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48E" w:rsidRDefault="001F748E" w:rsidP="001F748E">
      <w:pPr>
        <w:autoSpaceDE w:val="0"/>
        <w:rPr>
          <w:rFonts w:ascii="Arial" w:eastAsia="LiberationSans-Bold" w:hAnsi="Arial" w:cs="LiberationSans-Bold"/>
          <w:b/>
          <w:bCs/>
          <w:sz w:val="22"/>
          <w:szCs w:val="22"/>
        </w:rPr>
      </w:pPr>
    </w:p>
    <w:p w:rsidR="001F748E" w:rsidRDefault="001F748E" w:rsidP="001F748E"/>
    <w:p w:rsidR="001F748E" w:rsidRDefault="001F748E" w:rsidP="001F748E"/>
    <w:p w:rsidR="001F748E" w:rsidRDefault="001F748E" w:rsidP="001F748E"/>
    <w:p w:rsidR="001F748E" w:rsidRDefault="001F748E" w:rsidP="001F748E"/>
    <w:p w:rsidR="001F748E" w:rsidRDefault="001F748E" w:rsidP="001F748E"/>
    <w:p w:rsidR="001F748E" w:rsidRDefault="001F748E" w:rsidP="001F748E"/>
    <w:p w:rsidR="001F748E" w:rsidRDefault="001F748E" w:rsidP="001F748E"/>
    <w:p w:rsidR="001F748E" w:rsidRDefault="001F748E" w:rsidP="001F748E"/>
    <w:p w:rsidR="001F748E" w:rsidRDefault="001F748E" w:rsidP="001F748E"/>
    <w:p w:rsidR="001F748E" w:rsidRPr="00992466" w:rsidRDefault="001F748E" w:rsidP="001F748E">
      <w:pPr>
        <w:jc w:val="center"/>
        <w:rPr>
          <w:b/>
          <w:color w:val="800000"/>
          <w:sz w:val="52"/>
          <w:szCs w:val="52"/>
        </w:rPr>
      </w:pPr>
      <w:r w:rsidRPr="00992466">
        <w:rPr>
          <w:b/>
          <w:color w:val="800000"/>
          <w:sz w:val="52"/>
          <w:szCs w:val="52"/>
        </w:rPr>
        <w:t xml:space="preserve">PROGRAMACIÓN </w:t>
      </w:r>
    </w:p>
    <w:p w:rsidR="001F748E" w:rsidRDefault="001F748E" w:rsidP="001F748E">
      <w:pPr>
        <w:jc w:val="center"/>
        <w:rPr>
          <w:b/>
          <w:color w:val="800000"/>
          <w:sz w:val="52"/>
          <w:szCs w:val="52"/>
        </w:rPr>
      </w:pPr>
    </w:p>
    <w:p w:rsidR="001F748E" w:rsidRDefault="001F748E" w:rsidP="001F748E">
      <w:pPr>
        <w:jc w:val="center"/>
        <w:rPr>
          <w:b/>
          <w:color w:val="800000"/>
          <w:sz w:val="52"/>
          <w:szCs w:val="52"/>
        </w:rPr>
      </w:pPr>
      <w:r w:rsidRPr="00992466">
        <w:rPr>
          <w:b/>
          <w:color w:val="800000"/>
          <w:sz w:val="52"/>
          <w:szCs w:val="52"/>
        </w:rPr>
        <w:t>DEL</w:t>
      </w:r>
    </w:p>
    <w:p w:rsidR="001F748E" w:rsidRPr="00992466" w:rsidRDefault="001F748E" w:rsidP="001F748E">
      <w:pPr>
        <w:jc w:val="center"/>
        <w:rPr>
          <w:b/>
          <w:color w:val="800000"/>
          <w:sz w:val="52"/>
          <w:szCs w:val="52"/>
        </w:rPr>
      </w:pPr>
    </w:p>
    <w:p w:rsidR="001F748E" w:rsidRPr="00992466" w:rsidRDefault="001F748E" w:rsidP="001F748E">
      <w:pPr>
        <w:jc w:val="center"/>
        <w:rPr>
          <w:b/>
          <w:color w:val="800000"/>
          <w:sz w:val="52"/>
          <w:szCs w:val="52"/>
        </w:rPr>
      </w:pPr>
      <w:r>
        <w:rPr>
          <w:b/>
          <w:color w:val="800000"/>
          <w:sz w:val="52"/>
          <w:szCs w:val="52"/>
        </w:rPr>
        <w:t>ÁMBITO CIENTÍFICO-TE</w:t>
      </w:r>
      <w:r w:rsidR="0005563E">
        <w:rPr>
          <w:b/>
          <w:color w:val="800000"/>
          <w:sz w:val="52"/>
          <w:szCs w:val="52"/>
        </w:rPr>
        <w:t>C</w:t>
      </w:r>
      <w:r>
        <w:rPr>
          <w:b/>
          <w:color w:val="800000"/>
          <w:sz w:val="52"/>
          <w:szCs w:val="52"/>
        </w:rPr>
        <w:t>NOLÓGICO</w:t>
      </w:r>
    </w:p>
    <w:p w:rsidR="001F748E" w:rsidRPr="00992466" w:rsidRDefault="001F748E" w:rsidP="001F748E">
      <w:pPr>
        <w:jc w:val="center"/>
        <w:rPr>
          <w:b/>
          <w:color w:val="800000"/>
          <w:sz w:val="52"/>
          <w:szCs w:val="52"/>
        </w:rPr>
      </w:pPr>
    </w:p>
    <w:p w:rsidR="001F748E" w:rsidRPr="00A31F7E" w:rsidRDefault="001F748E" w:rsidP="001F748E">
      <w:pPr>
        <w:jc w:val="center"/>
        <w:rPr>
          <w:b/>
          <w:color w:val="800000"/>
          <w:sz w:val="40"/>
          <w:szCs w:val="40"/>
        </w:rPr>
      </w:pPr>
    </w:p>
    <w:p w:rsidR="001F748E" w:rsidRPr="00A31F7E" w:rsidRDefault="001F748E" w:rsidP="001F748E">
      <w:pPr>
        <w:jc w:val="center"/>
        <w:rPr>
          <w:b/>
          <w:color w:val="800000"/>
          <w:sz w:val="40"/>
          <w:szCs w:val="40"/>
        </w:rPr>
      </w:pPr>
    </w:p>
    <w:p w:rsidR="001F748E" w:rsidRPr="00A31F7E" w:rsidRDefault="001F748E" w:rsidP="001F748E">
      <w:pPr>
        <w:jc w:val="center"/>
        <w:rPr>
          <w:b/>
          <w:color w:val="800000"/>
          <w:sz w:val="40"/>
          <w:szCs w:val="40"/>
        </w:rPr>
      </w:pPr>
    </w:p>
    <w:p w:rsidR="001F748E" w:rsidRDefault="001F748E" w:rsidP="001F748E">
      <w:pPr>
        <w:jc w:val="center"/>
        <w:rPr>
          <w:b/>
          <w:color w:val="800000"/>
          <w:sz w:val="40"/>
          <w:szCs w:val="40"/>
        </w:rPr>
      </w:pPr>
      <w:r>
        <w:rPr>
          <w:b/>
          <w:color w:val="800000"/>
          <w:sz w:val="40"/>
          <w:szCs w:val="40"/>
        </w:rPr>
        <w:t>(</w:t>
      </w:r>
      <w:r w:rsidRPr="00A31F7E">
        <w:rPr>
          <w:b/>
          <w:color w:val="800000"/>
          <w:sz w:val="40"/>
          <w:szCs w:val="40"/>
        </w:rPr>
        <w:t>EDUCACIÓN SECUNDARIA OBLIGATORIA</w:t>
      </w:r>
    </w:p>
    <w:p w:rsidR="001F748E" w:rsidRDefault="001F748E" w:rsidP="001F748E">
      <w:pPr>
        <w:jc w:val="center"/>
        <w:rPr>
          <w:b/>
          <w:color w:val="800000"/>
          <w:sz w:val="40"/>
          <w:szCs w:val="40"/>
        </w:rPr>
      </w:pPr>
    </w:p>
    <w:p w:rsidR="001F748E" w:rsidRPr="00A31F7E" w:rsidRDefault="001F748E" w:rsidP="001F748E">
      <w:pPr>
        <w:jc w:val="center"/>
        <w:rPr>
          <w:b/>
          <w:color w:val="800000"/>
          <w:sz w:val="40"/>
          <w:szCs w:val="40"/>
        </w:rPr>
      </w:pPr>
      <w:r w:rsidRPr="00A31F7E">
        <w:rPr>
          <w:b/>
          <w:color w:val="800000"/>
          <w:sz w:val="40"/>
          <w:szCs w:val="40"/>
        </w:rPr>
        <w:t>PARA PERSONAS ADULTAS</w:t>
      </w:r>
      <w:r>
        <w:rPr>
          <w:b/>
          <w:color w:val="800000"/>
          <w:sz w:val="40"/>
          <w:szCs w:val="40"/>
        </w:rPr>
        <w:t>)</w:t>
      </w:r>
    </w:p>
    <w:p w:rsidR="001F748E" w:rsidRPr="00A31F7E" w:rsidRDefault="001F748E" w:rsidP="001F748E">
      <w:pPr>
        <w:jc w:val="center"/>
        <w:rPr>
          <w:b/>
          <w:color w:val="800000"/>
          <w:sz w:val="40"/>
          <w:szCs w:val="40"/>
        </w:rPr>
      </w:pPr>
    </w:p>
    <w:p w:rsidR="001F748E" w:rsidRPr="00B82221" w:rsidRDefault="001F748E" w:rsidP="001F748E">
      <w:pPr>
        <w:jc w:val="center"/>
        <w:rPr>
          <w:color w:val="800000"/>
          <w:sz w:val="40"/>
          <w:szCs w:val="40"/>
        </w:rPr>
      </w:pPr>
    </w:p>
    <w:p w:rsidR="001F748E" w:rsidRPr="00A724D5" w:rsidRDefault="001F748E" w:rsidP="001F748E">
      <w:pPr>
        <w:rPr>
          <w:color w:val="800000"/>
        </w:rPr>
      </w:pPr>
    </w:p>
    <w:p w:rsidR="001F748E" w:rsidRPr="000F4B96" w:rsidRDefault="00B53454" w:rsidP="001F748E">
      <w:pPr>
        <w:jc w:val="center"/>
        <w:rPr>
          <w:b/>
          <w:color w:val="800000"/>
          <w:sz w:val="40"/>
          <w:szCs w:val="40"/>
        </w:rPr>
      </w:pPr>
      <w:r>
        <w:rPr>
          <w:b/>
          <w:color w:val="800000"/>
          <w:sz w:val="40"/>
          <w:szCs w:val="40"/>
        </w:rPr>
        <w:t>CURSO 2020</w:t>
      </w:r>
      <w:r w:rsidR="00CC6F2C">
        <w:rPr>
          <w:b/>
          <w:color w:val="800000"/>
          <w:sz w:val="40"/>
          <w:szCs w:val="40"/>
        </w:rPr>
        <w:t>/20</w:t>
      </w:r>
      <w:r>
        <w:rPr>
          <w:b/>
          <w:color w:val="800000"/>
          <w:sz w:val="40"/>
          <w:szCs w:val="40"/>
        </w:rPr>
        <w:t>21</w:t>
      </w:r>
    </w:p>
    <w:p w:rsidR="001F748E" w:rsidRPr="000F4B96" w:rsidRDefault="001F748E" w:rsidP="001F748E">
      <w:pPr>
        <w:jc w:val="center"/>
        <w:rPr>
          <w:b/>
          <w:color w:val="800000"/>
          <w:sz w:val="40"/>
          <w:szCs w:val="40"/>
        </w:rPr>
      </w:pPr>
    </w:p>
    <w:p w:rsidR="001F748E" w:rsidRPr="000F4B96" w:rsidRDefault="001F748E" w:rsidP="001F748E">
      <w:pPr>
        <w:jc w:val="center"/>
        <w:rPr>
          <w:color w:val="800000"/>
          <w:sz w:val="28"/>
          <w:szCs w:val="28"/>
        </w:rPr>
      </w:pPr>
      <w:r w:rsidRPr="000F4B96">
        <w:rPr>
          <w:color w:val="800000"/>
          <w:sz w:val="28"/>
          <w:szCs w:val="28"/>
        </w:rPr>
        <w:t>(MODALIDAD SEMIPRESENCIAL)</w:t>
      </w:r>
    </w:p>
    <w:p w:rsidR="001F748E" w:rsidRPr="000F4B96" w:rsidRDefault="001F748E" w:rsidP="001F748E">
      <w:pPr>
        <w:jc w:val="center"/>
        <w:rPr>
          <w:color w:val="800000"/>
          <w:sz w:val="40"/>
          <w:szCs w:val="40"/>
        </w:rPr>
      </w:pPr>
    </w:p>
    <w:p w:rsidR="001F748E" w:rsidRPr="001F523F" w:rsidRDefault="001F748E" w:rsidP="001F748E"/>
    <w:p w:rsidR="001F748E" w:rsidRDefault="001F748E" w:rsidP="001F748E">
      <w:pPr>
        <w:jc w:val="center"/>
        <w:rPr>
          <w:b/>
          <w:color w:val="800000"/>
          <w:sz w:val="20"/>
          <w:szCs w:val="20"/>
        </w:rPr>
      </w:pPr>
    </w:p>
    <w:p w:rsidR="00F04438" w:rsidRDefault="00F04438" w:rsidP="001F748E">
      <w:pPr>
        <w:jc w:val="center"/>
        <w:rPr>
          <w:b/>
          <w:color w:val="800000"/>
          <w:sz w:val="20"/>
          <w:szCs w:val="20"/>
        </w:rPr>
      </w:pPr>
    </w:p>
    <w:p w:rsidR="00B6414B" w:rsidRDefault="003E777C" w:rsidP="001F748E">
      <w:pPr>
        <w:jc w:val="center"/>
        <w:rPr>
          <w:b/>
          <w:color w:val="800000"/>
          <w:sz w:val="20"/>
          <w:szCs w:val="20"/>
        </w:rPr>
      </w:pPr>
      <w:r>
        <w:rPr>
          <w:b/>
          <w:color w:val="800000"/>
          <w:sz w:val="20"/>
          <w:szCs w:val="20"/>
        </w:rPr>
        <w:t>JEFE DE DEPARTAMENTO: D. JOSÉ REYES GODOY</w:t>
      </w:r>
    </w:p>
    <w:p w:rsidR="003E777C" w:rsidRPr="00A724D5" w:rsidRDefault="003E777C" w:rsidP="001F748E">
      <w:pPr>
        <w:jc w:val="center"/>
        <w:rPr>
          <w:b/>
          <w:color w:val="800000"/>
          <w:sz w:val="20"/>
          <w:szCs w:val="20"/>
        </w:rPr>
      </w:pPr>
      <w:bookmarkStart w:id="0" w:name="_GoBack"/>
      <w:bookmarkEnd w:id="0"/>
      <w:r>
        <w:rPr>
          <w:b/>
          <w:color w:val="800000"/>
          <w:sz w:val="20"/>
          <w:szCs w:val="20"/>
        </w:rPr>
        <w:t xml:space="preserve"> D. FRANCISCO JOSÉ GÁLVEZ TITOS</w:t>
      </w:r>
    </w:p>
    <w:p w:rsidR="001F748E" w:rsidRDefault="001F748E" w:rsidP="001F748E">
      <w:pPr>
        <w:jc w:val="center"/>
        <w:rPr>
          <w:sz w:val="40"/>
          <w:szCs w:val="40"/>
        </w:rPr>
      </w:pPr>
    </w:p>
    <w:p w:rsidR="001F748E" w:rsidRPr="00395FBA" w:rsidRDefault="001F748E" w:rsidP="00395FBA">
      <w:pPr>
        <w:jc w:val="center"/>
      </w:pPr>
    </w:p>
    <w:p w:rsidR="00C42651" w:rsidRPr="00775F64" w:rsidRDefault="00893709">
      <w:pPr>
        <w:autoSpaceDE w:val="0"/>
        <w:jc w:val="center"/>
        <w:rPr>
          <w:rFonts w:ascii="Arial" w:eastAsia="LiberationSans-Bold" w:hAnsi="Arial" w:cs="LiberationSans-Bold"/>
          <w:b/>
          <w:bCs/>
          <w:color w:val="800000"/>
          <w:sz w:val="28"/>
          <w:szCs w:val="28"/>
        </w:rPr>
      </w:pPr>
      <w:r w:rsidRPr="00775F64">
        <w:rPr>
          <w:rFonts w:ascii="Arial" w:eastAsia="LiberationSans-Bold" w:hAnsi="Arial" w:cs="LiberationSans-Bold"/>
          <w:b/>
          <w:bCs/>
          <w:color w:val="800000"/>
          <w:sz w:val="28"/>
          <w:szCs w:val="28"/>
        </w:rPr>
        <w:t>PROGRAMACIÓ</w:t>
      </w:r>
      <w:r w:rsidR="00C42651" w:rsidRPr="00775F64">
        <w:rPr>
          <w:rFonts w:ascii="Arial" w:eastAsia="LiberationSans-Bold" w:hAnsi="Arial" w:cs="LiberationSans-Bold"/>
          <w:b/>
          <w:bCs/>
          <w:color w:val="800000"/>
          <w:sz w:val="28"/>
          <w:szCs w:val="28"/>
        </w:rPr>
        <w:t>N</w:t>
      </w:r>
    </w:p>
    <w:p w:rsidR="00C42651" w:rsidRPr="00775F64" w:rsidRDefault="00C42651">
      <w:pPr>
        <w:autoSpaceDE w:val="0"/>
        <w:jc w:val="center"/>
        <w:rPr>
          <w:rFonts w:ascii="Arial" w:eastAsia="LiberationSans-Bold" w:hAnsi="Arial" w:cs="LiberationSans-Bold"/>
          <w:b/>
          <w:bCs/>
          <w:color w:val="800000"/>
          <w:sz w:val="28"/>
          <w:szCs w:val="28"/>
        </w:rPr>
      </w:pPr>
      <w:r w:rsidRPr="00775F64">
        <w:rPr>
          <w:rFonts w:ascii="Arial" w:eastAsia="LiberationSans-Bold" w:hAnsi="Arial" w:cs="LiberationSans-Bold"/>
          <w:b/>
          <w:bCs/>
          <w:color w:val="800000"/>
          <w:sz w:val="28"/>
          <w:szCs w:val="28"/>
        </w:rPr>
        <w:t>ÁMBITO CIENTÍFICO TECNOLÓGICO</w:t>
      </w:r>
    </w:p>
    <w:p w:rsidR="00C42651" w:rsidRPr="00775F64" w:rsidRDefault="006C29B2">
      <w:pPr>
        <w:autoSpaceDE w:val="0"/>
        <w:jc w:val="center"/>
        <w:rPr>
          <w:rFonts w:ascii="Arial" w:eastAsia="LiberationSans-Bold" w:hAnsi="Arial" w:cs="LiberationSans-Bold"/>
          <w:b/>
          <w:bCs/>
          <w:color w:val="800000"/>
          <w:sz w:val="28"/>
          <w:szCs w:val="28"/>
        </w:rPr>
      </w:pPr>
      <w:r>
        <w:rPr>
          <w:rFonts w:ascii="Arial" w:eastAsia="LiberationSans-Bold" w:hAnsi="Arial" w:cs="LiberationSans-Bold"/>
          <w:b/>
          <w:bCs/>
          <w:color w:val="800000"/>
          <w:sz w:val="28"/>
          <w:szCs w:val="28"/>
        </w:rPr>
        <w:t xml:space="preserve">ESPA I  </w:t>
      </w:r>
      <w:r w:rsidR="00395FBA">
        <w:rPr>
          <w:rFonts w:ascii="Arial" w:eastAsia="LiberationSans-Bold" w:hAnsi="Arial" w:cs="LiberationSans-Bold"/>
          <w:b/>
          <w:bCs/>
          <w:color w:val="800000"/>
          <w:sz w:val="28"/>
          <w:szCs w:val="28"/>
        </w:rPr>
        <w:t>-</w:t>
      </w:r>
      <w:r w:rsidR="00B53454">
        <w:rPr>
          <w:rFonts w:ascii="Arial" w:eastAsia="LiberationSans-Bold" w:hAnsi="Arial" w:cs="LiberationSans-Bold"/>
          <w:b/>
          <w:bCs/>
          <w:color w:val="800000"/>
          <w:sz w:val="28"/>
          <w:szCs w:val="28"/>
        </w:rPr>
        <w:t>Curso 2020</w:t>
      </w:r>
      <w:r w:rsidR="00CC6F2C">
        <w:rPr>
          <w:rFonts w:ascii="Arial" w:eastAsia="LiberationSans-Bold" w:hAnsi="Arial" w:cs="LiberationSans-Bold"/>
          <w:b/>
          <w:bCs/>
          <w:color w:val="800000"/>
          <w:sz w:val="28"/>
          <w:szCs w:val="28"/>
        </w:rPr>
        <w:t>/20</w:t>
      </w:r>
      <w:r w:rsidR="00B53454">
        <w:rPr>
          <w:rFonts w:ascii="Arial" w:eastAsia="LiberationSans-Bold" w:hAnsi="Arial" w:cs="LiberationSans-Bold"/>
          <w:b/>
          <w:bCs/>
          <w:color w:val="800000"/>
          <w:sz w:val="28"/>
          <w:szCs w:val="28"/>
        </w:rPr>
        <w:t>21</w:t>
      </w:r>
    </w:p>
    <w:p w:rsidR="00C42651" w:rsidRPr="00775F64" w:rsidRDefault="00C42651">
      <w:pPr>
        <w:autoSpaceDE w:val="0"/>
        <w:spacing w:before="57" w:after="113"/>
        <w:jc w:val="both"/>
        <w:rPr>
          <w:rFonts w:ascii="Arial" w:eastAsia="LiberationSans-Bold" w:hAnsi="Arial" w:cs="LiberationSans-Bold"/>
          <w:b/>
          <w:bCs/>
          <w:color w:val="800000"/>
          <w:sz w:val="28"/>
          <w:szCs w:val="28"/>
        </w:rPr>
      </w:pPr>
    </w:p>
    <w:p w:rsidR="006C1AA2" w:rsidRDefault="006C1AA2">
      <w:pPr>
        <w:autoSpaceDE w:val="0"/>
        <w:spacing w:before="57" w:after="113"/>
        <w:jc w:val="both"/>
        <w:rPr>
          <w:rFonts w:ascii="Arial" w:eastAsia="LiberationSans-Bold" w:hAnsi="Arial" w:cs="LiberationSans-Bold"/>
          <w:b/>
          <w:bCs/>
          <w:color w:val="800000"/>
          <w:sz w:val="22"/>
          <w:szCs w:val="22"/>
        </w:rPr>
      </w:pPr>
      <w:r>
        <w:rPr>
          <w:rFonts w:ascii="Arial" w:eastAsia="LiberationSans-Bold" w:hAnsi="Arial" w:cs="LiberationSans-Bold"/>
          <w:b/>
          <w:bCs/>
          <w:color w:val="800000"/>
          <w:sz w:val="22"/>
          <w:szCs w:val="22"/>
        </w:rPr>
        <w:t>INTRODUCCIÓN.</w:t>
      </w:r>
    </w:p>
    <w:p w:rsidR="006C1AA2" w:rsidRDefault="006C1AA2" w:rsidP="006C1AA2">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En la Educación Secundaria Obligatoria para personas adultas el Ámbito científico-tecnológico tomacomo referente los aspectos básicos del currículo referidos a las materias de Biología y Geología, Física yQuímica, Matemáticas y Tecnología, a los que se suman los relacionados con la salud y el medio natural de la</w:t>
      </w:r>
    </w:p>
    <w:p w:rsidR="006C1AA2" w:rsidRDefault="006C1AA2" w:rsidP="006C1AA2">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materia de Educación Física. Desde esta perspectiva, el Ámbito científico-tecnológico contempla todos estosaspectos para conformar una propuesta curricular coherente e integrada que aporta a la formación de laspersonas adultas un conocimiento adecuado del mundo actual y de los principales problemas que lo aquejan,prestando especial interés a los propios de Andalucía, con la finalidad de que les permita su inserción activa y</w:t>
      </w:r>
    </w:p>
    <w:p w:rsidR="006C1AA2" w:rsidRDefault="006C1AA2" w:rsidP="006C1AA2">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responsable en la sociedad.</w:t>
      </w:r>
    </w:p>
    <w:p w:rsidR="006C1AA2" w:rsidRDefault="006C1AA2" w:rsidP="006C1AA2">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Los conocimientos técnicos y científicos avanzan de forma inseparable en el mundo globalizadoactual. En el siglo XXI, la ciencia y la tecnología tendrán un desarrollo aún más espectacular. La biotecnología,la microelectrónica, la medicina y otras disciplinas tecnocientíficas se convertirán en la principal fuerza</w:t>
      </w:r>
    </w:p>
    <w:p w:rsidR="006C1AA2" w:rsidRDefault="006C1AA2" w:rsidP="006C1AA2">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productiva de bienes y servicios en los países económicamente más desarrollados que avanzan hacia lasociedad del conocimiento y la información, enfoque cada vez más importante en Andalucía. La ciencia sehace, pues, socialmente necesaria por el conjunto de beneficios que conlleva y, por tanto, es imprescindibleque la ciudadanía tenga una formación tecnocientífica básica.</w:t>
      </w:r>
    </w:p>
    <w:p w:rsidR="006C1AA2" w:rsidRDefault="006C1AA2" w:rsidP="006C1AA2">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No debe olvidarse que, junto a su finalidad formativa, el estudio de las ciencias y las tecnologías tieneuna clara finalidad instrumental en el mundo de hoy. El conocimiento científico y técnico es una herramientaauxiliar indispensable para desenvolverse en la sociedad actual: comprender mensajes de los medios decomunicación, analizar y tomar decisiones en el ámbito del consumo y de la economía personal, realizarmedidas y estimaciones de diferente naturaleza, entre otros, son claros ejemplos de ello. Los nuevos</w:t>
      </w:r>
    </w:p>
    <w:p w:rsidR="006C1AA2" w:rsidRDefault="006C1AA2" w:rsidP="006C1AA2">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problemas planteados sobre el deterioro del planeta o el agotamiento de recursos, y en particular enAndalucía, hacen necesario plantearse un buen uso de la ciencia y de la tecnología para lograr un desarrollosostenible y ambientalmente equilibrado. Debe tenerse presente que el desarrollo y la conservación del mediono son aspectos incompatibles, pero conseguir un desarrollo sostenible exige la colaboración de la ciencia y latécnica con la sociedad.</w:t>
      </w:r>
    </w:p>
    <w:p w:rsidR="006C1AA2" w:rsidRDefault="006C1AA2" w:rsidP="006C1AA2">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En la educación de personas adultas, el currículo del Ámbito científico-tecnológico debe tener encuenta, además, el conjunto de conocimientos y experiencias que estas personas han adquirido fruto de susingular trayectoria vital, situación familiar, experiencia laboral, y del entorno social y geográfico propio denuestra Comunidad Autónoma Andaluza, para completarlos, reconducirlos e integrarlos en un contexto deaprendizaje permanente.</w:t>
      </w:r>
    </w:p>
    <w:p w:rsidR="006C1AA2" w:rsidRDefault="006C1AA2" w:rsidP="006C1AA2">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 xml:space="preserve">Los referentes del currículo pueden ser tratados con diferentes niveles de profundidad y desarrollo, noobstante el objetivo principal es el de proporcionar una cultura científica básica, que dote al alumnado adultode los conocimientos, destrezas y actitudes necesarios que le permitan </w:t>
      </w:r>
      <w:r>
        <w:rPr>
          <w:rFonts w:ascii="TT1B7t00" w:eastAsia="Times New Roman" w:hAnsi="TT1B7t00" w:cs="TT1B7t00"/>
          <w:kern w:val="0"/>
          <w:lang w:eastAsia="es-ES" w:bidi="ar-SA"/>
        </w:rPr>
        <w:lastRenderedPageBreak/>
        <w:t>ser competente en las actividades quesu vida diaria o sus perspectivas de mejora profesional le planteen.</w:t>
      </w:r>
    </w:p>
    <w:p w:rsidR="006C1AA2" w:rsidRDefault="006C1AA2" w:rsidP="006C1AA2">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El Ámbito científico-tecnológico posee sin duda, tanto por el conjunto de objetivos y contenidos queaborda como por el método y la forma de adquirir el conocimiento sobre la realidad física, social y natural,potencialidades educativas singularmente adecuadas para la adquisición de las competencias clave.</w:t>
      </w:r>
    </w:p>
    <w:p w:rsidR="006C1AA2" w:rsidRDefault="006C1AA2" w:rsidP="006C1AA2">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 xml:space="preserve">Así, contribuye a la </w:t>
      </w:r>
      <w:r w:rsidRPr="00783CF1">
        <w:rPr>
          <w:rFonts w:ascii="TT1B7t00" w:eastAsia="Times New Roman" w:hAnsi="TT1B7t00" w:cs="TT1B7t00"/>
          <w:color w:val="548DD4"/>
          <w:kern w:val="0"/>
          <w:lang w:eastAsia="es-ES" w:bidi="ar-SA"/>
        </w:rPr>
        <w:t>competencia en comunicación lingüística (CCL)</w:t>
      </w:r>
      <w:r>
        <w:rPr>
          <w:rFonts w:ascii="TT1B7t00" w:eastAsia="Times New Roman" w:hAnsi="TT1B7t00" w:cs="TT1B7t00"/>
          <w:kern w:val="0"/>
          <w:lang w:eastAsia="es-ES" w:bidi="ar-SA"/>
        </w:rPr>
        <w:t xml:space="preserve"> mediante la adquisición devocabulario específico que ha de ser utilizado en los procesos de búsqueda, análisis, selección, resumen ycomunicación de información. La lectura, interpretación y redacción de documentos científicos, técnicos einformes, contribuyen al conocimiento yespecialmente a la hora de hacer cálculo</w:t>
      </w:r>
      <w:r w:rsidR="00042471">
        <w:rPr>
          <w:rFonts w:ascii="TT1B7t00" w:eastAsia="Times New Roman" w:hAnsi="TT1B7t00" w:cs="TT1B7t00"/>
          <w:kern w:val="0"/>
          <w:lang w:eastAsia="es-ES" w:bidi="ar-SA"/>
        </w:rPr>
        <w:t>y a la capacidad de utilización de diferentes tipos de textos y sus estructuras formales</w:t>
      </w:r>
      <w:r>
        <w:rPr>
          <w:rFonts w:ascii="TT1B7t00" w:eastAsia="Times New Roman" w:hAnsi="TT1B7t00" w:cs="TT1B7t00"/>
          <w:kern w:val="0"/>
          <w:lang w:eastAsia="es-ES" w:bidi="ar-SA"/>
        </w:rPr>
        <w:t>, analizar datos, elaborar y presentar conclusiones, ya que ellenguaje matemático es indispensable para la cuantificación de los fenómenos físicos, químicos y naturales.</w:t>
      </w:r>
    </w:p>
    <w:p w:rsidR="006C1AA2" w:rsidRDefault="006C1AA2" w:rsidP="006C1AA2">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La competencia en ciencia y tecnología se desarrolla mediante la adquisición de un conocimiento científico ytecnológico básico y el análisis de los grandes problemas que hoy tiene planteados la humanidad en relacióncon el medio ambiente.</w:t>
      </w:r>
    </w:p>
    <w:p w:rsidR="006C1AA2" w:rsidRDefault="006C1AA2" w:rsidP="006C1AA2">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 xml:space="preserve">A la </w:t>
      </w:r>
      <w:r w:rsidRPr="00783CF1">
        <w:rPr>
          <w:rFonts w:ascii="TT1B7t00" w:eastAsia="Times New Roman" w:hAnsi="TT1B7t00" w:cs="TT1B7t00"/>
          <w:color w:val="548DD4"/>
          <w:kern w:val="0"/>
          <w:lang w:eastAsia="es-ES" w:bidi="ar-SA"/>
        </w:rPr>
        <w:t>competencia digital (CD)</w:t>
      </w:r>
      <w:r>
        <w:rPr>
          <w:rFonts w:ascii="TT1B7t00" w:eastAsia="Times New Roman" w:hAnsi="TT1B7t00" w:cs="TT1B7t00"/>
          <w:kern w:val="0"/>
          <w:lang w:eastAsia="es-ES" w:bidi="ar-SA"/>
        </w:rPr>
        <w:t xml:space="preserve"> colabora en la medida en que el alumnado adquiera los conocimientosy destrezas básicas para ser capaz de transformar la información en conocimiento, crear contenidos ycomunicarlos en la red, actuando con responsabilidad y valores democráticos, construyendo una identidadequilibrada emocionalmente.</w:t>
      </w:r>
    </w:p>
    <w:p w:rsidR="006C1AA2" w:rsidRDefault="006C1AA2" w:rsidP="006C1AA2">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 xml:space="preserve">Mediante la búsqueda, investigación, análisis y selección de información útil para abordar unproyecto, así como el análisis de objetos o sistemas científicos-tecnológicos, se desarrollan estrategias yactitudes necesarias para el aprendizaje autónomo, contribuyendo a la adquisición de la </w:t>
      </w:r>
      <w:r w:rsidRPr="00783CF1">
        <w:rPr>
          <w:rFonts w:ascii="TT1B7t00" w:eastAsia="Times New Roman" w:hAnsi="TT1B7t00" w:cs="TT1B7t00"/>
          <w:color w:val="548DD4"/>
          <w:kern w:val="0"/>
          <w:lang w:eastAsia="es-ES" w:bidi="ar-SA"/>
        </w:rPr>
        <w:t>competencia deaprender a aprender (CAA).</w:t>
      </w:r>
    </w:p>
    <w:p w:rsidR="006C1AA2" w:rsidRDefault="006C1AA2" w:rsidP="006C1AA2">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 xml:space="preserve">La </w:t>
      </w:r>
      <w:r w:rsidRPr="00783CF1">
        <w:rPr>
          <w:rFonts w:ascii="TT1B7t00" w:eastAsia="Times New Roman" w:hAnsi="TT1B7t00" w:cs="TT1B7t00"/>
          <w:color w:val="548DD4"/>
          <w:kern w:val="0"/>
          <w:lang w:eastAsia="es-ES" w:bidi="ar-SA"/>
        </w:rPr>
        <w:t>competenciaen conciencia y expresión cultural (CEC)</w:t>
      </w:r>
      <w:r>
        <w:rPr>
          <w:rFonts w:ascii="TT1B7t00" w:eastAsia="Times New Roman" w:hAnsi="TT1B7t00" w:cs="TT1B7t00"/>
          <w:kern w:val="0"/>
          <w:lang w:eastAsia="es-ES" w:bidi="ar-SA"/>
        </w:rPr>
        <w:t xml:space="preserve"> implica conocer, comprender, apreciar yvalorar con espíritu crítico, con una actitud abierta y respetuosa, las diferentes manifestaciones culturales,artísticas y científicas. La ciencia no es solo una forma de entender y explicar la naturaleza a lo largo de lahistoria, sino que forma parte del día a día.</w:t>
      </w:r>
    </w:p>
    <w:p w:rsidR="006C1AA2" w:rsidRDefault="006C1AA2" w:rsidP="006C1AA2">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 xml:space="preserve">Contribuye al desarrollo de la </w:t>
      </w:r>
      <w:r w:rsidRPr="00783CF1">
        <w:rPr>
          <w:rFonts w:ascii="TT1B7t00" w:eastAsia="Times New Roman" w:hAnsi="TT1B7t00" w:cs="TT1B7t00"/>
          <w:color w:val="548DD4"/>
          <w:kern w:val="0"/>
          <w:lang w:eastAsia="es-ES" w:bidi="ar-SA"/>
        </w:rPr>
        <w:t>competencia social y cívica (CSC)</w:t>
      </w:r>
      <w:r>
        <w:rPr>
          <w:rFonts w:ascii="TT1B7t00" w:eastAsia="Times New Roman" w:hAnsi="TT1B7t00" w:cs="TT1B7t00"/>
          <w:kern w:val="0"/>
          <w:lang w:eastAsia="es-ES" w:bidi="ar-SA"/>
        </w:rPr>
        <w:t xml:space="preserve"> la mejora de la comprensión de larealidad social y natural, como la superación de los estereotipos de género en el aprendizaje de las ciencias ylas tecnologías, así como la valoración de la importancia social de la naturaleza como bien común que hayque preservar.</w:t>
      </w:r>
    </w:p>
    <w:p w:rsidR="006C1AA2" w:rsidRDefault="006C1AA2" w:rsidP="006C1AA2">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 xml:space="preserve">La aportación a la </w:t>
      </w:r>
      <w:r w:rsidRPr="00783CF1">
        <w:rPr>
          <w:rFonts w:ascii="TT1B7t00" w:eastAsia="Times New Roman" w:hAnsi="TT1B7t00" w:cs="TT1B7t00"/>
          <w:color w:val="548DD4"/>
          <w:kern w:val="0"/>
          <w:lang w:eastAsia="es-ES" w:bidi="ar-SA"/>
        </w:rPr>
        <w:t>competencia en sentido de iniciativa y espíritu emprendedor (SIEP)</w:t>
      </w:r>
      <w:r>
        <w:rPr>
          <w:rFonts w:ascii="TT1B7t00" w:eastAsia="Times New Roman" w:hAnsi="TT1B7t00" w:cs="TT1B7t00"/>
          <w:kern w:val="0"/>
          <w:lang w:eastAsia="es-ES" w:bidi="ar-SA"/>
        </w:rPr>
        <w:t xml:space="preserve"> se concreta enla metodología para abordar los problemas científicos-tecnológicos y se potencia al enfrentarse a ellos demanera autónoma y creativa.</w:t>
      </w:r>
    </w:p>
    <w:p w:rsidR="006C1AA2" w:rsidRDefault="006C1AA2" w:rsidP="006C1AA2">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El currículo de este Ámbito se impregna también de los elementos transversales, especialmente deaquellos que guardan una relación evidente con las estrategias metodológicas propias, como son lashabilidades básicas para la comunicación interpersonal, la capacidad de escucha activa, la empatía, laracionalidad y el acuerdo a través del diálogo. También es destacable la utilización crítica y el autocontrol en</w:t>
      </w:r>
    </w:p>
    <w:p w:rsidR="006C1AA2" w:rsidRDefault="006C1AA2" w:rsidP="006C1AA2">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el uso de las tecnologías de la información y la comunicación y los medios audiovisuales, la prevención de lassituaciones de riesgo derivadas de su utilización inadecuada, su aportación a la enseñanza, al aprendizaje y altrabajo del alumnado, y los procesos de transformación de la información en conocimiento. Finalmente, haytambién una relación evidente del diseño curricular con la promoción de la actividad física para el desarrollo</w:t>
      </w:r>
    </w:p>
    <w:p w:rsidR="006C1AA2" w:rsidRDefault="006C1AA2" w:rsidP="00775F64">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lastRenderedPageBreak/>
        <w:t>de la competencia motriz, de los hábitos de vida saludable y de la dieta equilibrada para el bienest</w:t>
      </w:r>
      <w:r w:rsidR="00775F64">
        <w:rPr>
          <w:rFonts w:ascii="TT1B7t00" w:eastAsia="Times New Roman" w:hAnsi="TT1B7t00" w:cs="TT1B7t00"/>
          <w:kern w:val="0"/>
          <w:lang w:eastAsia="es-ES" w:bidi="ar-SA"/>
        </w:rPr>
        <w:t>ar individual y colectivo, incluyendo conceptos relativos a la educación para el consumo y la salud laboral.</w:t>
      </w:r>
    </w:p>
    <w:p w:rsidR="00783CF1" w:rsidRDefault="00783CF1">
      <w:pPr>
        <w:autoSpaceDE w:val="0"/>
        <w:spacing w:before="57" w:after="113"/>
        <w:jc w:val="both"/>
        <w:rPr>
          <w:rFonts w:ascii="Arial" w:eastAsia="LiberationSans-Bold" w:hAnsi="Arial" w:cs="LiberationSans-Bold"/>
          <w:b/>
          <w:bCs/>
          <w:color w:val="800000"/>
          <w:sz w:val="22"/>
          <w:szCs w:val="22"/>
        </w:rPr>
      </w:pPr>
    </w:p>
    <w:p w:rsidR="00395FBA" w:rsidRDefault="00395FBA">
      <w:pPr>
        <w:autoSpaceDE w:val="0"/>
        <w:spacing w:before="57" w:after="113"/>
        <w:jc w:val="both"/>
        <w:rPr>
          <w:rFonts w:ascii="Arial" w:eastAsia="LiberationSans-Bold" w:hAnsi="Arial" w:cs="LiberationSans-Bold"/>
          <w:b/>
          <w:bCs/>
          <w:color w:val="800000"/>
          <w:sz w:val="22"/>
          <w:szCs w:val="22"/>
        </w:rPr>
      </w:pPr>
    </w:p>
    <w:p w:rsidR="00C42651" w:rsidRDefault="00C42651">
      <w:pPr>
        <w:autoSpaceDE w:val="0"/>
        <w:spacing w:before="57" w:after="113"/>
        <w:jc w:val="both"/>
        <w:rPr>
          <w:rFonts w:ascii="Arial" w:eastAsia="LiberationSans-Bold" w:hAnsi="Arial" w:cs="LiberationSans-Bold"/>
          <w:b/>
          <w:bCs/>
          <w:color w:val="800000"/>
          <w:sz w:val="22"/>
          <w:szCs w:val="22"/>
        </w:rPr>
      </w:pPr>
      <w:r w:rsidRPr="00FD0F47">
        <w:rPr>
          <w:rFonts w:ascii="Arial" w:eastAsia="LiberationSans-Bold" w:hAnsi="Arial" w:cs="LiberationSans-Bold"/>
          <w:b/>
          <w:bCs/>
          <w:color w:val="800000"/>
          <w:sz w:val="22"/>
          <w:szCs w:val="22"/>
        </w:rPr>
        <w:t>1. OBJETIVOS GENERALES</w:t>
      </w:r>
    </w:p>
    <w:p w:rsidR="00395FBA" w:rsidRDefault="00395FBA">
      <w:pPr>
        <w:autoSpaceDE w:val="0"/>
        <w:spacing w:before="57" w:after="113"/>
        <w:jc w:val="both"/>
        <w:rPr>
          <w:rFonts w:ascii="Arial" w:eastAsia="LiberationSans-Bold" w:hAnsi="Arial" w:cs="LiberationSans-Bold"/>
          <w:b/>
          <w:bCs/>
          <w:color w:val="800000"/>
          <w:sz w:val="22"/>
          <w:szCs w:val="22"/>
        </w:rPr>
      </w:pPr>
    </w:p>
    <w:p w:rsidR="006C1AA2" w:rsidRDefault="006C1AA2" w:rsidP="006C1AA2">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a) Procurar aprendizajes significativos, relevantes y funcionales que tengan en cuenta las experiencias, habilidades y concepciones previas del alumnado adulto, que se basen en estrategias que permitan aproximar las concepciones personales del alumnado a las propias del conocimiento científico-tecnológico actual y que ofrezcan al alumnado oportunidades de aplicar los conocimientos así construidos a nuevas situaciones, asegurando su sentido y funcionalidad.</w:t>
      </w:r>
    </w:p>
    <w:p w:rsidR="006C1AA2" w:rsidRDefault="006C1AA2" w:rsidP="006C1AA2">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b) Utilizar estrategias y procedimientos coherentes con la naturaleza y métodos de las matemáticas, la ciencia y las tecnologías, que utilicen el enfoque de «resolución de problemas abiertos» y el «trabajo por proyectos» como los métodos más eficaces para promover aprendizajes integradores, significativos y relevantes. Es conveniente utilizar las destrezas y los conocimientos del alumnado, en razón de su edad o experiencia laboral, en el proceso de enseñanza y aprendizaje: selección y planteamiento de problemas,</w:t>
      </w:r>
    </w:p>
    <w:p w:rsidR="006C1AA2" w:rsidRDefault="006C1AA2" w:rsidP="006C1AA2">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formulación de hipótesis, tratamiento de datos, análisis de resultados, elaboración y comunicación de conclusiones. De esta manera se da relevancia didáctica a las experiencias e intereses del alumnado adulto ofreciendo una respuesta educativa de acuerdo a sus inquietudes, dudas o necesidades personales y laborales.</w:t>
      </w:r>
    </w:p>
    <w:p w:rsidR="006C1AA2" w:rsidRDefault="006C1AA2" w:rsidP="006C1AA2">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c) Seleccionar y organizar los contenidos de manera que faciliten el establecimiento de conexiones con otros ámbitos curriculares. Es necesario utilizar planteamientos integradores de los contenidos con el fin de facilitar un tratamiento globalizado, significativo, motivador y útil, dando especial relevancia a aquellos contenidos que permitan establecer conexiones con otros ámbitos del currículo, así como con fenómenos</w:t>
      </w:r>
    </w:p>
    <w:p w:rsidR="006C1AA2" w:rsidRDefault="006C1AA2" w:rsidP="006C1AA2">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cotidianos, inquietudes e intereses del alumnado, facilitando de este modo una formación más global e integradora.</w:t>
      </w:r>
    </w:p>
    <w:p w:rsidR="006C1AA2" w:rsidRDefault="006C1AA2" w:rsidP="006C1AA2">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d) Programar un conjunto amplio de actividades, acorde con la diversidad de ritmos de aprendizaje, intereses, disponibilidad y motivaciones existentes entre el alumnado adulto, utilizando de manera habitual fuentes diversas de información: prensa, medios audiovisuales, gráficas, tablas de datos, mapas, textos, fotografías, observaciones directas, etc. Se deben seleccionar problemas utilizando criterios de relevancia</w:t>
      </w:r>
    </w:p>
    <w:p w:rsidR="006C1AA2" w:rsidRDefault="006C1AA2" w:rsidP="006C1AA2">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científica y de repercusión social, acordes, en su nivel de formulación y desarrollo, con las necesidades e intereses del alumnado adulto.</w:t>
      </w:r>
    </w:p>
    <w:p w:rsidR="006C1AA2" w:rsidRDefault="006C1AA2" w:rsidP="006C1AA2">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e) Estimular el trabajo cooperativo entre los estudiantes, bien de forma presencial o a través de plataformas educativas a través de Internet y establecer un ambiente de trabajo adecuado mediante la adopción de una organización espacio-temporal flexible, adaptable a distintos ritmos de trabajo, a distinta disponibilidad y a distintas modalidades de agrupamiento. Así, se apreciará la importancia que la cooperación tiene para</w:t>
      </w:r>
    </w:p>
    <w:p w:rsidR="006C1AA2" w:rsidRDefault="006C1AA2" w:rsidP="006C1AA2">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la realización del trabajo científico y tecnológico en la sociedad actual.</w:t>
      </w:r>
    </w:p>
    <w:p w:rsidR="00395FBA" w:rsidRDefault="006C1AA2" w:rsidP="008E1941">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 xml:space="preserve">f) Proyectar los aprendizajes del alumnado adulto en su medio social para aplicarlos en las más variadas situaciones de la vida cotidiana. Con ello se pretende fomentar los valores que aporta el aprendizaje de las ciencias y las tecnologías en cuanto al respeto por los derechos humanos y al </w:t>
      </w:r>
      <w:r>
        <w:rPr>
          <w:rFonts w:ascii="TT1B7t00" w:eastAsia="Times New Roman" w:hAnsi="TT1B7t00" w:cs="TT1B7t00"/>
          <w:kern w:val="0"/>
          <w:lang w:eastAsia="es-ES" w:bidi="ar-SA"/>
        </w:rPr>
        <w:lastRenderedPageBreak/>
        <w:t>compromiso activo en defensa y conservación del medio ambiente y en la mejora de la calidad de vida de las personas.</w:t>
      </w:r>
    </w:p>
    <w:p w:rsidR="008E1941" w:rsidRPr="008E1941" w:rsidRDefault="008E1941" w:rsidP="008E1941">
      <w:pPr>
        <w:widowControl/>
        <w:suppressAutoHyphens w:val="0"/>
        <w:autoSpaceDE w:val="0"/>
        <w:autoSpaceDN w:val="0"/>
        <w:adjustRightInd w:val="0"/>
        <w:rPr>
          <w:rFonts w:ascii="TT1B7t00" w:eastAsia="Times New Roman" w:hAnsi="TT1B7t00" w:cs="TT1B7t00"/>
          <w:kern w:val="0"/>
          <w:lang w:eastAsia="es-ES" w:bidi="ar-SA"/>
        </w:rPr>
      </w:pPr>
    </w:p>
    <w:p w:rsidR="00775F64" w:rsidRPr="00775F64" w:rsidRDefault="00775F64">
      <w:pPr>
        <w:autoSpaceDE w:val="0"/>
        <w:spacing w:before="57" w:after="113"/>
        <w:jc w:val="both"/>
        <w:rPr>
          <w:rFonts w:ascii="Arial" w:eastAsia="LiberationSans-Bold" w:hAnsi="Arial" w:cs="LiberationSans-Bold"/>
          <w:b/>
          <w:bCs/>
          <w:color w:val="800000"/>
        </w:rPr>
      </w:pPr>
      <w:r w:rsidRPr="00775F64">
        <w:rPr>
          <w:rFonts w:ascii="Arial" w:eastAsia="LiberationSans-Bold" w:hAnsi="Arial" w:cs="LiberationSans-Bold"/>
          <w:b/>
          <w:bCs/>
          <w:color w:val="800000"/>
        </w:rPr>
        <w:t>PROGRAMACI</w:t>
      </w:r>
      <w:r w:rsidR="0059157B">
        <w:rPr>
          <w:rFonts w:ascii="Arial" w:eastAsia="LiberationSans-Bold" w:hAnsi="Arial" w:cs="LiberationSans-Bold"/>
          <w:b/>
          <w:bCs/>
          <w:color w:val="800000"/>
        </w:rPr>
        <w:t>ÓN POR MÓDULOS</w:t>
      </w:r>
      <w:r w:rsidR="006033CF">
        <w:rPr>
          <w:rFonts w:ascii="Arial" w:eastAsia="LiberationSans-Bold" w:hAnsi="Arial" w:cs="LiberationSans-Bold"/>
          <w:b/>
          <w:bCs/>
          <w:color w:val="800000"/>
        </w:rPr>
        <w:t xml:space="preserve"> y BLOQUES.</w:t>
      </w:r>
    </w:p>
    <w:p w:rsidR="00C42651" w:rsidRPr="00775F64" w:rsidRDefault="00CF7723">
      <w:pPr>
        <w:autoSpaceDE w:val="0"/>
        <w:spacing w:before="57" w:after="113"/>
        <w:jc w:val="both"/>
        <w:rPr>
          <w:rFonts w:ascii="Arial" w:eastAsia="LiberationSans-Bold" w:hAnsi="Arial" w:cs="LiberationSans-Bold"/>
          <w:bCs/>
          <w:sz w:val="22"/>
          <w:szCs w:val="22"/>
        </w:rPr>
      </w:pPr>
      <w:r>
        <w:rPr>
          <w:rFonts w:ascii="Arial" w:eastAsia="LiberationSans-Bold" w:hAnsi="Arial" w:cs="LiberationSans-Bold"/>
          <w:bCs/>
          <w:sz w:val="22"/>
          <w:szCs w:val="22"/>
        </w:rPr>
        <w:t>A continuación</w:t>
      </w:r>
      <w:r w:rsidR="00775F64" w:rsidRPr="00775F64">
        <w:rPr>
          <w:rFonts w:ascii="Arial" w:eastAsia="LiberationSans-Bold" w:hAnsi="Arial" w:cs="LiberationSans-Bold"/>
          <w:bCs/>
          <w:sz w:val="22"/>
          <w:szCs w:val="22"/>
        </w:rPr>
        <w:t xml:space="preserve"> se presentan los objetivos, contenidos, temporalización, criterios de evaluación , estándares de aprendizaje , competenc</w:t>
      </w:r>
      <w:r w:rsidR="00775F64">
        <w:rPr>
          <w:rFonts w:ascii="Arial" w:eastAsia="LiberationSans-Bold" w:hAnsi="Arial" w:cs="LiberationSans-Bold"/>
          <w:bCs/>
          <w:sz w:val="22"/>
          <w:szCs w:val="22"/>
        </w:rPr>
        <w:t>i</w:t>
      </w:r>
      <w:r w:rsidR="00775F64" w:rsidRPr="00775F64">
        <w:rPr>
          <w:rFonts w:ascii="Arial" w:eastAsia="LiberationSans-Bold" w:hAnsi="Arial" w:cs="LiberationSans-Bold"/>
          <w:bCs/>
          <w:sz w:val="22"/>
          <w:szCs w:val="22"/>
        </w:rPr>
        <w:t>as e indicadores de logro de cada bloque.</w:t>
      </w:r>
    </w:p>
    <w:tbl>
      <w:tblPr>
        <w:tblW w:w="0" w:type="auto"/>
        <w:tblInd w:w="55" w:type="dxa"/>
        <w:tblLayout w:type="fixed"/>
        <w:tblCellMar>
          <w:top w:w="55" w:type="dxa"/>
          <w:left w:w="55" w:type="dxa"/>
          <w:bottom w:w="55" w:type="dxa"/>
          <w:right w:w="55" w:type="dxa"/>
        </w:tblCellMar>
        <w:tblLook w:val="0000"/>
      </w:tblPr>
      <w:tblGrid>
        <w:gridCol w:w="9638"/>
      </w:tblGrid>
      <w:tr w:rsidR="009204BD">
        <w:tc>
          <w:tcPr>
            <w:tcW w:w="9638" w:type="dxa"/>
            <w:shd w:val="clear" w:color="auto" w:fill="23FF23"/>
          </w:tcPr>
          <w:p w:rsidR="00C42651" w:rsidRDefault="00C42651">
            <w:pPr>
              <w:autoSpaceDE w:val="0"/>
              <w:jc w:val="both"/>
              <w:rPr>
                <w:rFonts w:ascii="Arial" w:eastAsia="LiberationSans-Bold" w:hAnsi="Arial" w:cs="LiberationSans-Bold"/>
                <w:b/>
                <w:bCs/>
                <w:sz w:val="22"/>
                <w:szCs w:val="22"/>
              </w:rPr>
            </w:pPr>
            <w:r>
              <w:rPr>
                <w:rFonts w:ascii="Arial" w:eastAsia="LiberationSans-Bold" w:hAnsi="Arial" w:cs="LiberationSans-Bold"/>
                <w:b/>
                <w:bCs/>
                <w:sz w:val="22"/>
                <w:szCs w:val="22"/>
              </w:rPr>
              <w:t>MÓDULO I</w:t>
            </w:r>
            <w:r w:rsidR="00B6414B">
              <w:rPr>
                <w:rFonts w:ascii="Arial" w:eastAsia="LiberationSans-Bold" w:hAnsi="Arial" w:cs="LiberationSans-Bold"/>
                <w:b/>
                <w:bCs/>
                <w:sz w:val="22"/>
                <w:szCs w:val="22"/>
              </w:rPr>
              <w:t xml:space="preserve">   (1</w:t>
            </w:r>
            <w:r w:rsidR="00B53454">
              <w:rPr>
                <w:rFonts w:ascii="Arial" w:eastAsia="LiberationSans-Bold" w:hAnsi="Arial" w:cs="LiberationSans-Bold"/>
                <w:b/>
                <w:bCs/>
                <w:sz w:val="22"/>
                <w:szCs w:val="22"/>
              </w:rPr>
              <w:t>5</w:t>
            </w:r>
            <w:r w:rsidR="00B6414B">
              <w:rPr>
                <w:rFonts w:ascii="Arial" w:eastAsia="LiberationSans-Bold" w:hAnsi="Arial" w:cs="LiberationSans-Bold"/>
                <w:b/>
                <w:bCs/>
                <w:sz w:val="22"/>
                <w:szCs w:val="22"/>
              </w:rPr>
              <w:t xml:space="preserve"> septiembre-2</w:t>
            </w:r>
            <w:r w:rsidR="00B53454">
              <w:rPr>
                <w:rFonts w:ascii="Arial" w:eastAsia="LiberationSans-Bold" w:hAnsi="Arial" w:cs="LiberationSans-Bold"/>
                <w:b/>
                <w:bCs/>
                <w:sz w:val="22"/>
                <w:szCs w:val="22"/>
              </w:rPr>
              <w:t>2</w:t>
            </w:r>
            <w:r w:rsidR="00F04438">
              <w:rPr>
                <w:rFonts w:ascii="Arial" w:eastAsia="LiberationSans-Bold" w:hAnsi="Arial" w:cs="LiberationSans-Bold"/>
                <w:b/>
                <w:bCs/>
                <w:sz w:val="22"/>
                <w:szCs w:val="22"/>
              </w:rPr>
              <w:t xml:space="preserve"> diciembre)</w:t>
            </w:r>
          </w:p>
        </w:tc>
      </w:tr>
      <w:tr w:rsidR="009204BD">
        <w:tc>
          <w:tcPr>
            <w:tcW w:w="9638" w:type="dxa"/>
            <w:shd w:val="clear" w:color="auto" w:fill="FFFF00"/>
          </w:tcPr>
          <w:p w:rsidR="00C42651" w:rsidRDefault="00C42651">
            <w:pPr>
              <w:autoSpaceDE w:val="0"/>
              <w:jc w:val="both"/>
              <w:rPr>
                <w:rFonts w:ascii="Arial" w:eastAsia="Arial" w:hAnsi="Arial" w:cs="Arial"/>
                <w:b/>
                <w:bCs/>
                <w:sz w:val="22"/>
                <w:szCs w:val="22"/>
              </w:rPr>
            </w:pPr>
            <w:r>
              <w:rPr>
                <w:rFonts w:ascii="Arial" w:eastAsia="LiberationSans-Bold" w:hAnsi="Arial" w:cs="LiberationSans-Bold"/>
                <w:b/>
                <w:bCs/>
                <w:sz w:val="22"/>
                <w:szCs w:val="22"/>
              </w:rPr>
              <w:t xml:space="preserve">BLOQUE 1. </w:t>
            </w:r>
            <w:r w:rsidR="00914F91">
              <w:rPr>
                <w:rFonts w:ascii="Arial" w:eastAsia="Arial" w:hAnsi="Arial" w:cs="Arial"/>
                <w:b/>
                <w:bCs/>
                <w:sz w:val="22"/>
                <w:szCs w:val="22"/>
              </w:rPr>
              <w:t>LAS MATE</w:t>
            </w:r>
            <w:r w:rsidR="006C29B2">
              <w:rPr>
                <w:rFonts w:ascii="Arial" w:eastAsia="Arial" w:hAnsi="Arial" w:cs="Arial"/>
                <w:b/>
                <w:bCs/>
                <w:sz w:val="22"/>
                <w:szCs w:val="22"/>
              </w:rPr>
              <w:t>MÁTICAS EN UN MUNDO TECNOLÓ</w:t>
            </w:r>
            <w:r w:rsidR="00914F91">
              <w:rPr>
                <w:rFonts w:ascii="Arial" w:eastAsia="Arial" w:hAnsi="Arial" w:cs="Arial"/>
                <w:b/>
                <w:bCs/>
                <w:sz w:val="22"/>
                <w:szCs w:val="22"/>
              </w:rPr>
              <w:t>GICO.</w:t>
            </w:r>
          </w:p>
        </w:tc>
      </w:tr>
      <w:tr w:rsidR="009204BD" w:rsidTr="001C2EF8">
        <w:tc>
          <w:tcPr>
            <w:tcW w:w="9638" w:type="dxa"/>
            <w:shd w:val="clear" w:color="auto" w:fill="EAF1DD"/>
          </w:tcPr>
          <w:p w:rsidR="00C42651" w:rsidRDefault="00C42651">
            <w:pPr>
              <w:autoSpaceDE w:val="0"/>
              <w:jc w:val="both"/>
              <w:rPr>
                <w:rFonts w:ascii="Arial" w:eastAsia="LiberationSans-Bold" w:hAnsi="Arial" w:cs="LiberationSans-Bold"/>
                <w:b/>
                <w:bCs/>
                <w:sz w:val="22"/>
                <w:szCs w:val="22"/>
              </w:rPr>
            </w:pPr>
            <w:r>
              <w:rPr>
                <w:rFonts w:ascii="Arial" w:eastAsia="LiberationSans-Bold" w:hAnsi="Arial" w:cs="LiberationSans-Bold"/>
                <w:b/>
                <w:bCs/>
                <w:sz w:val="22"/>
                <w:szCs w:val="22"/>
              </w:rPr>
              <w:t>OBJETIVOS</w:t>
            </w:r>
          </w:p>
        </w:tc>
      </w:tr>
      <w:tr w:rsidR="009204BD">
        <w:tc>
          <w:tcPr>
            <w:tcW w:w="9638" w:type="dxa"/>
            <w:shd w:val="clear" w:color="auto" w:fill="auto"/>
          </w:tcPr>
          <w:p w:rsidR="00C42651" w:rsidRDefault="00C42651">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1. Adquirir y usar el lenguaje formal básico necesario para ser capaz de interactuar eficazmente en el contexto de la informática a nivel de usuario.</w:t>
            </w:r>
          </w:p>
          <w:p w:rsidR="00C42651" w:rsidRDefault="00C42651">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2. Emplear los conocimientos informáticos necesarios para realizar representaciones gráficas, confección de documentos y comunicación de información.</w:t>
            </w:r>
          </w:p>
          <w:p w:rsidR="00C42651" w:rsidRDefault="00C42651">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3. Buscar, extraer, valorar y comunicar información de carácter científico y tecnológico a través de medios informáticos tales como páginas web, textos realizados con procesadores, esquemas de circuitos realizados con programas específicos, realización de cálculos y representación de datos.</w:t>
            </w:r>
          </w:p>
          <w:p w:rsidR="00C42651" w:rsidRDefault="00C42651">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4. Utilizar diferentes programas para el tratamiento y presentación de la información (gráficos, documentos, bases de datos y hojas de cálculo).</w:t>
            </w:r>
          </w:p>
          <w:p w:rsidR="00C42651" w:rsidRDefault="00C42651">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5. Aplicar conocimientos y destrezas matemáticas a diferentes situaciones y problemas relacionados con la economía doméstica.</w:t>
            </w:r>
          </w:p>
          <w:p w:rsidR="00C42651" w:rsidRDefault="00C42651">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6. Adoptar hábitos de «buen consumidor» en la elección de objetos y productos, teniendo una visión crítica de la publicidad, analizando informaciones de los medios relacionados con la economía familiar y entendiendo las operaciones bancarias más habituales.</w:t>
            </w:r>
          </w:p>
          <w:p w:rsidR="00C42651" w:rsidRDefault="00C42651">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7. Ser consciente de la presencia de la probabilidad en la vida diaria y utilizar el conocimiento matemático para valorar y tomar decisiones sobre situaciones habituales en las que intervenga el azar.</w:t>
            </w:r>
          </w:p>
          <w:p w:rsidR="00C42651" w:rsidRDefault="00C42651">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8. Valorar el rigor, la concreción, la concisión y la exactitud, en la presentación de información de naturaleza matemá</w:t>
            </w:r>
            <w:r w:rsidR="00DA445A">
              <w:rPr>
                <w:rFonts w:ascii="Arial" w:eastAsia="LiberationSans" w:hAnsi="Arial" w:cs="LiberationSans"/>
                <w:sz w:val="22"/>
                <w:szCs w:val="22"/>
              </w:rPr>
              <w:t xml:space="preserve">tica, científica y tecnológica, </w:t>
            </w:r>
            <w:r>
              <w:rPr>
                <w:rFonts w:ascii="Arial" w:eastAsia="LiberationSans" w:hAnsi="Arial" w:cs="LiberationSans"/>
                <w:sz w:val="22"/>
                <w:szCs w:val="22"/>
              </w:rPr>
              <w:t xml:space="preserve">montaje básico de un ordenador personal, realizando en caso necesario intercambio de los periféricos y posibles actualizaciones de hardware. </w:t>
            </w:r>
          </w:p>
        </w:tc>
      </w:tr>
      <w:tr w:rsidR="009204BD">
        <w:tc>
          <w:tcPr>
            <w:tcW w:w="9638" w:type="dxa"/>
            <w:shd w:val="clear" w:color="auto" w:fill="auto"/>
          </w:tcPr>
          <w:p w:rsidR="00C42651" w:rsidRDefault="00B6414B">
            <w:pPr>
              <w:autoSpaceDE w:val="0"/>
              <w:jc w:val="both"/>
              <w:rPr>
                <w:rFonts w:ascii="Arial" w:eastAsia="LiberationSans-Bold" w:hAnsi="Arial" w:cs="LiberationSans-Bold"/>
                <w:b/>
                <w:bCs/>
                <w:sz w:val="22"/>
                <w:szCs w:val="22"/>
              </w:rPr>
            </w:pPr>
            <w:r>
              <w:rPr>
                <w:rFonts w:ascii="Arial" w:eastAsia="LiberationSans-Bold" w:hAnsi="Arial" w:cs="LiberationSans-Bold"/>
                <w:b/>
                <w:bCs/>
                <w:sz w:val="22"/>
                <w:szCs w:val="22"/>
              </w:rPr>
              <w:t>CONTENIDOS (2</w:t>
            </w:r>
            <w:r w:rsidR="00B53454">
              <w:rPr>
                <w:rFonts w:ascii="Arial" w:eastAsia="LiberationSans-Bold" w:hAnsi="Arial" w:cs="LiberationSans-Bold"/>
                <w:b/>
                <w:bCs/>
                <w:sz w:val="22"/>
                <w:szCs w:val="22"/>
              </w:rPr>
              <w:t>1</w:t>
            </w:r>
            <w:r>
              <w:rPr>
                <w:rFonts w:ascii="Arial" w:eastAsia="LiberationSans-Bold" w:hAnsi="Arial" w:cs="LiberationSans-Bold"/>
                <w:b/>
                <w:bCs/>
                <w:sz w:val="22"/>
                <w:szCs w:val="22"/>
              </w:rPr>
              <w:t xml:space="preserve"> SEPTIEMBRE-</w:t>
            </w:r>
            <w:r w:rsidR="008E1941">
              <w:rPr>
                <w:rFonts w:ascii="Arial" w:eastAsia="LiberationSans-Bold" w:hAnsi="Arial" w:cs="LiberationSans-Bold"/>
                <w:b/>
                <w:bCs/>
                <w:sz w:val="22"/>
                <w:szCs w:val="22"/>
              </w:rPr>
              <w:t>1</w:t>
            </w:r>
            <w:r w:rsidR="00B53454">
              <w:rPr>
                <w:rFonts w:ascii="Arial" w:eastAsia="LiberationSans-Bold" w:hAnsi="Arial" w:cs="LiberationSans-Bold"/>
                <w:b/>
                <w:bCs/>
                <w:sz w:val="22"/>
                <w:szCs w:val="22"/>
              </w:rPr>
              <w:t>3</w:t>
            </w:r>
            <w:r w:rsidR="00395FBA">
              <w:rPr>
                <w:rFonts w:ascii="Arial" w:eastAsia="LiberationSans-Bold" w:hAnsi="Arial" w:cs="LiberationSans-Bold"/>
                <w:b/>
                <w:bCs/>
                <w:sz w:val="22"/>
                <w:szCs w:val="22"/>
              </w:rPr>
              <w:t xml:space="preserve"> NOVIEMBRE</w:t>
            </w:r>
            <w:r w:rsidR="00C42651">
              <w:rPr>
                <w:rFonts w:ascii="Arial" w:eastAsia="LiberationSans-Bold" w:hAnsi="Arial" w:cs="LiberationSans-Bold"/>
                <w:b/>
                <w:bCs/>
                <w:sz w:val="22"/>
                <w:szCs w:val="22"/>
              </w:rPr>
              <w:t>)</w:t>
            </w:r>
          </w:p>
        </w:tc>
      </w:tr>
      <w:tr w:rsidR="009204BD">
        <w:tc>
          <w:tcPr>
            <w:tcW w:w="9638" w:type="dxa"/>
            <w:shd w:val="clear" w:color="auto" w:fill="auto"/>
          </w:tcPr>
          <w:p w:rsidR="00BF2D1A" w:rsidRDefault="00BF2D1A" w:rsidP="00BF2D1A">
            <w:pPr>
              <w:widowControl/>
              <w:suppressAutoHyphens w:val="0"/>
              <w:autoSpaceDE w:val="0"/>
              <w:autoSpaceDN w:val="0"/>
              <w:adjustRightInd w:val="0"/>
              <w:rPr>
                <w:rFonts w:ascii="Arial" w:eastAsia="Times New Roman" w:hAnsi="Arial" w:cs="Arial"/>
                <w:kern w:val="0"/>
                <w:sz w:val="22"/>
                <w:szCs w:val="22"/>
                <w:lang w:eastAsia="es-ES" w:bidi="ar-SA"/>
              </w:rPr>
            </w:pPr>
            <w:r w:rsidRPr="001C2EF8">
              <w:rPr>
                <w:rFonts w:ascii="Arial" w:eastAsia="Times New Roman" w:hAnsi="Arial" w:cs="Arial"/>
                <w:kern w:val="0"/>
                <w:sz w:val="22"/>
                <w:szCs w:val="22"/>
                <w:lang w:eastAsia="es-ES" w:bidi="ar-SA"/>
              </w:rPr>
              <w:t xml:space="preserve"> 1. Estudio de los números naturales. Múltiplos y divisores. Cálculo del mínimo común múltiplo de una serie de números dados.</w:t>
            </w:r>
          </w:p>
          <w:p w:rsidR="001C2EF8" w:rsidRPr="001C2EF8" w:rsidRDefault="001C2EF8" w:rsidP="00BF2D1A">
            <w:pPr>
              <w:widowControl/>
              <w:suppressAutoHyphens w:val="0"/>
              <w:autoSpaceDE w:val="0"/>
              <w:autoSpaceDN w:val="0"/>
              <w:adjustRightInd w:val="0"/>
              <w:rPr>
                <w:rFonts w:ascii="Arial" w:eastAsia="Times New Roman" w:hAnsi="Arial" w:cs="Arial"/>
                <w:kern w:val="0"/>
                <w:sz w:val="22"/>
                <w:szCs w:val="22"/>
                <w:lang w:eastAsia="es-ES" w:bidi="ar-SA"/>
              </w:rPr>
            </w:pPr>
          </w:p>
          <w:p w:rsidR="00BF2D1A" w:rsidRDefault="00BF2D1A" w:rsidP="00BF2D1A">
            <w:pPr>
              <w:widowControl/>
              <w:suppressAutoHyphens w:val="0"/>
              <w:autoSpaceDE w:val="0"/>
              <w:autoSpaceDN w:val="0"/>
              <w:adjustRightInd w:val="0"/>
              <w:rPr>
                <w:rFonts w:ascii="Arial" w:eastAsia="Times New Roman" w:hAnsi="Arial" w:cs="Arial"/>
                <w:kern w:val="0"/>
                <w:sz w:val="22"/>
                <w:szCs w:val="22"/>
                <w:lang w:eastAsia="es-ES" w:bidi="ar-SA"/>
              </w:rPr>
            </w:pPr>
            <w:r w:rsidRPr="001C2EF8">
              <w:rPr>
                <w:rFonts w:ascii="Arial" w:eastAsia="Times New Roman" w:hAnsi="Arial" w:cs="Arial"/>
                <w:kern w:val="0"/>
                <w:sz w:val="22"/>
                <w:szCs w:val="22"/>
                <w:lang w:eastAsia="es-ES" w:bidi="ar-SA"/>
              </w:rPr>
              <w:t>2. Representación de expresiones verbales comunes a través del lenguaje matemático. Números enteros. Operaciones de cálculo básico utilizando la jerarquía. Potencias de exponente natural. Raíces cuadradas: cálculo exacto o aproximado.</w:t>
            </w:r>
          </w:p>
          <w:p w:rsidR="001C2EF8" w:rsidRPr="001C2EF8" w:rsidRDefault="001C2EF8" w:rsidP="00BF2D1A">
            <w:pPr>
              <w:widowControl/>
              <w:suppressAutoHyphens w:val="0"/>
              <w:autoSpaceDE w:val="0"/>
              <w:autoSpaceDN w:val="0"/>
              <w:adjustRightInd w:val="0"/>
              <w:rPr>
                <w:rFonts w:ascii="Arial" w:eastAsia="Times New Roman" w:hAnsi="Arial" w:cs="Arial"/>
                <w:kern w:val="0"/>
                <w:sz w:val="22"/>
                <w:szCs w:val="22"/>
                <w:lang w:eastAsia="es-ES" w:bidi="ar-SA"/>
              </w:rPr>
            </w:pPr>
          </w:p>
          <w:p w:rsidR="00BF2D1A" w:rsidRDefault="00BF2D1A" w:rsidP="00BF2D1A">
            <w:pPr>
              <w:widowControl/>
              <w:suppressAutoHyphens w:val="0"/>
              <w:autoSpaceDE w:val="0"/>
              <w:autoSpaceDN w:val="0"/>
              <w:adjustRightInd w:val="0"/>
              <w:rPr>
                <w:rFonts w:ascii="Arial" w:eastAsia="Times New Roman" w:hAnsi="Arial" w:cs="Arial"/>
                <w:kern w:val="0"/>
                <w:sz w:val="22"/>
                <w:szCs w:val="22"/>
                <w:lang w:eastAsia="es-ES" w:bidi="ar-SA"/>
              </w:rPr>
            </w:pPr>
            <w:r w:rsidRPr="001C2EF8">
              <w:rPr>
                <w:rFonts w:ascii="Arial" w:eastAsia="Times New Roman" w:hAnsi="Arial" w:cs="Arial"/>
                <w:kern w:val="0"/>
                <w:sz w:val="22"/>
                <w:szCs w:val="22"/>
                <w:lang w:eastAsia="es-ES" w:bidi="ar-SA"/>
              </w:rPr>
              <w:t xml:space="preserve">3. Aplicación de los números racionales </w:t>
            </w:r>
            <w:r w:rsidR="00463340" w:rsidRPr="001C2EF8">
              <w:rPr>
                <w:rFonts w:ascii="Arial" w:eastAsia="Times New Roman" w:hAnsi="Arial" w:cs="Arial"/>
                <w:kern w:val="0"/>
                <w:sz w:val="22"/>
                <w:szCs w:val="22"/>
                <w:lang w:eastAsia="es-ES" w:bidi="ar-SA"/>
              </w:rPr>
              <w:t xml:space="preserve">a distintos contextos. Su expresión decimal y fraccionada. Paso </w:t>
            </w:r>
            <w:r w:rsidRPr="001C2EF8">
              <w:rPr>
                <w:rFonts w:ascii="Arial" w:eastAsia="Times New Roman" w:hAnsi="Arial" w:cs="Arial"/>
                <w:kern w:val="0"/>
                <w:sz w:val="22"/>
                <w:szCs w:val="22"/>
                <w:lang w:eastAsia="es-ES" w:bidi="ar-SA"/>
              </w:rPr>
              <w:t>de decimales a forma de fracción y de forma de fracción a decimales realizando aproximaciones.Operaciones con números racionales utilizando la jerarquía.</w:t>
            </w:r>
          </w:p>
          <w:p w:rsidR="001C2EF8" w:rsidRPr="001C2EF8" w:rsidRDefault="001C2EF8" w:rsidP="00BF2D1A">
            <w:pPr>
              <w:widowControl/>
              <w:suppressAutoHyphens w:val="0"/>
              <w:autoSpaceDE w:val="0"/>
              <w:autoSpaceDN w:val="0"/>
              <w:adjustRightInd w:val="0"/>
              <w:rPr>
                <w:rFonts w:ascii="Arial" w:eastAsia="Times New Roman" w:hAnsi="Arial" w:cs="Arial"/>
                <w:kern w:val="0"/>
                <w:sz w:val="22"/>
                <w:szCs w:val="22"/>
                <w:lang w:eastAsia="es-ES" w:bidi="ar-SA"/>
              </w:rPr>
            </w:pPr>
          </w:p>
          <w:p w:rsidR="00BF2D1A" w:rsidRDefault="00BF2D1A" w:rsidP="00BF2D1A">
            <w:pPr>
              <w:widowControl/>
              <w:suppressAutoHyphens w:val="0"/>
              <w:autoSpaceDE w:val="0"/>
              <w:autoSpaceDN w:val="0"/>
              <w:adjustRightInd w:val="0"/>
              <w:rPr>
                <w:rFonts w:ascii="Arial" w:eastAsia="Times New Roman" w:hAnsi="Arial" w:cs="Arial"/>
                <w:kern w:val="0"/>
                <w:sz w:val="22"/>
                <w:szCs w:val="22"/>
                <w:lang w:eastAsia="es-ES" w:bidi="ar-SA"/>
              </w:rPr>
            </w:pPr>
            <w:r w:rsidRPr="001C2EF8">
              <w:rPr>
                <w:rFonts w:ascii="Arial" w:eastAsia="Times New Roman" w:hAnsi="Arial" w:cs="Arial"/>
                <w:kern w:val="0"/>
                <w:sz w:val="22"/>
                <w:szCs w:val="22"/>
                <w:lang w:eastAsia="es-ES" w:bidi="ar-SA"/>
              </w:rPr>
              <w:t>4. Realización de estimaciones en cálculos con números decimales. Apr</w:t>
            </w:r>
            <w:r w:rsidR="00463340" w:rsidRPr="001C2EF8">
              <w:rPr>
                <w:rFonts w:ascii="Arial" w:eastAsia="Times New Roman" w:hAnsi="Arial" w:cs="Arial"/>
                <w:kern w:val="0"/>
                <w:sz w:val="22"/>
                <w:szCs w:val="22"/>
                <w:lang w:eastAsia="es-ES" w:bidi="ar-SA"/>
              </w:rPr>
              <w:t xml:space="preserve">oximaciones y redondeos. Cifras </w:t>
            </w:r>
            <w:r w:rsidRPr="001C2EF8">
              <w:rPr>
                <w:rFonts w:ascii="Arial" w:eastAsia="Times New Roman" w:hAnsi="Arial" w:cs="Arial"/>
                <w:kern w:val="0"/>
                <w:sz w:val="22"/>
                <w:szCs w:val="22"/>
                <w:lang w:eastAsia="es-ES" w:bidi="ar-SA"/>
              </w:rPr>
              <w:t>significativas.</w:t>
            </w:r>
          </w:p>
          <w:p w:rsidR="001C2EF8" w:rsidRPr="001C2EF8" w:rsidRDefault="001C2EF8" w:rsidP="00BF2D1A">
            <w:pPr>
              <w:widowControl/>
              <w:suppressAutoHyphens w:val="0"/>
              <w:autoSpaceDE w:val="0"/>
              <w:autoSpaceDN w:val="0"/>
              <w:adjustRightInd w:val="0"/>
              <w:rPr>
                <w:rFonts w:ascii="Arial" w:eastAsia="Times New Roman" w:hAnsi="Arial" w:cs="Arial"/>
                <w:kern w:val="0"/>
                <w:sz w:val="22"/>
                <w:szCs w:val="22"/>
                <w:lang w:eastAsia="es-ES" w:bidi="ar-SA"/>
              </w:rPr>
            </w:pPr>
          </w:p>
          <w:p w:rsidR="00BF2D1A" w:rsidRDefault="00BF2D1A" w:rsidP="00BF2D1A">
            <w:pPr>
              <w:widowControl/>
              <w:suppressAutoHyphens w:val="0"/>
              <w:autoSpaceDE w:val="0"/>
              <w:autoSpaceDN w:val="0"/>
              <w:adjustRightInd w:val="0"/>
              <w:rPr>
                <w:rFonts w:ascii="Arial" w:eastAsia="Times New Roman" w:hAnsi="Arial" w:cs="Arial"/>
                <w:kern w:val="0"/>
                <w:sz w:val="22"/>
                <w:szCs w:val="22"/>
                <w:lang w:eastAsia="es-ES" w:bidi="ar-SA"/>
              </w:rPr>
            </w:pPr>
            <w:r w:rsidRPr="001C2EF8">
              <w:rPr>
                <w:rFonts w:ascii="Arial" w:eastAsia="Times New Roman" w:hAnsi="Arial" w:cs="Arial"/>
                <w:kern w:val="0"/>
                <w:sz w:val="22"/>
                <w:szCs w:val="22"/>
                <w:lang w:eastAsia="es-ES" w:bidi="ar-SA"/>
              </w:rPr>
              <w:lastRenderedPageBreak/>
              <w:t>5. Estrategias para resolver problemas: organizar la información visualmente, reducir el problema a otro</w:t>
            </w:r>
            <w:r w:rsidR="00DA445A">
              <w:rPr>
                <w:rFonts w:ascii="Arial" w:eastAsia="Times New Roman" w:hAnsi="Arial" w:cs="Arial"/>
                <w:kern w:val="0"/>
                <w:sz w:val="22"/>
                <w:szCs w:val="22"/>
                <w:lang w:eastAsia="es-ES" w:bidi="ar-SA"/>
              </w:rPr>
              <w:t>conocido.</w:t>
            </w:r>
            <w:r w:rsidRPr="001C2EF8">
              <w:rPr>
                <w:rFonts w:ascii="Arial" w:eastAsia="Times New Roman" w:hAnsi="Arial" w:cs="Arial"/>
                <w:kern w:val="0"/>
                <w:sz w:val="22"/>
                <w:szCs w:val="22"/>
                <w:lang w:eastAsia="es-ES" w:bidi="ar-SA"/>
              </w:rPr>
              <w:t xml:space="preserve"> Método de ensayo-error. Importancia del análisis</w:t>
            </w:r>
            <w:r w:rsidR="00463340" w:rsidRPr="001C2EF8">
              <w:rPr>
                <w:rFonts w:ascii="Arial" w:eastAsia="Times New Roman" w:hAnsi="Arial" w:cs="Arial"/>
                <w:kern w:val="0"/>
                <w:sz w:val="22"/>
                <w:szCs w:val="22"/>
                <w:lang w:eastAsia="es-ES" w:bidi="ar-SA"/>
              </w:rPr>
              <w:t xml:space="preserve"> de los resultados en problemas </w:t>
            </w:r>
            <w:r w:rsidRPr="001C2EF8">
              <w:rPr>
                <w:rFonts w:ascii="Arial" w:eastAsia="Times New Roman" w:hAnsi="Arial" w:cs="Arial"/>
                <w:kern w:val="0"/>
                <w:sz w:val="22"/>
                <w:szCs w:val="22"/>
                <w:lang w:eastAsia="es-ES" w:bidi="ar-SA"/>
              </w:rPr>
              <w:t>aritméticos.</w:t>
            </w:r>
          </w:p>
          <w:p w:rsidR="001C2EF8" w:rsidRPr="001C2EF8" w:rsidRDefault="001C2EF8" w:rsidP="00BF2D1A">
            <w:pPr>
              <w:widowControl/>
              <w:suppressAutoHyphens w:val="0"/>
              <w:autoSpaceDE w:val="0"/>
              <w:autoSpaceDN w:val="0"/>
              <w:adjustRightInd w:val="0"/>
              <w:rPr>
                <w:rFonts w:ascii="Arial" w:eastAsia="Times New Roman" w:hAnsi="Arial" w:cs="Arial"/>
                <w:kern w:val="0"/>
                <w:sz w:val="22"/>
                <w:szCs w:val="22"/>
                <w:lang w:eastAsia="es-ES" w:bidi="ar-SA"/>
              </w:rPr>
            </w:pPr>
          </w:p>
          <w:p w:rsidR="00BF2D1A" w:rsidRDefault="00BF2D1A" w:rsidP="00BF2D1A">
            <w:pPr>
              <w:widowControl/>
              <w:suppressAutoHyphens w:val="0"/>
              <w:autoSpaceDE w:val="0"/>
              <w:autoSpaceDN w:val="0"/>
              <w:adjustRightInd w:val="0"/>
              <w:rPr>
                <w:rFonts w:ascii="Arial" w:eastAsia="Times New Roman" w:hAnsi="Arial" w:cs="Arial"/>
                <w:kern w:val="0"/>
                <w:sz w:val="22"/>
                <w:szCs w:val="22"/>
                <w:lang w:eastAsia="es-ES" w:bidi="ar-SA"/>
              </w:rPr>
            </w:pPr>
            <w:r w:rsidRPr="001C2EF8">
              <w:rPr>
                <w:rFonts w:ascii="Arial" w:eastAsia="Times New Roman" w:hAnsi="Arial" w:cs="Arial"/>
                <w:kern w:val="0"/>
                <w:sz w:val="22"/>
                <w:szCs w:val="22"/>
                <w:lang w:eastAsia="es-ES" w:bidi="ar-SA"/>
              </w:rPr>
              <w:t>6. Análisis de los elementos de un ordenador: funcionamiento, manejo básico y conexionado dedispositivos. Interconexión de ordenadores.</w:t>
            </w:r>
          </w:p>
          <w:p w:rsidR="001C2EF8" w:rsidRPr="001C2EF8" w:rsidRDefault="001C2EF8" w:rsidP="00BF2D1A">
            <w:pPr>
              <w:widowControl/>
              <w:suppressAutoHyphens w:val="0"/>
              <w:autoSpaceDE w:val="0"/>
              <w:autoSpaceDN w:val="0"/>
              <w:adjustRightInd w:val="0"/>
              <w:rPr>
                <w:rFonts w:ascii="Arial" w:eastAsia="Times New Roman" w:hAnsi="Arial" w:cs="Arial"/>
                <w:kern w:val="0"/>
                <w:sz w:val="22"/>
                <w:szCs w:val="22"/>
                <w:lang w:eastAsia="es-ES" w:bidi="ar-SA"/>
              </w:rPr>
            </w:pPr>
          </w:p>
          <w:p w:rsidR="001C2EF8" w:rsidRDefault="00BF2D1A" w:rsidP="00BF2D1A">
            <w:pPr>
              <w:widowControl/>
              <w:suppressAutoHyphens w:val="0"/>
              <w:autoSpaceDE w:val="0"/>
              <w:autoSpaceDN w:val="0"/>
              <w:adjustRightInd w:val="0"/>
              <w:rPr>
                <w:rFonts w:ascii="Arial" w:eastAsia="Times New Roman" w:hAnsi="Arial" w:cs="Arial"/>
                <w:kern w:val="0"/>
                <w:sz w:val="22"/>
                <w:szCs w:val="22"/>
                <w:lang w:eastAsia="es-ES" w:bidi="ar-SA"/>
              </w:rPr>
            </w:pPr>
            <w:r w:rsidRPr="001C2EF8">
              <w:rPr>
                <w:rFonts w:ascii="Arial" w:eastAsia="Times New Roman" w:hAnsi="Arial" w:cs="Arial"/>
                <w:kern w:val="0"/>
                <w:sz w:val="22"/>
                <w:szCs w:val="22"/>
                <w:lang w:eastAsia="es-ES" w:bidi="ar-SA"/>
              </w:rPr>
              <w:t>7. Empleo del ordenador para elaborar, organizar y gestionar inf</w:t>
            </w:r>
            <w:r w:rsidR="00463340" w:rsidRPr="001C2EF8">
              <w:rPr>
                <w:rFonts w:ascii="Arial" w:eastAsia="Times New Roman" w:hAnsi="Arial" w:cs="Arial"/>
                <w:kern w:val="0"/>
                <w:sz w:val="22"/>
                <w:szCs w:val="22"/>
                <w:lang w:eastAsia="es-ES" w:bidi="ar-SA"/>
              </w:rPr>
              <w:t xml:space="preserve">ormación. El sistema operativo. </w:t>
            </w:r>
            <w:r w:rsidRPr="001C2EF8">
              <w:rPr>
                <w:rFonts w:ascii="Arial" w:eastAsia="Times New Roman" w:hAnsi="Arial" w:cs="Arial"/>
                <w:kern w:val="0"/>
                <w:sz w:val="22"/>
                <w:szCs w:val="22"/>
                <w:lang w:eastAsia="es-ES" w:bidi="ar-SA"/>
              </w:rPr>
              <w:t>Instalación de programas y realización de tareas básica</w:t>
            </w:r>
            <w:r w:rsidR="00463340" w:rsidRPr="001C2EF8">
              <w:rPr>
                <w:rFonts w:ascii="Arial" w:eastAsia="Times New Roman" w:hAnsi="Arial" w:cs="Arial"/>
                <w:kern w:val="0"/>
                <w:sz w:val="22"/>
                <w:szCs w:val="22"/>
                <w:lang w:eastAsia="es-ES" w:bidi="ar-SA"/>
              </w:rPr>
              <w:t xml:space="preserve">s de mantenimiento del sistema. </w:t>
            </w:r>
          </w:p>
          <w:p w:rsidR="00BF2D1A" w:rsidRDefault="00BF2D1A" w:rsidP="00BF2D1A">
            <w:pPr>
              <w:widowControl/>
              <w:suppressAutoHyphens w:val="0"/>
              <w:autoSpaceDE w:val="0"/>
              <w:autoSpaceDN w:val="0"/>
              <w:adjustRightInd w:val="0"/>
              <w:rPr>
                <w:rFonts w:ascii="Arial" w:eastAsia="Times New Roman" w:hAnsi="Arial" w:cs="Arial"/>
                <w:kern w:val="0"/>
                <w:sz w:val="22"/>
                <w:szCs w:val="22"/>
                <w:lang w:eastAsia="es-ES" w:bidi="ar-SA"/>
              </w:rPr>
            </w:pPr>
            <w:r w:rsidRPr="001C2EF8">
              <w:rPr>
                <w:rFonts w:ascii="Arial" w:eastAsia="Times New Roman" w:hAnsi="Arial" w:cs="Arial"/>
                <w:kern w:val="0"/>
                <w:sz w:val="22"/>
                <w:szCs w:val="22"/>
                <w:lang w:eastAsia="es-ES" w:bidi="ar-SA"/>
              </w:rPr>
              <w:t>Almacenamiento, organización y recuperación de información en soportes físicos locales y extraíbles.</w:t>
            </w:r>
          </w:p>
          <w:p w:rsidR="001C2EF8" w:rsidRPr="001C2EF8" w:rsidRDefault="001C2EF8" w:rsidP="00BF2D1A">
            <w:pPr>
              <w:widowControl/>
              <w:suppressAutoHyphens w:val="0"/>
              <w:autoSpaceDE w:val="0"/>
              <w:autoSpaceDN w:val="0"/>
              <w:adjustRightInd w:val="0"/>
              <w:rPr>
                <w:rFonts w:ascii="Arial" w:eastAsia="Times New Roman" w:hAnsi="Arial" w:cs="Arial"/>
                <w:kern w:val="0"/>
                <w:sz w:val="22"/>
                <w:szCs w:val="22"/>
                <w:lang w:eastAsia="es-ES" w:bidi="ar-SA"/>
              </w:rPr>
            </w:pPr>
          </w:p>
          <w:p w:rsidR="00BF2D1A" w:rsidRDefault="00BF2D1A" w:rsidP="00BF2D1A">
            <w:pPr>
              <w:widowControl/>
              <w:suppressAutoHyphens w:val="0"/>
              <w:autoSpaceDE w:val="0"/>
              <w:autoSpaceDN w:val="0"/>
              <w:adjustRightInd w:val="0"/>
              <w:rPr>
                <w:rFonts w:ascii="Arial" w:eastAsia="Times New Roman" w:hAnsi="Arial" w:cs="Arial"/>
                <w:kern w:val="0"/>
                <w:sz w:val="22"/>
                <w:szCs w:val="22"/>
                <w:lang w:eastAsia="es-ES" w:bidi="ar-SA"/>
              </w:rPr>
            </w:pPr>
            <w:r w:rsidRPr="001C2EF8">
              <w:rPr>
                <w:rFonts w:ascii="Arial" w:eastAsia="Times New Roman" w:hAnsi="Arial" w:cs="Arial"/>
                <w:kern w:val="0"/>
                <w:sz w:val="22"/>
                <w:szCs w:val="22"/>
                <w:lang w:eastAsia="es-ES" w:bidi="ar-SA"/>
              </w:rPr>
              <w:t>8. Conocimiento y aplicación de las funciones y procedimientos básico</w:t>
            </w:r>
            <w:r w:rsidR="00463340" w:rsidRPr="001C2EF8">
              <w:rPr>
                <w:rFonts w:ascii="Arial" w:eastAsia="Times New Roman" w:hAnsi="Arial" w:cs="Arial"/>
                <w:kern w:val="0"/>
                <w:sz w:val="22"/>
                <w:szCs w:val="22"/>
                <w:lang w:eastAsia="es-ES" w:bidi="ar-SA"/>
              </w:rPr>
              <w:t xml:space="preserve">s del procesador de texto en la </w:t>
            </w:r>
            <w:r w:rsidRPr="001C2EF8">
              <w:rPr>
                <w:rFonts w:ascii="Arial" w:eastAsia="Times New Roman" w:hAnsi="Arial" w:cs="Arial"/>
                <w:kern w:val="0"/>
                <w:sz w:val="22"/>
                <w:szCs w:val="22"/>
                <w:lang w:eastAsia="es-ES" w:bidi="ar-SA"/>
              </w:rPr>
              <w:t>edición y mejora de documentos.</w:t>
            </w:r>
          </w:p>
          <w:p w:rsidR="001C2EF8" w:rsidRDefault="001C2EF8" w:rsidP="00BF2D1A">
            <w:pPr>
              <w:widowControl/>
              <w:suppressAutoHyphens w:val="0"/>
              <w:autoSpaceDE w:val="0"/>
              <w:autoSpaceDN w:val="0"/>
              <w:adjustRightInd w:val="0"/>
              <w:rPr>
                <w:rFonts w:ascii="Arial" w:eastAsia="Times New Roman" w:hAnsi="Arial" w:cs="Arial"/>
                <w:kern w:val="0"/>
                <w:sz w:val="22"/>
                <w:szCs w:val="22"/>
                <w:lang w:eastAsia="es-ES" w:bidi="ar-SA"/>
              </w:rPr>
            </w:pPr>
          </w:p>
          <w:p w:rsidR="001C2EF8" w:rsidRPr="001C2EF8" w:rsidRDefault="001C2EF8" w:rsidP="00BF2D1A">
            <w:pPr>
              <w:widowControl/>
              <w:suppressAutoHyphens w:val="0"/>
              <w:autoSpaceDE w:val="0"/>
              <w:autoSpaceDN w:val="0"/>
              <w:adjustRightInd w:val="0"/>
              <w:rPr>
                <w:rFonts w:ascii="Arial" w:eastAsia="Times New Roman" w:hAnsi="Arial" w:cs="Arial"/>
                <w:kern w:val="0"/>
                <w:sz w:val="22"/>
                <w:szCs w:val="22"/>
                <w:lang w:eastAsia="es-ES" w:bidi="ar-SA"/>
              </w:rPr>
            </w:pPr>
          </w:p>
          <w:p w:rsidR="00BF2D1A" w:rsidRDefault="00BF2D1A" w:rsidP="00BF2D1A">
            <w:pPr>
              <w:widowControl/>
              <w:suppressAutoHyphens w:val="0"/>
              <w:autoSpaceDE w:val="0"/>
              <w:autoSpaceDN w:val="0"/>
              <w:adjustRightInd w:val="0"/>
              <w:rPr>
                <w:rFonts w:ascii="Arial" w:eastAsia="Times New Roman" w:hAnsi="Arial" w:cs="Arial"/>
                <w:kern w:val="0"/>
                <w:sz w:val="22"/>
                <w:szCs w:val="22"/>
                <w:lang w:eastAsia="es-ES" w:bidi="ar-SA"/>
              </w:rPr>
            </w:pPr>
            <w:r w:rsidRPr="001C2EF8">
              <w:rPr>
                <w:rFonts w:ascii="Arial" w:eastAsia="Times New Roman" w:hAnsi="Arial" w:cs="Arial"/>
                <w:kern w:val="0"/>
                <w:sz w:val="22"/>
                <w:szCs w:val="22"/>
                <w:lang w:eastAsia="es-ES" w:bidi="ar-SA"/>
              </w:rPr>
              <w:t>9. Uso de herramientas y programas que faciliten los cálculos numéricos</w:t>
            </w:r>
            <w:r w:rsidR="00463340" w:rsidRPr="001C2EF8">
              <w:rPr>
                <w:rFonts w:ascii="Arial" w:eastAsia="Times New Roman" w:hAnsi="Arial" w:cs="Arial"/>
                <w:kern w:val="0"/>
                <w:sz w:val="22"/>
                <w:szCs w:val="22"/>
                <w:lang w:eastAsia="es-ES" w:bidi="ar-SA"/>
              </w:rPr>
              <w:t xml:space="preserve">: hoja de cálculo, calculadoras </w:t>
            </w:r>
            <w:r w:rsidRPr="001C2EF8">
              <w:rPr>
                <w:rFonts w:ascii="Arial" w:eastAsia="Times New Roman" w:hAnsi="Arial" w:cs="Arial"/>
                <w:kern w:val="0"/>
                <w:sz w:val="22"/>
                <w:szCs w:val="22"/>
                <w:lang w:eastAsia="es-ES" w:bidi="ar-SA"/>
              </w:rPr>
              <w:t>online…</w:t>
            </w:r>
          </w:p>
          <w:p w:rsidR="001C2EF8" w:rsidRPr="001C2EF8" w:rsidRDefault="001C2EF8" w:rsidP="00BF2D1A">
            <w:pPr>
              <w:widowControl/>
              <w:suppressAutoHyphens w:val="0"/>
              <w:autoSpaceDE w:val="0"/>
              <w:autoSpaceDN w:val="0"/>
              <w:adjustRightInd w:val="0"/>
              <w:rPr>
                <w:rFonts w:ascii="Arial" w:eastAsia="Times New Roman" w:hAnsi="Arial" w:cs="Arial"/>
                <w:kern w:val="0"/>
                <w:sz w:val="22"/>
                <w:szCs w:val="22"/>
                <w:lang w:eastAsia="es-ES" w:bidi="ar-SA"/>
              </w:rPr>
            </w:pPr>
          </w:p>
          <w:p w:rsidR="00BF2D1A" w:rsidRDefault="00BF2D1A" w:rsidP="00BF2D1A">
            <w:pPr>
              <w:widowControl/>
              <w:suppressAutoHyphens w:val="0"/>
              <w:autoSpaceDE w:val="0"/>
              <w:autoSpaceDN w:val="0"/>
              <w:adjustRightInd w:val="0"/>
              <w:rPr>
                <w:rFonts w:ascii="Arial" w:eastAsia="Times New Roman" w:hAnsi="Arial" w:cs="Arial"/>
                <w:kern w:val="0"/>
                <w:sz w:val="22"/>
                <w:szCs w:val="22"/>
                <w:lang w:eastAsia="es-ES" w:bidi="ar-SA"/>
              </w:rPr>
            </w:pPr>
            <w:r w:rsidRPr="001C2EF8">
              <w:rPr>
                <w:rFonts w:ascii="Arial" w:eastAsia="Times New Roman" w:hAnsi="Arial" w:cs="Arial"/>
                <w:kern w:val="0"/>
                <w:sz w:val="22"/>
                <w:szCs w:val="22"/>
                <w:lang w:eastAsia="es-ES" w:bidi="ar-SA"/>
              </w:rPr>
              <w:t>10. Tecnologías de la información y de la comunicación. El ordenador como medio de comunicación.</w:t>
            </w:r>
            <w:r w:rsidR="00463340" w:rsidRPr="001C2EF8">
              <w:rPr>
                <w:rFonts w:ascii="Arial" w:eastAsia="Times New Roman" w:hAnsi="Arial" w:cs="Arial"/>
                <w:kern w:val="0"/>
                <w:sz w:val="22"/>
                <w:szCs w:val="22"/>
                <w:lang w:eastAsia="es-ES" w:bidi="ar-SA"/>
              </w:rPr>
              <w:t xml:space="preserve"> Internet.</w:t>
            </w:r>
          </w:p>
          <w:p w:rsidR="001C2EF8" w:rsidRPr="001C2EF8" w:rsidRDefault="001C2EF8" w:rsidP="00BF2D1A">
            <w:pPr>
              <w:widowControl/>
              <w:suppressAutoHyphens w:val="0"/>
              <w:autoSpaceDE w:val="0"/>
              <w:autoSpaceDN w:val="0"/>
              <w:adjustRightInd w:val="0"/>
              <w:rPr>
                <w:rFonts w:ascii="Arial" w:eastAsia="Times New Roman" w:hAnsi="Arial" w:cs="Arial"/>
                <w:kern w:val="0"/>
                <w:sz w:val="22"/>
                <w:szCs w:val="22"/>
                <w:lang w:eastAsia="es-ES" w:bidi="ar-SA"/>
              </w:rPr>
            </w:pPr>
          </w:p>
          <w:p w:rsidR="00463340" w:rsidRPr="001C2EF8" w:rsidRDefault="00BF2D1A" w:rsidP="00BF2D1A">
            <w:pPr>
              <w:widowControl/>
              <w:suppressAutoHyphens w:val="0"/>
              <w:autoSpaceDE w:val="0"/>
              <w:autoSpaceDN w:val="0"/>
              <w:adjustRightInd w:val="0"/>
              <w:rPr>
                <w:rFonts w:ascii="Arial" w:eastAsia="Times New Roman" w:hAnsi="Arial" w:cs="Arial"/>
                <w:kern w:val="0"/>
                <w:sz w:val="22"/>
                <w:szCs w:val="22"/>
                <w:lang w:eastAsia="es-ES" w:bidi="ar-SA"/>
              </w:rPr>
            </w:pPr>
            <w:r w:rsidRPr="001C2EF8">
              <w:rPr>
                <w:rFonts w:ascii="Arial" w:eastAsia="Times New Roman" w:hAnsi="Arial" w:cs="Arial"/>
                <w:kern w:val="0"/>
                <w:sz w:val="22"/>
                <w:szCs w:val="22"/>
                <w:lang w:eastAsia="es-ES" w:bidi="ar-SA"/>
              </w:rPr>
              <w:t xml:space="preserve">11. Servicios básicos de las TIC. Páginas web. Uso de navegadores. Búsqueda de información, técnica yestrategia de búsqueda. Repositorios de vídeo e imágenes. </w:t>
            </w:r>
          </w:p>
          <w:p w:rsidR="00BF2D1A" w:rsidRDefault="00BF2D1A" w:rsidP="00BF2D1A">
            <w:pPr>
              <w:widowControl/>
              <w:suppressAutoHyphens w:val="0"/>
              <w:autoSpaceDE w:val="0"/>
              <w:autoSpaceDN w:val="0"/>
              <w:adjustRightInd w:val="0"/>
              <w:rPr>
                <w:rFonts w:ascii="Arial" w:eastAsia="Times New Roman" w:hAnsi="Arial" w:cs="Arial"/>
                <w:kern w:val="0"/>
                <w:sz w:val="22"/>
                <w:szCs w:val="22"/>
                <w:lang w:eastAsia="es-ES" w:bidi="ar-SA"/>
              </w:rPr>
            </w:pPr>
            <w:r w:rsidRPr="001C2EF8">
              <w:rPr>
                <w:rFonts w:ascii="Arial" w:eastAsia="Times New Roman" w:hAnsi="Arial" w:cs="Arial"/>
                <w:kern w:val="0"/>
                <w:sz w:val="22"/>
                <w:szCs w:val="22"/>
                <w:lang w:eastAsia="es-ES" w:bidi="ar-SA"/>
              </w:rPr>
              <w:t>Correo electrónico, creación de una cuentapersonal. La propiedad y la distribución del software y de los recurs</w:t>
            </w:r>
            <w:r w:rsidR="00463340" w:rsidRPr="001C2EF8">
              <w:rPr>
                <w:rFonts w:ascii="Arial" w:eastAsia="Times New Roman" w:hAnsi="Arial" w:cs="Arial"/>
                <w:kern w:val="0"/>
                <w:sz w:val="22"/>
                <w:szCs w:val="22"/>
                <w:lang w:eastAsia="es-ES" w:bidi="ar-SA"/>
              </w:rPr>
              <w:t xml:space="preserve">os: tipos de licencias de uso y </w:t>
            </w:r>
            <w:r w:rsidRPr="001C2EF8">
              <w:rPr>
                <w:rFonts w:ascii="Arial" w:eastAsia="Times New Roman" w:hAnsi="Arial" w:cs="Arial"/>
                <w:kern w:val="0"/>
                <w:sz w:val="22"/>
                <w:szCs w:val="22"/>
                <w:lang w:eastAsia="es-ES" w:bidi="ar-SA"/>
              </w:rPr>
              <w:t>distribución. E-Learning. Plataformas educativas online en Andalucía.</w:t>
            </w:r>
          </w:p>
          <w:p w:rsidR="00BF2D1A" w:rsidRPr="001C2EF8" w:rsidRDefault="00BF2D1A" w:rsidP="00BF2D1A">
            <w:pPr>
              <w:widowControl/>
              <w:suppressAutoHyphens w:val="0"/>
              <w:autoSpaceDE w:val="0"/>
              <w:autoSpaceDN w:val="0"/>
              <w:adjustRightInd w:val="0"/>
              <w:rPr>
                <w:rFonts w:ascii="Arial" w:eastAsia="Times New Roman" w:hAnsi="Arial" w:cs="Arial"/>
                <w:kern w:val="0"/>
                <w:sz w:val="22"/>
                <w:szCs w:val="22"/>
                <w:lang w:eastAsia="es-ES" w:bidi="ar-SA"/>
              </w:rPr>
            </w:pPr>
          </w:p>
        </w:tc>
      </w:tr>
      <w:tr w:rsidR="009204BD" w:rsidTr="002B1EE4">
        <w:tc>
          <w:tcPr>
            <w:tcW w:w="9638" w:type="dxa"/>
            <w:shd w:val="clear" w:color="auto" w:fill="EAF1DD"/>
          </w:tcPr>
          <w:p w:rsidR="004D6D1B" w:rsidRPr="001C2EF8" w:rsidRDefault="004D6D1B">
            <w:pPr>
              <w:autoSpaceDE w:val="0"/>
              <w:jc w:val="both"/>
              <w:rPr>
                <w:rFonts w:ascii="Arial" w:eastAsia="LiberationSans-Bold" w:hAnsi="Arial" w:cs="Arial"/>
                <w:b/>
                <w:bCs/>
                <w:sz w:val="22"/>
                <w:szCs w:val="22"/>
              </w:rPr>
            </w:pPr>
          </w:p>
          <w:p w:rsidR="00C42651" w:rsidRPr="001C2EF8" w:rsidRDefault="00C42651" w:rsidP="002B1EE4">
            <w:pPr>
              <w:autoSpaceDE w:val="0"/>
              <w:jc w:val="center"/>
              <w:rPr>
                <w:rFonts w:ascii="Arial" w:eastAsia="LiberationSans-Bold" w:hAnsi="Arial" w:cs="Arial"/>
                <w:b/>
                <w:bCs/>
                <w:sz w:val="22"/>
                <w:szCs w:val="22"/>
              </w:rPr>
            </w:pPr>
            <w:r w:rsidRPr="001C2EF8">
              <w:rPr>
                <w:rFonts w:ascii="Arial" w:eastAsia="LiberationSans-Bold" w:hAnsi="Arial" w:cs="Arial"/>
                <w:b/>
                <w:bCs/>
                <w:sz w:val="22"/>
                <w:szCs w:val="22"/>
              </w:rPr>
              <w:t>EVALUACIÓN</w:t>
            </w:r>
          </w:p>
        </w:tc>
      </w:tr>
      <w:tr w:rsidR="009204BD" w:rsidTr="002B1EE4">
        <w:trPr>
          <w:trHeight w:val="390"/>
        </w:trPr>
        <w:tc>
          <w:tcPr>
            <w:tcW w:w="9638" w:type="dxa"/>
            <w:shd w:val="clear" w:color="auto" w:fill="D9D9D9"/>
          </w:tcPr>
          <w:p w:rsidR="00BC0423" w:rsidRPr="001C2EF8" w:rsidRDefault="00463340" w:rsidP="002B1EE4">
            <w:pPr>
              <w:autoSpaceDE w:val="0"/>
              <w:spacing w:before="57" w:after="113"/>
              <w:jc w:val="both"/>
              <w:rPr>
                <w:rFonts w:ascii="Arial" w:eastAsia="LiberationSans" w:hAnsi="Arial" w:cs="Arial"/>
                <w:b/>
                <w:sz w:val="22"/>
                <w:szCs w:val="22"/>
              </w:rPr>
            </w:pPr>
            <w:r w:rsidRPr="001C2EF8">
              <w:rPr>
                <w:rFonts w:ascii="Arial" w:eastAsia="LiberationSans" w:hAnsi="Arial" w:cs="Arial"/>
                <w:b/>
                <w:sz w:val="22"/>
                <w:szCs w:val="22"/>
              </w:rPr>
              <w:t>CRITERIOS DE EVALUACIÓN</w:t>
            </w:r>
            <w:r w:rsidR="00BC0423" w:rsidRPr="001C2EF8">
              <w:rPr>
                <w:rFonts w:ascii="Arial" w:eastAsia="LiberationSans" w:hAnsi="Arial" w:cs="Arial"/>
                <w:b/>
                <w:sz w:val="22"/>
                <w:szCs w:val="22"/>
              </w:rPr>
              <w:t>.</w:t>
            </w:r>
          </w:p>
        </w:tc>
      </w:tr>
      <w:tr w:rsidR="007C1AE1" w:rsidTr="002B1EE4">
        <w:trPr>
          <w:trHeight w:val="390"/>
        </w:trPr>
        <w:tc>
          <w:tcPr>
            <w:tcW w:w="9638" w:type="dxa"/>
            <w:shd w:val="clear" w:color="auto" w:fill="D9D9D9"/>
          </w:tcPr>
          <w:p w:rsidR="007C1AE1" w:rsidRPr="001C2EF8" w:rsidRDefault="007C1AE1" w:rsidP="002B1EE4">
            <w:pPr>
              <w:autoSpaceDE w:val="0"/>
              <w:spacing w:before="57" w:after="113"/>
              <w:jc w:val="both"/>
              <w:rPr>
                <w:rFonts w:ascii="Arial" w:eastAsia="LiberationSans" w:hAnsi="Arial" w:cs="Arial"/>
                <w:b/>
                <w:sz w:val="22"/>
                <w:szCs w:val="22"/>
              </w:rPr>
            </w:pPr>
          </w:p>
        </w:tc>
      </w:tr>
      <w:tr w:rsidR="009204BD" w:rsidTr="002B1EE4">
        <w:trPr>
          <w:trHeight w:val="5025"/>
        </w:trPr>
        <w:tc>
          <w:tcPr>
            <w:tcW w:w="9638" w:type="dxa"/>
            <w:shd w:val="clear" w:color="auto" w:fill="auto"/>
          </w:tcPr>
          <w:p w:rsidR="007C1AE1" w:rsidRPr="001C2EF8" w:rsidRDefault="007C1AE1" w:rsidP="007C1AE1">
            <w:pPr>
              <w:widowControl/>
              <w:suppressAutoHyphens w:val="0"/>
              <w:autoSpaceDE w:val="0"/>
              <w:autoSpaceDN w:val="0"/>
              <w:adjustRightInd w:val="0"/>
              <w:rPr>
                <w:rFonts w:ascii="Arial" w:eastAsia="Times New Roman" w:hAnsi="Arial" w:cs="Arial"/>
                <w:kern w:val="0"/>
                <w:sz w:val="22"/>
                <w:szCs w:val="22"/>
                <w:lang w:eastAsia="es-ES" w:bidi="ar-SA"/>
              </w:rPr>
            </w:pPr>
            <w:r w:rsidRPr="001C2EF8">
              <w:rPr>
                <w:rFonts w:ascii="Arial" w:eastAsia="Times New Roman" w:hAnsi="Arial" w:cs="Arial"/>
                <w:kern w:val="0"/>
                <w:sz w:val="22"/>
                <w:szCs w:val="22"/>
                <w:lang w:eastAsia="es-ES" w:bidi="ar-SA"/>
              </w:rPr>
              <w:lastRenderedPageBreak/>
              <w:t xml:space="preserve">1. Utilizar los números naturales, enteros, fraccionarios y decimales de forma apropiada, teniendo en cuenta la situación de trabajo y aplicando de forma correcta la jerarquía en cualquier tipo de operación. </w:t>
            </w:r>
            <w:r w:rsidRPr="00DA445A">
              <w:rPr>
                <w:rFonts w:ascii="Arial" w:eastAsia="Times New Roman" w:hAnsi="Arial" w:cs="Arial"/>
                <w:color w:val="548DD4"/>
                <w:kern w:val="0"/>
                <w:sz w:val="22"/>
                <w:szCs w:val="22"/>
                <w:lang w:eastAsia="es-ES" w:bidi="ar-SA"/>
              </w:rPr>
              <w:t>CMCT, CAA</w:t>
            </w:r>
            <w:r w:rsidRPr="001C2EF8">
              <w:rPr>
                <w:rFonts w:ascii="Arial" w:eastAsia="Times New Roman" w:hAnsi="Arial" w:cs="Arial"/>
                <w:kern w:val="0"/>
                <w:sz w:val="22"/>
                <w:szCs w:val="22"/>
                <w:lang w:eastAsia="es-ES" w:bidi="ar-SA"/>
              </w:rPr>
              <w:t>.</w:t>
            </w:r>
          </w:p>
          <w:p w:rsidR="007C1AE1" w:rsidRPr="001C2EF8" w:rsidRDefault="007C1AE1" w:rsidP="007C1AE1">
            <w:pPr>
              <w:widowControl/>
              <w:suppressAutoHyphens w:val="0"/>
              <w:autoSpaceDE w:val="0"/>
              <w:autoSpaceDN w:val="0"/>
              <w:adjustRightInd w:val="0"/>
              <w:rPr>
                <w:rFonts w:ascii="Arial" w:eastAsia="Times New Roman" w:hAnsi="Arial" w:cs="Arial"/>
                <w:kern w:val="0"/>
                <w:sz w:val="22"/>
                <w:szCs w:val="22"/>
                <w:lang w:eastAsia="es-ES" w:bidi="ar-SA"/>
              </w:rPr>
            </w:pPr>
            <w:r w:rsidRPr="001C2EF8">
              <w:rPr>
                <w:rFonts w:ascii="Arial" w:eastAsia="Times New Roman" w:hAnsi="Arial" w:cs="Arial"/>
                <w:kern w:val="0"/>
                <w:sz w:val="22"/>
                <w:szCs w:val="22"/>
                <w:lang w:eastAsia="es-ES" w:bidi="ar-SA"/>
              </w:rPr>
              <w:t xml:space="preserve">2. Conocer distintas estrategias para la resolución de problemas aritméticos. </w:t>
            </w:r>
            <w:r w:rsidRPr="00DA445A">
              <w:rPr>
                <w:rFonts w:ascii="Arial" w:eastAsia="Times New Roman" w:hAnsi="Arial" w:cs="Arial"/>
                <w:color w:val="548DD4"/>
                <w:kern w:val="0"/>
                <w:sz w:val="22"/>
                <w:szCs w:val="22"/>
                <w:lang w:eastAsia="es-ES" w:bidi="ar-SA"/>
              </w:rPr>
              <w:t>CMCT, CAA, SEIP</w:t>
            </w:r>
            <w:r w:rsidRPr="001C2EF8">
              <w:rPr>
                <w:rFonts w:ascii="Arial" w:eastAsia="Times New Roman" w:hAnsi="Arial" w:cs="Arial"/>
                <w:kern w:val="0"/>
                <w:sz w:val="22"/>
                <w:szCs w:val="22"/>
                <w:lang w:eastAsia="es-ES" w:bidi="ar-SA"/>
              </w:rPr>
              <w:t>.</w:t>
            </w:r>
          </w:p>
          <w:p w:rsidR="007C1AE1" w:rsidRPr="001C2EF8" w:rsidRDefault="007C1AE1" w:rsidP="007C1AE1">
            <w:pPr>
              <w:widowControl/>
              <w:suppressAutoHyphens w:val="0"/>
              <w:autoSpaceDE w:val="0"/>
              <w:autoSpaceDN w:val="0"/>
              <w:adjustRightInd w:val="0"/>
              <w:rPr>
                <w:rFonts w:ascii="Arial" w:eastAsia="Times New Roman" w:hAnsi="Arial" w:cs="Arial"/>
                <w:kern w:val="0"/>
                <w:sz w:val="22"/>
                <w:szCs w:val="22"/>
                <w:lang w:eastAsia="es-ES" w:bidi="ar-SA"/>
              </w:rPr>
            </w:pPr>
            <w:r w:rsidRPr="001C2EF8">
              <w:rPr>
                <w:rFonts w:ascii="Arial" w:eastAsia="Times New Roman" w:hAnsi="Arial" w:cs="Arial"/>
                <w:kern w:val="0"/>
                <w:sz w:val="22"/>
                <w:szCs w:val="22"/>
                <w:lang w:eastAsia="es-ES" w:bidi="ar-SA"/>
              </w:rPr>
              <w:t xml:space="preserve">3. Reconocer la importancia del análisis de la solución en problemas de corte aritmético. CMCT, </w:t>
            </w:r>
            <w:r w:rsidRPr="00DA445A">
              <w:rPr>
                <w:rFonts w:ascii="Arial" w:eastAsia="Times New Roman" w:hAnsi="Arial" w:cs="Arial"/>
                <w:color w:val="548DD4"/>
                <w:kern w:val="0"/>
                <w:sz w:val="22"/>
                <w:szCs w:val="22"/>
                <w:lang w:eastAsia="es-ES" w:bidi="ar-SA"/>
              </w:rPr>
              <w:t>CAA.</w:t>
            </w:r>
          </w:p>
          <w:p w:rsidR="007C1AE1" w:rsidRPr="001C2EF8" w:rsidRDefault="007C1AE1" w:rsidP="007C1AE1">
            <w:pPr>
              <w:widowControl/>
              <w:suppressAutoHyphens w:val="0"/>
              <w:autoSpaceDE w:val="0"/>
              <w:autoSpaceDN w:val="0"/>
              <w:adjustRightInd w:val="0"/>
              <w:rPr>
                <w:rFonts w:ascii="Arial" w:eastAsia="Times New Roman" w:hAnsi="Arial" w:cs="Arial"/>
                <w:kern w:val="0"/>
                <w:sz w:val="22"/>
                <w:szCs w:val="22"/>
                <w:lang w:eastAsia="es-ES" w:bidi="ar-SA"/>
              </w:rPr>
            </w:pPr>
            <w:r w:rsidRPr="001C2EF8">
              <w:rPr>
                <w:rFonts w:ascii="Arial" w:eastAsia="Times New Roman" w:hAnsi="Arial" w:cs="Arial"/>
                <w:kern w:val="0"/>
                <w:sz w:val="22"/>
                <w:szCs w:val="22"/>
                <w:lang w:eastAsia="es-ES" w:bidi="ar-SA"/>
              </w:rPr>
              <w:t xml:space="preserve">4. Instalar y configurar adecuadamente los distintos periféricos de un ordenador preparándolo para su uso. </w:t>
            </w:r>
            <w:r w:rsidRPr="00DA445A">
              <w:rPr>
                <w:rFonts w:ascii="Arial" w:eastAsia="Times New Roman" w:hAnsi="Arial" w:cs="Arial"/>
                <w:color w:val="548DD4"/>
                <w:kern w:val="0"/>
                <w:sz w:val="22"/>
                <w:szCs w:val="22"/>
                <w:lang w:eastAsia="es-ES" w:bidi="ar-SA"/>
              </w:rPr>
              <w:t>CD, CMCT</w:t>
            </w:r>
            <w:r w:rsidRPr="001C2EF8">
              <w:rPr>
                <w:rFonts w:ascii="Arial" w:eastAsia="Times New Roman" w:hAnsi="Arial" w:cs="Arial"/>
                <w:kern w:val="0"/>
                <w:sz w:val="22"/>
                <w:szCs w:val="22"/>
                <w:lang w:eastAsia="es-ES" w:bidi="ar-SA"/>
              </w:rPr>
              <w:t>.</w:t>
            </w:r>
          </w:p>
          <w:p w:rsidR="007C1AE1" w:rsidRPr="001C2EF8" w:rsidRDefault="007C1AE1" w:rsidP="007C1AE1">
            <w:pPr>
              <w:widowControl/>
              <w:suppressAutoHyphens w:val="0"/>
              <w:autoSpaceDE w:val="0"/>
              <w:autoSpaceDN w:val="0"/>
              <w:adjustRightInd w:val="0"/>
              <w:rPr>
                <w:rFonts w:ascii="Arial" w:eastAsia="Times New Roman" w:hAnsi="Arial" w:cs="Arial"/>
                <w:kern w:val="0"/>
                <w:sz w:val="22"/>
                <w:szCs w:val="22"/>
                <w:lang w:eastAsia="es-ES" w:bidi="ar-SA"/>
              </w:rPr>
            </w:pPr>
            <w:r w:rsidRPr="001C2EF8">
              <w:rPr>
                <w:rFonts w:ascii="Arial" w:eastAsia="Times New Roman" w:hAnsi="Arial" w:cs="Arial"/>
                <w:kern w:val="0"/>
                <w:sz w:val="22"/>
                <w:szCs w:val="22"/>
                <w:lang w:eastAsia="es-ES" w:bidi="ar-SA"/>
              </w:rPr>
              <w:t xml:space="preserve">5. Conocer y adoptar la terminología básica utilizada en Internet como términos usuales del vocabulario personal y de la vida cotidiana. </w:t>
            </w:r>
            <w:r w:rsidRPr="00DA445A">
              <w:rPr>
                <w:rFonts w:ascii="Arial" w:eastAsia="Times New Roman" w:hAnsi="Arial" w:cs="Arial"/>
                <w:color w:val="548DD4"/>
                <w:kern w:val="0"/>
                <w:sz w:val="22"/>
                <w:szCs w:val="22"/>
                <w:lang w:eastAsia="es-ES" w:bidi="ar-SA"/>
              </w:rPr>
              <w:t>CD, CMCT, CSC</w:t>
            </w:r>
            <w:r w:rsidRPr="001C2EF8">
              <w:rPr>
                <w:rFonts w:ascii="Arial" w:eastAsia="Times New Roman" w:hAnsi="Arial" w:cs="Arial"/>
                <w:kern w:val="0"/>
                <w:sz w:val="22"/>
                <w:szCs w:val="22"/>
                <w:lang w:eastAsia="es-ES" w:bidi="ar-SA"/>
              </w:rPr>
              <w:t>.</w:t>
            </w:r>
          </w:p>
          <w:p w:rsidR="007C1AE1" w:rsidRPr="001C2EF8" w:rsidRDefault="007C1AE1" w:rsidP="007C1AE1">
            <w:pPr>
              <w:widowControl/>
              <w:suppressAutoHyphens w:val="0"/>
              <w:autoSpaceDE w:val="0"/>
              <w:autoSpaceDN w:val="0"/>
              <w:adjustRightInd w:val="0"/>
              <w:rPr>
                <w:rFonts w:ascii="Arial" w:eastAsia="Times New Roman" w:hAnsi="Arial" w:cs="Arial"/>
                <w:kern w:val="0"/>
                <w:sz w:val="22"/>
                <w:szCs w:val="22"/>
                <w:lang w:eastAsia="es-ES" w:bidi="ar-SA"/>
              </w:rPr>
            </w:pPr>
            <w:r w:rsidRPr="001C2EF8">
              <w:rPr>
                <w:rFonts w:ascii="Arial" w:eastAsia="Times New Roman" w:hAnsi="Arial" w:cs="Arial"/>
                <w:kern w:val="0"/>
                <w:sz w:val="22"/>
                <w:szCs w:val="22"/>
                <w:lang w:eastAsia="es-ES" w:bidi="ar-SA"/>
              </w:rPr>
              <w:t xml:space="preserve">6. Elaborar, almacenar y recuperar documentos usando distintos programas y aplicaciones en función del uso o del formato elegido. </w:t>
            </w:r>
            <w:r w:rsidRPr="00DA445A">
              <w:rPr>
                <w:rFonts w:ascii="Arial" w:eastAsia="Times New Roman" w:hAnsi="Arial" w:cs="Arial"/>
                <w:color w:val="548DD4"/>
                <w:kern w:val="0"/>
                <w:sz w:val="22"/>
                <w:szCs w:val="22"/>
                <w:lang w:eastAsia="es-ES" w:bidi="ar-SA"/>
              </w:rPr>
              <w:t>CD, CMCT, CL, CAA.</w:t>
            </w:r>
          </w:p>
          <w:p w:rsidR="007C1AE1" w:rsidRPr="001C2EF8" w:rsidRDefault="007C1AE1" w:rsidP="007C1AE1">
            <w:pPr>
              <w:widowControl/>
              <w:suppressAutoHyphens w:val="0"/>
              <w:autoSpaceDE w:val="0"/>
              <w:autoSpaceDN w:val="0"/>
              <w:adjustRightInd w:val="0"/>
              <w:rPr>
                <w:rFonts w:ascii="Arial" w:eastAsia="Times New Roman" w:hAnsi="Arial" w:cs="Arial"/>
                <w:kern w:val="0"/>
                <w:sz w:val="22"/>
                <w:szCs w:val="22"/>
                <w:lang w:eastAsia="es-ES" w:bidi="ar-SA"/>
              </w:rPr>
            </w:pPr>
            <w:r w:rsidRPr="001C2EF8">
              <w:rPr>
                <w:rFonts w:ascii="Arial" w:eastAsia="Times New Roman" w:hAnsi="Arial" w:cs="Arial"/>
                <w:kern w:val="0"/>
                <w:sz w:val="22"/>
                <w:szCs w:val="22"/>
                <w:lang w:eastAsia="es-ES" w:bidi="ar-SA"/>
              </w:rPr>
              <w:t xml:space="preserve">7. Acceder a Internet para la utilización de servicios básicos: navegación por Internet, creación y utilización de correo electrónico, búsqueda de información… </w:t>
            </w:r>
            <w:r w:rsidRPr="00DA445A">
              <w:rPr>
                <w:rFonts w:ascii="Arial" w:eastAsia="Times New Roman" w:hAnsi="Arial" w:cs="Arial"/>
                <w:color w:val="548DD4"/>
                <w:kern w:val="0"/>
                <w:sz w:val="22"/>
                <w:szCs w:val="22"/>
                <w:lang w:eastAsia="es-ES" w:bidi="ar-SA"/>
              </w:rPr>
              <w:t>CD, CAA, CL, CSC</w:t>
            </w:r>
            <w:r w:rsidRPr="001C2EF8">
              <w:rPr>
                <w:rFonts w:ascii="Arial" w:eastAsia="Times New Roman" w:hAnsi="Arial" w:cs="Arial"/>
                <w:kern w:val="0"/>
                <w:sz w:val="22"/>
                <w:szCs w:val="22"/>
                <w:lang w:eastAsia="es-ES" w:bidi="ar-SA"/>
              </w:rPr>
              <w:t>.</w:t>
            </w:r>
          </w:p>
          <w:p w:rsidR="007C1AE1" w:rsidRPr="001C2EF8" w:rsidRDefault="007C1AE1" w:rsidP="007C1AE1">
            <w:pPr>
              <w:widowControl/>
              <w:suppressAutoHyphens w:val="0"/>
              <w:autoSpaceDE w:val="0"/>
              <w:autoSpaceDN w:val="0"/>
              <w:adjustRightInd w:val="0"/>
              <w:rPr>
                <w:rFonts w:ascii="Arial" w:eastAsia="Times New Roman" w:hAnsi="Arial" w:cs="Arial"/>
                <w:kern w:val="0"/>
                <w:sz w:val="22"/>
                <w:szCs w:val="22"/>
                <w:lang w:eastAsia="es-ES" w:bidi="ar-SA"/>
              </w:rPr>
            </w:pPr>
            <w:r w:rsidRPr="001C2EF8">
              <w:rPr>
                <w:rFonts w:ascii="Arial" w:eastAsia="Times New Roman" w:hAnsi="Arial" w:cs="Arial"/>
                <w:kern w:val="0"/>
                <w:sz w:val="22"/>
                <w:szCs w:val="22"/>
                <w:lang w:eastAsia="es-ES" w:bidi="ar-SA"/>
              </w:rPr>
              <w:t xml:space="preserve">8. Hacer un uso correcto, legal y seguro de la información y los datos que circulan en la red. </w:t>
            </w:r>
            <w:r w:rsidRPr="00DA445A">
              <w:rPr>
                <w:rFonts w:ascii="Arial" w:eastAsia="Times New Roman" w:hAnsi="Arial" w:cs="Arial"/>
                <w:color w:val="548DD4"/>
                <w:kern w:val="0"/>
                <w:sz w:val="22"/>
                <w:szCs w:val="22"/>
                <w:lang w:eastAsia="es-ES" w:bidi="ar-SA"/>
              </w:rPr>
              <w:t>CD</w:t>
            </w:r>
            <w:r w:rsidRPr="001C2EF8">
              <w:rPr>
                <w:rFonts w:ascii="Arial" w:eastAsia="Times New Roman" w:hAnsi="Arial" w:cs="Arial"/>
                <w:kern w:val="0"/>
                <w:sz w:val="22"/>
                <w:szCs w:val="22"/>
                <w:lang w:eastAsia="es-ES" w:bidi="ar-SA"/>
              </w:rPr>
              <w:t xml:space="preserve">, </w:t>
            </w:r>
            <w:r w:rsidRPr="00DA445A">
              <w:rPr>
                <w:rFonts w:ascii="Arial" w:eastAsia="Times New Roman" w:hAnsi="Arial" w:cs="Arial"/>
                <w:color w:val="548DD4"/>
                <w:kern w:val="0"/>
                <w:sz w:val="22"/>
                <w:szCs w:val="22"/>
                <w:lang w:eastAsia="es-ES" w:bidi="ar-SA"/>
              </w:rPr>
              <w:t>CMCT</w:t>
            </w:r>
            <w:r w:rsidRPr="001C2EF8">
              <w:rPr>
                <w:rFonts w:ascii="Arial" w:eastAsia="Times New Roman" w:hAnsi="Arial" w:cs="Arial"/>
                <w:kern w:val="0"/>
                <w:sz w:val="22"/>
                <w:szCs w:val="22"/>
                <w:lang w:eastAsia="es-ES" w:bidi="ar-SA"/>
              </w:rPr>
              <w:t>,</w:t>
            </w:r>
            <w:r w:rsidRPr="00DA445A">
              <w:rPr>
                <w:rFonts w:ascii="Arial" w:eastAsia="Times New Roman" w:hAnsi="Arial" w:cs="Arial"/>
                <w:color w:val="548DD4"/>
                <w:kern w:val="0"/>
                <w:sz w:val="22"/>
                <w:szCs w:val="22"/>
                <w:lang w:eastAsia="es-ES" w:bidi="ar-SA"/>
              </w:rPr>
              <w:t>CSC.</w:t>
            </w:r>
          </w:p>
          <w:p w:rsidR="007C1AE1" w:rsidRPr="001C2EF8" w:rsidRDefault="007C1AE1" w:rsidP="007C1AE1">
            <w:pPr>
              <w:widowControl/>
              <w:suppressAutoHyphens w:val="0"/>
              <w:autoSpaceDE w:val="0"/>
              <w:autoSpaceDN w:val="0"/>
              <w:adjustRightInd w:val="0"/>
              <w:rPr>
                <w:rFonts w:ascii="Arial" w:eastAsia="Times New Roman" w:hAnsi="Arial" w:cs="Arial"/>
                <w:kern w:val="0"/>
                <w:sz w:val="22"/>
                <w:szCs w:val="22"/>
                <w:lang w:eastAsia="es-ES" w:bidi="ar-SA"/>
              </w:rPr>
            </w:pPr>
            <w:r w:rsidRPr="001C2EF8">
              <w:rPr>
                <w:rFonts w:ascii="Arial" w:eastAsia="Times New Roman" w:hAnsi="Arial" w:cs="Arial"/>
                <w:kern w:val="0"/>
                <w:sz w:val="22"/>
                <w:szCs w:val="22"/>
                <w:lang w:eastAsia="es-ES" w:bidi="ar-SA"/>
              </w:rPr>
              <w:t xml:space="preserve">9. Analizar los factores que han provocado y propiciado el aprendizaje a distancia y las ventajas que con lleva en determinados casos. </w:t>
            </w:r>
            <w:r w:rsidRPr="00DA445A">
              <w:rPr>
                <w:rFonts w:ascii="Arial" w:eastAsia="Times New Roman" w:hAnsi="Arial" w:cs="Arial"/>
                <w:color w:val="548DD4"/>
                <w:kern w:val="0"/>
                <w:sz w:val="22"/>
                <w:szCs w:val="22"/>
                <w:lang w:eastAsia="es-ES" w:bidi="ar-SA"/>
              </w:rPr>
              <w:t>CD, CSC, CAA.</w:t>
            </w:r>
          </w:p>
          <w:p w:rsidR="002B1EE4" w:rsidRPr="001C2EF8" w:rsidRDefault="007C1AE1" w:rsidP="007C1AE1">
            <w:pPr>
              <w:autoSpaceDE w:val="0"/>
              <w:spacing w:before="57" w:after="113"/>
              <w:jc w:val="both"/>
              <w:rPr>
                <w:rFonts w:ascii="Arial" w:eastAsia="LiberationSans" w:hAnsi="Arial" w:cs="Arial"/>
                <w:b/>
                <w:sz w:val="22"/>
                <w:szCs w:val="22"/>
              </w:rPr>
            </w:pPr>
            <w:r w:rsidRPr="001C2EF8">
              <w:rPr>
                <w:rFonts w:ascii="Arial" w:eastAsia="Times New Roman" w:hAnsi="Arial" w:cs="Arial"/>
                <w:kern w:val="0"/>
                <w:sz w:val="22"/>
                <w:szCs w:val="22"/>
                <w:lang w:eastAsia="es-ES" w:bidi="ar-SA"/>
              </w:rPr>
              <w:t>10. Conocer y utilizar las plataformas educativas online en Andalucía</w:t>
            </w:r>
            <w:r w:rsidRPr="00DA445A">
              <w:rPr>
                <w:rFonts w:ascii="Arial" w:eastAsia="Times New Roman" w:hAnsi="Arial" w:cs="Arial"/>
                <w:color w:val="548DD4"/>
                <w:kern w:val="0"/>
                <w:sz w:val="22"/>
                <w:szCs w:val="22"/>
                <w:lang w:eastAsia="es-ES" w:bidi="ar-SA"/>
              </w:rPr>
              <w:t>. CD, CAA</w:t>
            </w:r>
            <w:r w:rsidRPr="001C2EF8">
              <w:rPr>
                <w:rFonts w:ascii="Arial" w:eastAsia="Times New Roman" w:hAnsi="Arial" w:cs="Arial"/>
                <w:kern w:val="0"/>
                <w:sz w:val="22"/>
                <w:szCs w:val="22"/>
                <w:lang w:eastAsia="es-ES" w:bidi="ar-SA"/>
              </w:rPr>
              <w:t>.</w:t>
            </w:r>
          </w:p>
        </w:tc>
      </w:tr>
    </w:tbl>
    <w:p w:rsidR="00C42651" w:rsidRDefault="00C42651">
      <w:pPr>
        <w:autoSpaceDE w:val="0"/>
        <w:spacing w:before="57" w:after="113"/>
        <w:jc w:val="both"/>
        <w:rPr>
          <w:rFonts w:ascii="Arial" w:eastAsia="LiberationSans-Bold" w:hAnsi="Arial" w:cs="LiberationSans-Bold"/>
          <w:b/>
          <w:bCs/>
          <w:sz w:val="22"/>
          <w:szCs w:val="22"/>
        </w:rPr>
      </w:pPr>
    </w:p>
    <w:p w:rsidR="00E35566" w:rsidRDefault="00E35566">
      <w:pPr>
        <w:autoSpaceDE w:val="0"/>
        <w:spacing w:before="57" w:after="113"/>
        <w:jc w:val="both"/>
        <w:rPr>
          <w:rFonts w:ascii="Arial" w:eastAsia="LiberationSans-Bold" w:hAnsi="Arial" w:cs="LiberationSans-Bold"/>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78"/>
        <w:gridCol w:w="1223"/>
        <w:gridCol w:w="1653"/>
      </w:tblGrid>
      <w:tr w:rsidR="00BC0423" w:rsidRPr="00343E4F" w:rsidTr="00343E4F">
        <w:tc>
          <w:tcPr>
            <w:tcW w:w="2802" w:type="dxa"/>
          </w:tcPr>
          <w:p w:rsidR="00BC0423" w:rsidRPr="00343E4F" w:rsidRDefault="00BC0423" w:rsidP="00343E4F">
            <w:pPr>
              <w:autoSpaceDE w:val="0"/>
              <w:spacing w:before="57" w:after="113"/>
              <w:jc w:val="center"/>
              <w:rPr>
                <w:rFonts w:ascii="Arial" w:eastAsia="LiberationSans-Bold" w:hAnsi="Arial" w:cs="LiberationSans-Bold"/>
                <w:b/>
                <w:bCs/>
                <w:sz w:val="20"/>
                <w:szCs w:val="20"/>
              </w:rPr>
            </w:pPr>
            <w:r w:rsidRPr="00343E4F">
              <w:rPr>
                <w:rFonts w:ascii="Arial" w:eastAsia="LiberationSans-Bold" w:hAnsi="Arial" w:cs="LiberationSans-Bold"/>
                <w:b/>
                <w:bCs/>
                <w:sz w:val="20"/>
                <w:szCs w:val="20"/>
              </w:rPr>
              <w:t>ESTÁNDARES DE     APRENDIZAJE</w:t>
            </w:r>
          </w:p>
        </w:tc>
        <w:tc>
          <w:tcPr>
            <w:tcW w:w="3716" w:type="dxa"/>
          </w:tcPr>
          <w:p w:rsidR="00BC0423" w:rsidRPr="00343E4F" w:rsidRDefault="00BC0423" w:rsidP="00343E4F">
            <w:pPr>
              <w:autoSpaceDE w:val="0"/>
              <w:spacing w:before="57" w:after="113"/>
              <w:jc w:val="both"/>
              <w:rPr>
                <w:rFonts w:ascii="Arial" w:eastAsia="LiberationSans-Bold" w:hAnsi="Arial" w:cs="LiberationSans-Bold"/>
                <w:b/>
                <w:bCs/>
                <w:sz w:val="20"/>
                <w:szCs w:val="20"/>
              </w:rPr>
            </w:pPr>
            <w:r w:rsidRPr="00343E4F">
              <w:rPr>
                <w:rFonts w:ascii="Arial" w:eastAsia="LiberationSans-Bold" w:hAnsi="Arial" w:cs="LiberationSans-Bold"/>
                <w:b/>
                <w:bCs/>
                <w:sz w:val="20"/>
                <w:szCs w:val="20"/>
              </w:rPr>
              <w:t xml:space="preserve">        INDICADORES DE LOGRO </w:t>
            </w:r>
          </w:p>
        </w:tc>
        <w:tc>
          <w:tcPr>
            <w:tcW w:w="3260" w:type="dxa"/>
          </w:tcPr>
          <w:p w:rsidR="00BC0423" w:rsidRPr="00343E4F" w:rsidRDefault="00BC0423" w:rsidP="00343E4F">
            <w:pPr>
              <w:autoSpaceDE w:val="0"/>
              <w:spacing w:before="57" w:after="113"/>
              <w:jc w:val="center"/>
              <w:rPr>
                <w:rFonts w:ascii="Arial" w:eastAsia="LiberationSans-Bold" w:hAnsi="Arial" w:cs="LiberationSans-Bold"/>
                <w:b/>
                <w:bCs/>
                <w:sz w:val="20"/>
                <w:szCs w:val="20"/>
              </w:rPr>
            </w:pPr>
            <w:r w:rsidRPr="00343E4F">
              <w:rPr>
                <w:rFonts w:ascii="Arial" w:eastAsia="LiberationSans-Bold" w:hAnsi="Arial" w:cs="LiberationSans-Bold"/>
                <w:b/>
                <w:bCs/>
                <w:sz w:val="20"/>
                <w:szCs w:val="20"/>
              </w:rPr>
              <w:t>COMPETENCIAS CLAVE</w:t>
            </w:r>
          </w:p>
        </w:tc>
      </w:tr>
      <w:tr w:rsidR="00BC0423" w:rsidRPr="00343E4F" w:rsidTr="00343E4F">
        <w:tc>
          <w:tcPr>
            <w:tcW w:w="2802" w:type="dxa"/>
          </w:tcPr>
          <w:p w:rsidR="00B17E03" w:rsidRPr="00FA1821" w:rsidRDefault="00EF4B07" w:rsidP="00B17E03">
            <w:pPr>
              <w:tabs>
                <w:tab w:val="left" w:pos="1528"/>
              </w:tabs>
              <w:suppressAutoHyphens w:val="0"/>
              <w:autoSpaceDE w:val="0"/>
              <w:autoSpaceDN w:val="0"/>
              <w:spacing w:before="1"/>
              <w:ind w:right="231"/>
              <w:jc w:val="both"/>
            </w:pPr>
            <w:r w:rsidRPr="00B17E03">
              <w:rPr>
                <w:rFonts w:ascii="Arial" w:eastAsia="Times New Roman" w:hAnsi="Arial" w:cs="Arial"/>
                <w:kern w:val="0"/>
                <w:sz w:val="22"/>
                <w:szCs w:val="22"/>
                <w:lang w:eastAsia="es-ES" w:bidi="ar-SA"/>
              </w:rPr>
              <w:t>1.</w:t>
            </w:r>
            <w:r w:rsidR="00B17E03" w:rsidRPr="00B17E03">
              <w:rPr>
                <w:rFonts w:ascii="Arial" w:eastAsia="Times New Roman" w:hAnsi="Arial" w:cs="Arial"/>
                <w:kern w:val="0"/>
                <w:sz w:val="22"/>
                <w:szCs w:val="22"/>
                <w:lang w:eastAsia="es-ES" w:bidi="ar-SA"/>
              </w:rPr>
              <w:t>a.1.</w:t>
            </w:r>
            <w:r w:rsidR="00B17E03" w:rsidRPr="00B17E03">
              <w:rPr>
                <w:w w:val="85"/>
              </w:rPr>
              <w:t xml:space="preserve">Realiza operaciones combinadas entre números enteros, decimales y fraccionarios, </w:t>
            </w:r>
            <w:r w:rsidR="00B17E03" w:rsidRPr="00B17E03">
              <w:rPr>
                <w:w w:val="90"/>
              </w:rPr>
              <w:t>coneficacia,bienmedianteelcálculomental,algoritmosdelápizypapel,calculadoraomedios tecnológicosutilizandolanotaciónmásadecuadayrespetandolajerarquíadelasoperaciones.</w:t>
            </w:r>
          </w:p>
          <w:p w:rsidR="00B17E03" w:rsidRPr="00B17E03" w:rsidRDefault="00B17E03" w:rsidP="00B17E03">
            <w:pPr>
              <w:tabs>
                <w:tab w:val="left" w:pos="1528"/>
              </w:tabs>
              <w:suppressAutoHyphens w:val="0"/>
              <w:autoSpaceDE w:val="0"/>
              <w:autoSpaceDN w:val="0"/>
              <w:ind w:right="233"/>
              <w:jc w:val="both"/>
              <w:rPr>
                <w:color w:val="548DD4" w:themeColor="text2" w:themeTint="99"/>
                <w:w w:val="95"/>
              </w:rPr>
            </w:pPr>
            <w:r>
              <w:rPr>
                <w:w w:val="85"/>
              </w:rPr>
              <w:t xml:space="preserve">1.a.2. </w:t>
            </w:r>
            <w:r w:rsidRPr="00B17E03">
              <w:rPr>
                <w:w w:val="85"/>
              </w:rPr>
              <w:t xml:space="preserve">Desarrollaestrategiasdecálculomentalpararealizarcálculosexactosoaproximados </w:t>
            </w:r>
            <w:r w:rsidRPr="00B17E03">
              <w:rPr>
                <w:w w:val="95"/>
              </w:rPr>
              <w:t>valorandolaprecisiónexigidaenlaoperaciónoenelproblema.</w:t>
            </w:r>
            <w:r w:rsidRPr="00B17E03">
              <w:rPr>
                <w:color w:val="548DD4" w:themeColor="text2" w:themeTint="99"/>
                <w:w w:val="95"/>
              </w:rPr>
              <w:t>CMCT,CAA.</w:t>
            </w:r>
          </w:p>
          <w:p w:rsidR="00B17E03" w:rsidRDefault="00B17E03" w:rsidP="00B17E03">
            <w:pPr>
              <w:tabs>
                <w:tab w:val="left" w:pos="1528"/>
              </w:tabs>
              <w:suppressAutoHyphens w:val="0"/>
              <w:autoSpaceDE w:val="0"/>
              <w:autoSpaceDN w:val="0"/>
              <w:ind w:right="233"/>
              <w:jc w:val="both"/>
              <w:rPr>
                <w:w w:val="95"/>
              </w:rPr>
            </w:pPr>
          </w:p>
          <w:p w:rsidR="00B17E03" w:rsidRPr="00FA1821" w:rsidRDefault="00B17E03" w:rsidP="00B17E03">
            <w:pPr>
              <w:tabs>
                <w:tab w:val="left" w:pos="1527"/>
                <w:tab w:val="left" w:pos="1528"/>
              </w:tabs>
              <w:suppressAutoHyphens w:val="0"/>
              <w:autoSpaceDE w:val="0"/>
              <w:autoSpaceDN w:val="0"/>
              <w:spacing w:line="288" w:lineRule="exact"/>
              <w:jc w:val="both"/>
            </w:pPr>
            <w:r>
              <w:rPr>
                <w:w w:val="95"/>
              </w:rPr>
              <w:t>2.a.1.</w:t>
            </w:r>
            <w:r w:rsidRPr="00B17E03">
              <w:rPr>
                <w:w w:val="95"/>
              </w:rPr>
              <w:t>Empleaadecuadamentelosdistintostiposdenúmerosysusoperaciones,para</w:t>
            </w:r>
          </w:p>
          <w:p w:rsidR="00B17E03" w:rsidRPr="00FA1821" w:rsidRDefault="00B17E03" w:rsidP="00B17E03">
            <w:pPr>
              <w:pStyle w:val="Textoindependiente"/>
              <w:spacing w:before="1"/>
            </w:pPr>
            <w:r w:rsidRPr="00FA1821">
              <w:rPr>
                <w:w w:val="85"/>
              </w:rPr>
              <w:t xml:space="preserve">resolver problemas cotidianos contextualizados, representando e interpretando mediante medios </w:t>
            </w:r>
            <w:r w:rsidRPr="00FA1821">
              <w:rPr>
                <w:w w:val="95"/>
              </w:rPr>
              <w:t>tecnológicos, cuando sea necesario, los resultados obtenidos.</w:t>
            </w:r>
          </w:p>
          <w:p w:rsidR="00B17E03" w:rsidRPr="00FA1821" w:rsidRDefault="00B17E03" w:rsidP="00B17E03">
            <w:pPr>
              <w:tabs>
                <w:tab w:val="left" w:pos="1528"/>
              </w:tabs>
              <w:suppressAutoHyphens w:val="0"/>
              <w:autoSpaceDE w:val="0"/>
              <w:autoSpaceDN w:val="0"/>
              <w:spacing w:line="289" w:lineRule="exact"/>
              <w:jc w:val="both"/>
            </w:pPr>
            <w:r>
              <w:rPr>
                <w:w w:val="95"/>
              </w:rPr>
              <w:t>2.a.2.</w:t>
            </w:r>
            <w:r w:rsidRPr="00B17E03">
              <w:rPr>
                <w:w w:val="95"/>
              </w:rPr>
              <w:t>Reflexionasobreelprocesoderesolucióndeproblemas.</w:t>
            </w:r>
          </w:p>
          <w:p w:rsidR="00B17E03" w:rsidRDefault="00B17E03" w:rsidP="00B17E03">
            <w:pPr>
              <w:tabs>
                <w:tab w:val="left" w:pos="1528"/>
              </w:tabs>
              <w:suppressAutoHyphens w:val="0"/>
              <w:autoSpaceDE w:val="0"/>
              <w:autoSpaceDN w:val="0"/>
              <w:ind w:right="235"/>
              <w:jc w:val="both"/>
              <w:rPr>
                <w:w w:val="95"/>
              </w:rPr>
            </w:pPr>
            <w:r>
              <w:rPr>
                <w:w w:val="90"/>
              </w:rPr>
              <w:t>2.a.3.</w:t>
            </w:r>
            <w:r w:rsidRPr="00B17E03">
              <w:rPr>
                <w:w w:val="90"/>
              </w:rPr>
              <w:t xml:space="preserve">Realizaestimacionesyelaboraconjeturassobrelosresultadosdelosproblemasa </w:t>
            </w:r>
            <w:r w:rsidRPr="00B17E03">
              <w:rPr>
                <w:spacing w:val="-3"/>
                <w:w w:val="95"/>
              </w:rPr>
              <w:t>resolver,</w:t>
            </w:r>
            <w:r w:rsidRPr="00B17E03">
              <w:rPr>
                <w:w w:val="95"/>
              </w:rPr>
              <w:t>valorandosuutilidadyeficacia.</w:t>
            </w:r>
            <w:r w:rsidRPr="00B17E03">
              <w:rPr>
                <w:color w:val="548DD4" w:themeColor="text2" w:themeTint="99"/>
                <w:w w:val="95"/>
              </w:rPr>
              <w:t>CMCT,CAA,SEIP.</w:t>
            </w:r>
          </w:p>
          <w:p w:rsidR="00B17E03" w:rsidRPr="00FA1821" w:rsidRDefault="00B17E03" w:rsidP="00B17E03">
            <w:pPr>
              <w:tabs>
                <w:tab w:val="left" w:pos="1587"/>
                <w:tab w:val="left" w:pos="1588"/>
              </w:tabs>
              <w:suppressAutoHyphens w:val="0"/>
              <w:autoSpaceDE w:val="0"/>
              <w:autoSpaceDN w:val="0"/>
              <w:spacing w:before="1" w:line="288" w:lineRule="exact"/>
              <w:jc w:val="both"/>
            </w:pPr>
            <w:r w:rsidRPr="00B17E03">
              <w:rPr>
                <w:w w:val="90"/>
              </w:rPr>
              <w:t>3.a.1.Interpretalasoluciónmatemáticadelproblemaenelcontextodelarealidad.</w:t>
            </w:r>
          </w:p>
          <w:p w:rsidR="00B17E03" w:rsidRPr="00B17E03" w:rsidRDefault="00B17E03" w:rsidP="00B17E03">
            <w:pPr>
              <w:tabs>
                <w:tab w:val="left" w:pos="1598"/>
              </w:tabs>
              <w:suppressAutoHyphens w:val="0"/>
              <w:autoSpaceDE w:val="0"/>
              <w:autoSpaceDN w:val="0"/>
              <w:ind w:right="231"/>
              <w:jc w:val="both"/>
              <w:rPr>
                <w:color w:val="548DD4" w:themeColor="text2" w:themeTint="99"/>
              </w:rPr>
            </w:pPr>
            <w:r w:rsidRPr="00B17E03">
              <w:rPr>
                <w:w w:val="85"/>
              </w:rPr>
              <w:t xml:space="preserve">3.a.2.Reflexionasobrelosprocesosdesarrollados,tomandoconcienciadesusestructuras; </w:t>
            </w:r>
            <w:r w:rsidRPr="00B17E03">
              <w:rPr>
                <w:w w:val="90"/>
              </w:rPr>
              <w:t xml:space="preserve">valorandolapotencia,sencillezybellezadelosmétodoseideasutilizados;aprendiendodeellopara </w:t>
            </w:r>
            <w:r w:rsidRPr="00B17E03">
              <w:rPr>
                <w:w w:val="95"/>
              </w:rPr>
              <w:t>situaciones futuras;etc.</w:t>
            </w:r>
            <w:r w:rsidRPr="00B17E03">
              <w:rPr>
                <w:color w:val="548DD4" w:themeColor="text2" w:themeTint="99"/>
                <w:w w:val="95"/>
              </w:rPr>
              <w:t>CMCT,CAA.</w:t>
            </w:r>
          </w:p>
          <w:p w:rsidR="00B17E03" w:rsidRPr="00FA1821" w:rsidRDefault="007C1AE1" w:rsidP="00B17E03">
            <w:pPr>
              <w:tabs>
                <w:tab w:val="left" w:pos="1587"/>
                <w:tab w:val="left" w:pos="1588"/>
              </w:tabs>
              <w:suppressAutoHyphens w:val="0"/>
              <w:autoSpaceDE w:val="0"/>
              <w:autoSpaceDN w:val="0"/>
              <w:spacing w:before="1" w:line="288" w:lineRule="exact"/>
              <w:jc w:val="both"/>
            </w:pPr>
            <w:r>
              <w:rPr>
                <w:w w:val="90"/>
              </w:rPr>
              <w:lastRenderedPageBreak/>
              <w:t>4.</w:t>
            </w:r>
            <w:r w:rsidR="00B17E03" w:rsidRPr="00B17E03">
              <w:rPr>
                <w:w w:val="90"/>
              </w:rPr>
              <w:t>1Utilizaadecuadamenteequiposinformáticosydispositivos</w:t>
            </w:r>
            <w:r w:rsidR="00B17E03" w:rsidRPr="00B17E03">
              <w:rPr>
                <w:spacing w:val="-3"/>
                <w:w w:val="90"/>
              </w:rPr>
              <w:t>electrónicos.</w:t>
            </w:r>
          </w:p>
          <w:p w:rsidR="00B17E03" w:rsidRPr="00FA1821" w:rsidRDefault="007C1AE1" w:rsidP="00B17E03">
            <w:pPr>
              <w:tabs>
                <w:tab w:val="left" w:pos="1587"/>
                <w:tab w:val="left" w:pos="1588"/>
              </w:tabs>
              <w:suppressAutoHyphens w:val="0"/>
              <w:autoSpaceDE w:val="0"/>
              <w:autoSpaceDN w:val="0"/>
              <w:spacing w:line="289" w:lineRule="exact"/>
              <w:jc w:val="both"/>
            </w:pPr>
            <w:r>
              <w:rPr>
                <w:w w:val="90"/>
              </w:rPr>
              <w:t>4.</w:t>
            </w:r>
            <w:r w:rsidR="00B17E03" w:rsidRPr="00B17E03">
              <w:rPr>
                <w:w w:val="90"/>
              </w:rPr>
              <w:t>2.Describelasformasdeconexiónenlacomunicaciónentredispositivosdigitales.</w:t>
            </w:r>
          </w:p>
          <w:p w:rsidR="00B17E03" w:rsidRPr="00B17E03" w:rsidRDefault="007C1AE1" w:rsidP="00B17E03">
            <w:pPr>
              <w:tabs>
                <w:tab w:val="left" w:pos="1528"/>
              </w:tabs>
              <w:suppressAutoHyphens w:val="0"/>
              <w:autoSpaceDE w:val="0"/>
              <w:autoSpaceDN w:val="0"/>
              <w:ind w:right="236"/>
              <w:jc w:val="both"/>
              <w:rPr>
                <w:color w:val="548DD4" w:themeColor="text2" w:themeTint="99"/>
                <w:w w:val="95"/>
              </w:rPr>
            </w:pPr>
            <w:r>
              <w:rPr>
                <w:w w:val="90"/>
              </w:rPr>
              <w:t>4.</w:t>
            </w:r>
            <w:r w:rsidR="00B17E03" w:rsidRPr="00B17E03">
              <w:rPr>
                <w:w w:val="90"/>
              </w:rPr>
              <w:t xml:space="preserve">3.Explicacómosealmacenalainformaciónendiferentesformatosfísicos,talescomo discosduros,discosópticosymemorias,valorandolasventajaseinconvenientesdecadaunode </w:t>
            </w:r>
            <w:r w:rsidR="00B17E03" w:rsidRPr="00B17E03">
              <w:rPr>
                <w:w w:val="95"/>
              </w:rPr>
              <w:t>ellos.</w:t>
            </w:r>
            <w:r w:rsidR="00B17E03" w:rsidRPr="00B17E03">
              <w:rPr>
                <w:color w:val="548DD4" w:themeColor="text2" w:themeTint="99"/>
                <w:w w:val="95"/>
              </w:rPr>
              <w:t>CD,CMCT.</w:t>
            </w:r>
          </w:p>
          <w:p w:rsidR="00B17E03" w:rsidRDefault="007C1AE1" w:rsidP="00B17E03">
            <w:pPr>
              <w:pStyle w:val="Textoindependiente"/>
              <w:tabs>
                <w:tab w:val="left" w:pos="1587"/>
              </w:tabs>
              <w:spacing w:line="289" w:lineRule="exact"/>
              <w:rPr>
                <w:w w:val="95"/>
              </w:rPr>
            </w:pPr>
            <w:r>
              <w:rPr>
                <w:spacing w:val="-6"/>
                <w:w w:val="95"/>
              </w:rPr>
              <w:t>5.</w:t>
            </w:r>
            <w:r w:rsidR="00B17E03" w:rsidRPr="00FA1821">
              <w:rPr>
                <w:spacing w:val="-6"/>
                <w:w w:val="95"/>
              </w:rPr>
              <w:t>1.</w:t>
            </w:r>
            <w:r w:rsidR="00B17E03" w:rsidRPr="00FA1821">
              <w:rPr>
                <w:w w:val="95"/>
              </w:rPr>
              <w:t>Utilizaconpropiedadconceptosespecíficamenteasociadosaluso</w:t>
            </w:r>
            <w:r w:rsidR="00B17E03">
              <w:rPr>
                <w:w w:val="95"/>
              </w:rPr>
              <w:t xml:space="preserve">de </w:t>
            </w:r>
            <w:r w:rsidR="00B17E03" w:rsidRPr="00FA1821">
              <w:rPr>
                <w:w w:val="95"/>
              </w:rPr>
              <w:t>Internet.</w:t>
            </w:r>
            <w:r w:rsidR="00B17E03" w:rsidRPr="00B17E03">
              <w:rPr>
                <w:color w:val="548DD4" w:themeColor="text2" w:themeTint="99"/>
                <w:w w:val="95"/>
              </w:rPr>
              <w:t>CD,CMCT,CSC-</w:t>
            </w:r>
          </w:p>
          <w:p w:rsidR="007C1AE1" w:rsidRDefault="007C1AE1" w:rsidP="00B17E03">
            <w:pPr>
              <w:pStyle w:val="Textoindependiente"/>
              <w:tabs>
                <w:tab w:val="left" w:pos="1527"/>
              </w:tabs>
              <w:ind w:right="233"/>
              <w:rPr>
                <w:spacing w:val="-6"/>
                <w:w w:val="90"/>
              </w:rPr>
            </w:pPr>
          </w:p>
          <w:p w:rsidR="00B17E03" w:rsidRPr="00A06501" w:rsidRDefault="007C1AE1" w:rsidP="00B17E03">
            <w:pPr>
              <w:pStyle w:val="Textoindependiente"/>
              <w:tabs>
                <w:tab w:val="left" w:pos="1527"/>
              </w:tabs>
              <w:ind w:right="233"/>
              <w:rPr>
                <w:color w:val="548DD4" w:themeColor="text2" w:themeTint="99"/>
                <w:spacing w:val="-10"/>
                <w:w w:val="95"/>
              </w:rPr>
            </w:pPr>
            <w:r>
              <w:rPr>
                <w:spacing w:val="-6"/>
                <w:w w:val="90"/>
              </w:rPr>
              <w:t>6.</w:t>
            </w:r>
            <w:r w:rsidR="00B17E03" w:rsidRPr="00FA1821">
              <w:rPr>
                <w:spacing w:val="-6"/>
                <w:w w:val="90"/>
              </w:rPr>
              <w:t>1.</w:t>
            </w:r>
            <w:r w:rsidR="00B17E03" w:rsidRPr="00FA1821">
              <w:rPr>
                <w:w w:val="90"/>
              </w:rPr>
              <w:t>Instalaymanejaprogramasysoftwarebásicos.</w:t>
            </w:r>
            <w:r w:rsidR="00B17E03" w:rsidRPr="00A06501">
              <w:rPr>
                <w:color w:val="548DD4" w:themeColor="text2" w:themeTint="99"/>
                <w:spacing w:val="-10"/>
                <w:w w:val="95"/>
              </w:rPr>
              <w:t>CD,CMCT,CL,CAA,</w:t>
            </w:r>
          </w:p>
          <w:p w:rsidR="007C1AE1" w:rsidRPr="00A06501" w:rsidRDefault="007C1AE1" w:rsidP="00B17E03">
            <w:pPr>
              <w:pStyle w:val="Textoindependiente"/>
              <w:tabs>
                <w:tab w:val="left" w:pos="1527"/>
              </w:tabs>
              <w:ind w:right="233"/>
              <w:rPr>
                <w:spacing w:val="-10"/>
                <w:w w:val="95"/>
              </w:rPr>
            </w:pPr>
          </w:p>
          <w:p w:rsidR="007C1AE1" w:rsidRPr="00A06501" w:rsidRDefault="007C1AE1" w:rsidP="00B17E03">
            <w:pPr>
              <w:pStyle w:val="Textoindependiente"/>
              <w:tabs>
                <w:tab w:val="left" w:pos="1527"/>
              </w:tabs>
              <w:ind w:right="233"/>
              <w:rPr>
                <w:spacing w:val="-10"/>
                <w:w w:val="95"/>
              </w:rPr>
            </w:pPr>
          </w:p>
          <w:p w:rsidR="00B17E03" w:rsidRPr="00B17E03" w:rsidRDefault="007C1AE1" w:rsidP="00B17E03">
            <w:pPr>
              <w:pStyle w:val="Textoindependiente"/>
              <w:tabs>
                <w:tab w:val="left" w:pos="1527"/>
              </w:tabs>
              <w:ind w:right="233"/>
              <w:rPr>
                <w:color w:val="548DD4" w:themeColor="text2" w:themeTint="99"/>
                <w:w w:val="90"/>
              </w:rPr>
            </w:pPr>
            <w:r w:rsidRPr="007C1AE1">
              <w:rPr>
                <w:spacing w:val="-10"/>
                <w:w w:val="95"/>
              </w:rPr>
              <w:t>7</w:t>
            </w:r>
            <w:r w:rsidR="00B17E03" w:rsidRPr="007C1AE1">
              <w:rPr>
                <w:spacing w:val="-10"/>
                <w:w w:val="95"/>
              </w:rPr>
              <w:t>.1.</w:t>
            </w:r>
            <w:r w:rsidR="00B17E03" w:rsidRPr="00FA1821">
              <w:rPr>
                <w:w w:val="85"/>
              </w:rPr>
              <w:t>Localiza,intercambiaypublicainformacióna</w:t>
            </w:r>
            <w:r w:rsidR="00B17E03" w:rsidRPr="00FA1821">
              <w:rPr>
                <w:spacing w:val="-6"/>
                <w:w w:val="85"/>
              </w:rPr>
              <w:t>través</w:t>
            </w:r>
            <w:r w:rsidR="00B17E03" w:rsidRPr="00FA1821">
              <w:rPr>
                <w:w w:val="85"/>
              </w:rPr>
              <w:t xml:space="preserve">deInternetempleandoservicios </w:t>
            </w:r>
            <w:r w:rsidR="00B17E03" w:rsidRPr="00FA1821">
              <w:rPr>
                <w:w w:val="90"/>
              </w:rPr>
              <w:t>delocalización,comunicaciónintergrupalygestoresdetransmisióndesonido,imagenydatos.</w:t>
            </w:r>
            <w:r w:rsidR="00B17E03" w:rsidRPr="00B17E03">
              <w:rPr>
                <w:color w:val="548DD4" w:themeColor="text2" w:themeTint="99"/>
                <w:w w:val="90"/>
              </w:rPr>
              <w:t>CD,CAA,CL,CSC.</w:t>
            </w:r>
          </w:p>
          <w:p w:rsidR="00B17E03" w:rsidRPr="00FA1821" w:rsidRDefault="007C1AE1" w:rsidP="00B17E03">
            <w:pPr>
              <w:pStyle w:val="Textoindependiente"/>
              <w:tabs>
                <w:tab w:val="left" w:pos="1527"/>
              </w:tabs>
              <w:spacing w:before="101"/>
              <w:ind w:right="242"/>
            </w:pPr>
            <w:r>
              <w:rPr>
                <w:spacing w:val="-6"/>
                <w:w w:val="95"/>
              </w:rPr>
              <w:t>8.</w:t>
            </w:r>
            <w:r w:rsidR="00B17E03" w:rsidRPr="00FA1821">
              <w:rPr>
                <w:spacing w:val="-6"/>
                <w:w w:val="95"/>
              </w:rPr>
              <w:t>1</w:t>
            </w:r>
            <w:r>
              <w:rPr>
                <w:spacing w:val="-6"/>
                <w:w w:val="95"/>
              </w:rPr>
              <w:t>.</w:t>
            </w:r>
            <w:r w:rsidR="00B17E03" w:rsidRPr="00FA1821">
              <w:rPr>
                <w:w w:val="90"/>
              </w:rPr>
              <w:t xml:space="preserve">Conocelasmedidasdeseguridadaplicablesalasposiblessituacionesderiesgoal </w:t>
            </w:r>
            <w:r w:rsidR="00B17E03" w:rsidRPr="00FA1821">
              <w:rPr>
                <w:w w:val="95"/>
              </w:rPr>
              <w:t>navegar por lared.</w:t>
            </w:r>
            <w:r w:rsidR="00B17E03" w:rsidRPr="00B17E03">
              <w:rPr>
                <w:color w:val="548DD4" w:themeColor="text2" w:themeTint="99"/>
                <w:w w:val="95"/>
              </w:rPr>
              <w:t>CD,CMCT,CSC.</w:t>
            </w:r>
          </w:p>
          <w:p w:rsidR="00B17E03" w:rsidRPr="00B17E03" w:rsidRDefault="00B17E03" w:rsidP="00B17E03">
            <w:pPr>
              <w:tabs>
                <w:tab w:val="left" w:pos="1102"/>
              </w:tabs>
              <w:suppressAutoHyphens w:val="0"/>
              <w:autoSpaceDE w:val="0"/>
              <w:autoSpaceDN w:val="0"/>
              <w:ind w:right="237"/>
              <w:rPr>
                <w:color w:val="548DD4" w:themeColor="text2" w:themeTint="99"/>
              </w:rPr>
            </w:pPr>
            <w:r>
              <w:rPr>
                <w:w w:val="90"/>
              </w:rPr>
              <w:t>9.</w:t>
            </w:r>
            <w:r w:rsidRPr="00B17E03">
              <w:rPr>
                <w:w w:val="90"/>
              </w:rPr>
              <w:t xml:space="preserve">Analizalosfactoresquehanprovocadoypropiciadoelaprendizajeadistanciaylas </w:t>
            </w:r>
            <w:r w:rsidRPr="00B17E03">
              <w:rPr>
                <w:w w:val="95"/>
              </w:rPr>
              <w:t>ventajasqueconllevaendeterminadoscasos.</w:t>
            </w:r>
            <w:r w:rsidRPr="00B17E03">
              <w:rPr>
                <w:color w:val="548DD4" w:themeColor="text2" w:themeTint="99"/>
                <w:w w:val="95"/>
              </w:rPr>
              <w:t>CD,CSC,CAA.</w:t>
            </w:r>
          </w:p>
          <w:p w:rsidR="00B17E03" w:rsidRDefault="00B17E03" w:rsidP="00B17E03">
            <w:pPr>
              <w:tabs>
                <w:tab w:val="left" w:pos="1160"/>
              </w:tabs>
              <w:suppressAutoHyphens w:val="0"/>
              <w:autoSpaceDE w:val="0"/>
              <w:autoSpaceDN w:val="0"/>
              <w:spacing w:before="2" w:line="288" w:lineRule="exact"/>
            </w:pPr>
            <w:r>
              <w:rPr>
                <w:w w:val="90"/>
              </w:rPr>
              <w:t>10.</w:t>
            </w:r>
            <w:r w:rsidRPr="00B17E03">
              <w:rPr>
                <w:w w:val="90"/>
              </w:rPr>
              <w:t>ConoceyutilizalasplataformaseducativasonlineenAndalucía.</w:t>
            </w:r>
            <w:r w:rsidRPr="00B17E03">
              <w:rPr>
                <w:color w:val="548DD4" w:themeColor="text2" w:themeTint="99"/>
                <w:w w:val="90"/>
              </w:rPr>
              <w:t>CD,CAA.</w:t>
            </w:r>
          </w:p>
          <w:p w:rsidR="00BC0423" w:rsidRPr="00343E4F" w:rsidRDefault="00BC0423" w:rsidP="00B17E03">
            <w:pPr>
              <w:rPr>
                <w:rFonts w:ascii="Arial" w:eastAsia="LiberationSans-Bold" w:hAnsi="Arial" w:cs="LiberationSans-Bold"/>
                <w:b/>
                <w:bCs/>
                <w:sz w:val="20"/>
                <w:szCs w:val="20"/>
              </w:rPr>
            </w:pPr>
          </w:p>
        </w:tc>
        <w:tc>
          <w:tcPr>
            <w:tcW w:w="3716" w:type="dxa"/>
          </w:tcPr>
          <w:p w:rsidR="00C03921" w:rsidRPr="00343E4F" w:rsidRDefault="00C03921" w:rsidP="00343E4F">
            <w:pPr>
              <w:widowControl/>
              <w:suppressAutoHyphens w:val="0"/>
              <w:autoSpaceDE w:val="0"/>
              <w:autoSpaceDN w:val="0"/>
              <w:adjustRightInd w:val="0"/>
              <w:rPr>
                <w:rFonts w:ascii="Arial" w:eastAsia="Times New Roman" w:hAnsi="Arial" w:cs="Arial"/>
                <w:kern w:val="0"/>
                <w:sz w:val="22"/>
                <w:szCs w:val="22"/>
                <w:lang w:eastAsia="es-ES" w:bidi="ar-SA"/>
              </w:rPr>
            </w:pPr>
            <w:r w:rsidRPr="00343E4F">
              <w:rPr>
                <w:rFonts w:ascii="Arial" w:eastAsia="Times New Roman" w:hAnsi="Arial" w:cs="Arial"/>
                <w:kern w:val="0"/>
                <w:sz w:val="22"/>
                <w:szCs w:val="22"/>
                <w:lang w:eastAsia="es-ES" w:bidi="ar-SA"/>
              </w:rPr>
              <w:lastRenderedPageBreak/>
              <w:t>1. Identifica los números naturales, enteros, fraccionarios y decimales de forma apropiada.</w:t>
            </w:r>
          </w:p>
          <w:p w:rsidR="00C03921" w:rsidRPr="00343E4F" w:rsidRDefault="00C0392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C03921" w:rsidRPr="00343E4F" w:rsidRDefault="00C0392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C03921" w:rsidRPr="00343E4F" w:rsidRDefault="00C0392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C03921" w:rsidRPr="00343E4F" w:rsidRDefault="00C0392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C03921" w:rsidRPr="00343E4F" w:rsidRDefault="00C0392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C03921" w:rsidRPr="00343E4F" w:rsidRDefault="00C03921" w:rsidP="00343E4F">
            <w:pPr>
              <w:widowControl/>
              <w:suppressAutoHyphens w:val="0"/>
              <w:autoSpaceDE w:val="0"/>
              <w:autoSpaceDN w:val="0"/>
              <w:adjustRightInd w:val="0"/>
              <w:rPr>
                <w:rFonts w:ascii="Arial" w:eastAsia="Times New Roman" w:hAnsi="Arial" w:cs="Arial"/>
                <w:kern w:val="0"/>
                <w:sz w:val="22"/>
                <w:szCs w:val="22"/>
                <w:lang w:eastAsia="es-ES" w:bidi="ar-SA"/>
              </w:rPr>
            </w:pPr>
            <w:r w:rsidRPr="00343E4F">
              <w:rPr>
                <w:rFonts w:ascii="Arial" w:eastAsia="Times New Roman" w:hAnsi="Arial" w:cs="Arial"/>
                <w:kern w:val="0"/>
                <w:sz w:val="22"/>
                <w:szCs w:val="22"/>
                <w:lang w:eastAsia="es-ES" w:bidi="ar-SA"/>
              </w:rPr>
              <w:t xml:space="preserve">2.Pone en práctica distintas estrategias para la resolución de problemas aritméticos. </w:t>
            </w:r>
          </w:p>
          <w:p w:rsidR="00C03921" w:rsidRPr="00343E4F" w:rsidRDefault="00C0392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C03921" w:rsidRPr="00343E4F" w:rsidRDefault="00C0392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C03921" w:rsidRPr="00343E4F" w:rsidRDefault="00C03921" w:rsidP="00343E4F">
            <w:pPr>
              <w:widowControl/>
              <w:suppressAutoHyphens w:val="0"/>
              <w:autoSpaceDE w:val="0"/>
              <w:autoSpaceDN w:val="0"/>
              <w:adjustRightInd w:val="0"/>
              <w:rPr>
                <w:rFonts w:ascii="Arial" w:eastAsia="Times New Roman" w:hAnsi="Arial" w:cs="Arial"/>
                <w:kern w:val="0"/>
                <w:sz w:val="22"/>
                <w:szCs w:val="22"/>
                <w:lang w:eastAsia="es-ES" w:bidi="ar-SA"/>
              </w:rPr>
            </w:pPr>
            <w:r w:rsidRPr="00343E4F">
              <w:rPr>
                <w:rFonts w:ascii="Arial" w:eastAsia="Times New Roman" w:hAnsi="Arial" w:cs="Arial"/>
                <w:kern w:val="0"/>
                <w:sz w:val="22"/>
                <w:szCs w:val="22"/>
                <w:lang w:eastAsia="es-ES" w:bidi="ar-SA"/>
              </w:rPr>
              <w:t>3. Entiende la importancia del análisis de la solución en problemas de corte aritmético.</w:t>
            </w:r>
          </w:p>
          <w:p w:rsidR="00C03921" w:rsidRPr="00343E4F" w:rsidRDefault="00C0392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C03921" w:rsidRPr="00343E4F" w:rsidRDefault="00C0392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C03921" w:rsidRPr="00343E4F" w:rsidRDefault="00C03921" w:rsidP="00343E4F">
            <w:pPr>
              <w:widowControl/>
              <w:suppressAutoHyphens w:val="0"/>
              <w:autoSpaceDE w:val="0"/>
              <w:autoSpaceDN w:val="0"/>
              <w:adjustRightInd w:val="0"/>
              <w:rPr>
                <w:rFonts w:ascii="Arial" w:eastAsia="Times New Roman" w:hAnsi="Arial" w:cs="Arial"/>
                <w:kern w:val="0"/>
                <w:sz w:val="22"/>
                <w:szCs w:val="22"/>
                <w:lang w:eastAsia="es-ES" w:bidi="ar-SA"/>
              </w:rPr>
            </w:pPr>
            <w:r w:rsidRPr="00343E4F">
              <w:rPr>
                <w:rFonts w:ascii="Arial" w:eastAsia="Times New Roman" w:hAnsi="Arial" w:cs="Arial"/>
                <w:kern w:val="0"/>
                <w:sz w:val="22"/>
                <w:szCs w:val="22"/>
                <w:lang w:eastAsia="es-ES" w:bidi="ar-SA"/>
              </w:rPr>
              <w:t xml:space="preserve">4. Utiliza correctamente los distintos periféricos de un ordenador preparándolo para su uso. </w:t>
            </w:r>
          </w:p>
          <w:p w:rsidR="00C03921" w:rsidRPr="00343E4F" w:rsidRDefault="00C0392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C03921" w:rsidRPr="00343E4F" w:rsidRDefault="00C03921" w:rsidP="00343E4F">
            <w:pPr>
              <w:widowControl/>
              <w:suppressAutoHyphens w:val="0"/>
              <w:autoSpaceDE w:val="0"/>
              <w:autoSpaceDN w:val="0"/>
              <w:adjustRightInd w:val="0"/>
              <w:rPr>
                <w:rFonts w:ascii="Arial" w:eastAsia="Times New Roman" w:hAnsi="Arial" w:cs="Arial"/>
                <w:kern w:val="0"/>
                <w:sz w:val="22"/>
                <w:szCs w:val="22"/>
                <w:lang w:eastAsia="es-ES" w:bidi="ar-SA"/>
              </w:rPr>
            </w:pPr>
            <w:r w:rsidRPr="00343E4F">
              <w:rPr>
                <w:rFonts w:ascii="Arial" w:eastAsia="Times New Roman" w:hAnsi="Arial" w:cs="Arial"/>
                <w:kern w:val="0"/>
                <w:sz w:val="22"/>
                <w:szCs w:val="22"/>
                <w:lang w:eastAsia="es-ES" w:bidi="ar-SA"/>
              </w:rPr>
              <w:t>5. Se expresa con la terminología básica utilizada en Internet como términos usuales del vocabulario personal y de la vida cotidiana.</w:t>
            </w:r>
          </w:p>
          <w:p w:rsidR="00C03921" w:rsidRPr="00343E4F" w:rsidRDefault="00C0392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C03921" w:rsidRPr="00343E4F" w:rsidRDefault="00C0392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C03921" w:rsidRPr="00343E4F" w:rsidRDefault="00C0392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C03921" w:rsidRPr="00343E4F" w:rsidRDefault="00C03921" w:rsidP="00343E4F">
            <w:pPr>
              <w:widowControl/>
              <w:suppressAutoHyphens w:val="0"/>
              <w:autoSpaceDE w:val="0"/>
              <w:autoSpaceDN w:val="0"/>
              <w:adjustRightInd w:val="0"/>
              <w:rPr>
                <w:rFonts w:ascii="Arial" w:eastAsia="Times New Roman" w:hAnsi="Arial" w:cs="Arial"/>
                <w:kern w:val="0"/>
                <w:sz w:val="22"/>
                <w:szCs w:val="22"/>
                <w:lang w:eastAsia="es-ES" w:bidi="ar-SA"/>
              </w:rPr>
            </w:pPr>
            <w:r w:rsidRPr="00343E4F">
              <w:rPr>
                <w:rFonts w:ascii="Arial" w:eastAsia="Times New Roman" w:hAnsi="Arial" w:cs="Arial"/>
                <w:kern w:val="0"/>
                <w:sz w:val="22"/>
                <w:szCs w:val="22"/>
                <w:lang w:eastAsia="es-ES" w:bidi="ar-SA"/>
              </w:rPr>
              <w:t xml:space="preserve">6. Maneja documentos usando distintos programas y </w:t>
            </w:r>
            <w:r w:rsidRPr="00343E4F">
              <w:rPr>
                <w:rFonts w:ascii="Arial" w:eastAsia="Times New Roman" w:hAnsi="Arial" w:cs="Arial"/>
                <w:kern w:val="0"/>
                <w:sz w:val="22"/>
                <w:szCs w:val="22"/>
                <w:lang w:eastAsia="es-ES" w:bidi="ar-SA"/>
              </w:rPr>
              <w:lastRenderedPageBreak/>
              <w:t xml:space="preserve">aplicaciones en función del uso o del formato elegido. </w:t>
            </w:r>
          </w:p>
          <w:p w:rsidR="00C03921" w:rsidRPr="00343E4F" w:rsidRDefault="00C0392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C03921" w:rsidRPr="00343E4F" w:rsidRDefault="00C0392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C03921" w:rsidRPr="00343E4F" w:rsidRDefault="00C0392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395FBA" w:rsidRDefault="00395FBA"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C03921" w:rsidRPr="00343E4F" w:rsidRDefault="00C03921" w:rsidP="00343E4F">
            <w:pPr>
              <w:widowControl/>
              <w:suppressAutoHyphens w:val="0"/>
              <w:autoSpaceDE w:val="0"/>
              <w:autoSpaceDN w:val="0"/>
              <w:adjustRightInd w:val="0"/>
              <w:rPr>
                <w:rFonts w:ascii="Arial" w:eastAsia="Times New Roman" w:hAnsi="Arial" w:cs="Arial"/>
                <w:kern w:val="0"/>
                <w:sz w:val="22"/>
                <w:szCs w:val="22"/>
                <w:lang w:eastAsia="es-ES" w:bidi="ar-SA"/>
              </w:rPr>
            </w:pPr>
            <w:r w:rsidRPr="00343E4F">
              <w:rPr>
                <w:rFonts w:ascii="Arial" w:eastAsia="Times New Roman" w:hAnsi="Arial" w:cs="Arial"/>
                <w:kern w:val="0"/>
                <w:sz w:val="22"/>
                <w:szCs w:val="22"/>
                <w:lang w:eastAsia="es-ES" w:bidi="ar-SA"/>
              </w:rPr>
              <w:t xml:space="preserve">7. Maneja Internet para la utilización de servicios básicos: navegación por Internet, creación y utilización de correo electrónico, búsqueda de información… </w:t>
            </w:r>
          </w:p>
          <w:p w:rsidR="00C03921" w:rsidRPr="00343E4F" w:rsidRDefault="00C0392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C03921" w:rsidRPr="00343E4F" w:rsidRDefault="00C0392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C03921" w:rsidRPr="00343E4F" w:rsidRDefault="00C0392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C03921" w:rsidRPr="00343E4F" w:rsidRDefault="00C03921" w:rsidP="00343E4F">
            <w:pPr>
              <w:widowControl/>
              <w:suppressAutoHyphens w:val="0"/>
              <w:autoSpaceDE w:val="0"/>
              <w:autoSpaceDN w:val="0"/>
              <w:adjustRightInd w:val="0"/>
              <w:rPr>
                <w:rFonts w:ascii="Arial" w:eastAsia="Times New Roman" w:hAnsi="Arial" w:cs="Arial"/>
                <w:kern w:val="0"/>
                <w:sz w:val="22"/>
                <w:szCs w:val="22"/>
                <w:lang w:eastAsia="es-ES" w:bidi="ar-SA"/>
              </w:rPr>
            </w:pPr>
            <w:r w:rsidRPr="00343E4F">
              <w:rPr>
                <w:rFonts w:ascii="Arial" w:eastAsia="Times New Roman" w:hAnsi="Arial" w:cs="Arial"/>
                <w:kern w:val="0"/>
                <w:sz w:val="22"/>
                <w:szCs w:val="22"/>
                <w:lang w:eastAsia="es-ES" w:bidi="ar-SA"/>
              </w:rPr>
              <w:t>8. Usa de forma correcta, legal y segura  la información y los datos que circulan en la red.</w:t>
            </w:r>
          </w:p>
          <w:p w:rsidR="00C03921" w:rsidRPr="00343E4F" w:rsidRDefault="00C03921"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2B1EE4" w:rsidRPr="00343E4F" w:rsidRDefault="002B1EE4"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395FBA" w:rsidRDefault="00395FBA" w:rsidP="00343E4F">
            <w:pPr>
              <w:widowControl/>
              <w:suppressAutoHyphens w:val="0"/>
              <w:autoSpaceDE w:val="0"/>
              <w:autoSpaceDN w:val="0"/>
              <w:adjustRightInd w:val="0"/>
              <w:rPr>
                <w:rFonts w:ascii="Arial" w:eastAsia="Times New Roman" w:hAnsi="Arial" w:cs="Arial"/>
                <w:kern w:val="0"/>
                <w:sz w:val="22"/>
                <w:szCs w:val="22"/>
                <w:lang w:eastAsia="es-ES" w:bidi="ar-SA"/>
              </w:rPr>
            </w:pPr>
          </w:p>
          <w:p w:rsidR="00C03921" w:rsidRPr="00343E4F" w:rsidRDefault="00C03921" w:rsidP="00343E4F">
            <w:pPr>
              <w:widowControl/>
              <w:suppressAutoHyphens w:val="0"/>
              <w:autoSpaceDE w:val="0"/>
              <w:autoSpaceDN w:val="0"/>
              <w:adjustRightInd w:val="0"/>
              <w:rPr>
                <w:rFonts w:ascii="Arial" w:eastAsia="Times New Roman" w:hAnsi="Arial" w:cs="Arial"/>
                <w:kern w:val="0"/>
                <w:sz w:val="22"/>
                <w:szCs w:val="22"/>
                <w:lang w:eastAsia="es-ES" w:bidi="ar-SA"/>
              </w:rPr>
            </w:pPr>
            <w:r w:rsidRPr="00343E4F">
              <w:rPr>
                <w:rFonts w:ascii="Arial" w:eastAsia="Times New Roman" w:hAnsi="Arial" w:cs="Arial"/>
                <w:kern w:val="0"/>
                <w:sz w:val="22"/>
                <w:szCs w:val="22"/>
                <w:lang w:eastAsia="es-ES" w:bidi="ar-SA"/>
              </w:rPr>
              <w:t>9. Investiga los factores que han provocad</w:t>
            </w:r>
            <w:r w:rsidRPr="00343E4F">
              <w:rPr>
                <w:rFonts w:ascii="Arial" w:eastAsia="Times New Roman" w:hAnsi="Arial" w:cs="Arial"/>
                <w:kern w:val="0"/>
                <w:sz w:val="22"/>
                <w:szCs w:val="22"/>
                <w:lang w:eastAsia="es-ES" w:bidi="ar-SA"/>
              </w:rPr>
              <w:lastRenderedPageBreak/>
              <w:t xml:space="preserve">o y propiciado el aprendizaje a distancia y las ventajas que con lleva en determinados casos. </w:t>
            </w:r>
          </w:p>
          <w:p w:rsidR="00C03921" w:rsidRPr="00343E4F" w:rsidRDefault="00C03921" w:rsidP="00343E4F">
            <w:pPr>
              <w:autoSpaceDE w:val="0"/>
              <w:spacing w:before="57" w:after="113"/>
              <w:jc w:val="both"/>
              <w:rPr>
                <w:rFonts w:ascii="Arial" w:eastAsia="Times New Roman" w:hAnsi="Arial" w:cs="Arial"/>
                <w:kern w:val="0"/>
                <w:sz w:val="22"/>
                <w:szCs w:val="22"/>
                <w:lang w:eastAsia="es-ES" w:bidi="ar-SA"/>
              </w:rPr>
            </w:pPr>
          </w:p>
          <w:p w:rsidR="00FC4CF6" w:rsidRPr="00343E4F" w:rsidRDefault="002B1EE4" w:rsidP="00343E4F">
            <w:pPr>
              <w:autoSpaceDE w:val="0"/>
              <w:spacing w:before="57" w:after="113"/>
              <w:rPr>
                <w:rFonts w:ascii="Arial" w:eastAsia="LiberationSans-Bold" w:hAnsi="Arial" w:cs="LiberationSans-Bold"/>
                <w:bCs/>
                <w:sz w:val="22"/>
                <w:szCs w:val="22"/>
              </w:rPr>
            </w:pPr>
            <w:r w:rsidRPr="00343E4F">
              <w:rPr>
                <w:rFonts w:ascii="Arial" w:eastAsia="Times New Roman" w:hAnsi="Arial" w:cs="Arial"/>
                <w:kern w:val="0"/>
                <w:sz w:val="22"/>
                <w:szCs w:val="22"/>
                <w:lang w:eastAsia="es-ES" w:bidi="ar-SA"/>
              </w:rPr>
              <w:t xml:space="preserve">10. Maneja con habilidad </w:t>
            </w:r>
            <w:r w:rsidR="00C03921" w:rsidRPr="00343E4F">
              <w:rPr>
                <w:rFonts w:ascii="Arial" w:eastAsia="Times New Roman" w:hAnsi="Arial" w:cs="Arial"/>
                <w:kern w:val="0"/>
                <w:sz w:val="22"/>
                <w:szCs w:val="22"/>
                <w:lang w:eastAsia="es-ES" w:bidi="ar-SA"/>
              </w:rPr>
              <w:t xml:space="preserve"> las plataformas educativas online en Andalucía. </w:t>
            </w:r>
          </w:p>
        </w:tc>
        <w:tc>
          <w:tcPr>
            <w:tcW w:w="3260" w:type="dxa"/>
          </w:tcPr>
          <w:p w:rsidR="006033CF" w:rsidRDefault="006033CF" w:rsidP="00343E4F">
            <w:pPr>
              <w:autoSpaceDE w:val="0"/>
              <w:spacing w:before="57" w:after="113"/>
              <w:rPr>
                <w:rFonts w:ascii="Arial" w:eastAsia="LiberationSans-Bold" w:hAnsi="Arial" w:cs="LiberationSans-Bold"/>
                <w:b/>
                <w:bCs/>
                <w:sz w:val="20"/>
                <w:szCs w:val="20"/>
              </w:rPr>
            </w:pPr>
          </w:p>
          <w:p w:rsidR="00BC0423" w:rsidRPr="00B17E03" w:rsidRDefault="00A80DB0" w:rsidP="00343E4F">
            <w:pPr>
              <w:autoSpaceDE w:val="0"/>
              <w:spacing w:before="57" w:after="113"/>
              <w:rPr>
                <w:rFonts w:ascii="Arial" w:eastAsia="LiberationSans-Bold" w:hAnsi="Arial" w:cs="LiberationSans-Bold"/>
                <w:b/>
                <w:bCs/>
                <w:color w:val="548DD4" w:themeColor="text2" w:themeTint="99"/>
                <w:sz w:val="20"/>
                <w:szCs w:val="20"/>
              </w:rPr>
            </w:pPr>
            <w:r w:rsidRPr="00B17E03">
              <w:rPr>
                <w:rFonts w:ascii="Arial" w:eastAsia="LiberationSans-Bold" w:hAnsi="Arial" w:cs="LiberationSans-Bold"/>
                <w:b/>
                <w:bCs/>
                <w:color w:val="548DD4" w:themeColor="text2" w:themeTint="99"/>
                <w:sz w:val="20"/>
                <w:szCs w:val="20"/>
              </w:rPr>
              <w:t>Competencia Matemática y competencias básicas en ciencia y tecnología (CMCT)</w:t>
            </w:r>
          </w:p>
          <w:p w:rsidR="0018593E" w:rsidRPr="00B17E03" w:rsidRDefault="00B17E03" w:rsidP="00B17E03">
            <w:pPr>
              <w:tabs>
                <w:tab w:val="left" w:pos="2008"/>
              </w:tabs>
              <w:autoSpaceDE w:val="0"/>
              <w:spacing w:before="57" w:after="113"/>
              <w:rPr>
                <w:rFonts w:ascii="Arial" w:eastAsia="LiberationSans-Bold" w:hAnsi="Arial" w:cs="LiberationSans-Bold"/>
                <w:b/>
                <w:bCs/>
                <w:color w:val="548DD4" w:themeColor="text2" w:themeTint="99"/>
                <w:sz w:val="20"/>
                <w:szCs w:val="20"/>
              </w:rPr>
            </w:pPr>
            <w:r w:rsidRPr="00B17E03">
              <w:rPr>
                <w:rFonts w:ascii="Arial" w:eastAsia="LiberationSans-Bold" w:hAnsi="Arial" w:cs="LiberationSans-Bold"/>
                <w:b/>
                <w:bCs/>
                <w:color w:val="548DD4" w:themeColor="text2" w:themeTint="99"/>
                <w:sz w:val="20"/>
                <w:szCs w:val="20"/>
              </w:rPr>
              <w:tab/>
            </w:r>
          </w:p>
          <w:p w:rsidR="0018593E" w:rsidRPr="00B17E03" w:rsidRDefault="0018593E" w:rsidP="00343E4F">
            <w:pPr>
              <w:autoSpaceDE w:val="0"/>
              <w:spacing w:before="57" w:after="113"/>
              <w:rPr>
                <w:rFonts w:ascii="Arial" w:eastAsia="LiberationSans-Bold" w:hAnsi="Arial" w:cs="LiberationSans-Bold"/>
                <w:b/>
                <w:bCs/>
                <w:color w:val="548DD4" w:themeColor="text2" w:themeTint="99"/>
                <w:sz w:val="20"/>
                <w:szCs w:val="20"/>
              </w:rPr>
            </w:pPr>
          </w:p>
          <w:p w:rsidR="00395FBA" w:rsidRDefault="00395FBA" w:rsidP="00343E4F">
            <w:pPr>
              <w:autoSpaceDE w:val="0"/>
              <w:spacing w:before="57" w:after="113"/>
              <w:rPr>
                <w:rFonts w:ascii="Arial" w:eastAsia="LiberationSans-Bold" w:hAnsi="Arial" w:cs="LiberationSans-Bold"/>
                <w:b/>
                <w:bCs/>
                <w:color w:val="548DD4" w:themeColor="text2" w:themeTint="99"/>
                <w:sz w:val="20"/>
                <w:szCs w:val="20"/>
              </w:rPr>
            </w:pPr>
          </w:p>
          <w:p w:rsidR="00395FBA" w:rsidRDefault="00395FBA" w:rsidP="00343E4F">
            <w:pPr>
              <w:autoSpaceDE w:val="0"/>
              <w:spacing w:before="57" w:after="113"/>
              <w:rPr>
                <w:rFonts w:ascii="Arial" w:eastAsia="LiberationSans-Bold" w:hAnsi="Arial" w:cs="LiberationSans-Bold"/>
                <w:b/>
                <w:bCs/>
                <w:color w:val="548DD4" w:themeColor="text2" w:themeTint="99"/>
                <w:sz w:val="20"/>
                <w:szCs w:val="20"/>
              </w:rPr>
            </w:pPr>
          </w:p>
          <w:p w:rsidR="00395FBA" w:rsidRDefault="00395FBA" w:rsidP="00343E4F">
            <w:pPr>
              <w:autoSpaceDE w:val="0"/>
              <w:spacing w:before="57" w:after="113"/>
              <w:rPr>
                <w:rFonts w:ascii="Arial" w:eastAsia="LiberationSans-Bold" w:hAnsi="Arial" w:cs="LiberationSans-Bold"/>
                <w:b/>
                <w:bCs/>
                <w:color w:val="548DD4" w:themeColor="text2" w:themeTint="99"/>
                <w:sz w:val="20"/>
                <w:szCs w:val="20"/>
              </w:rPr>
            </w:pPr>
          </w:p>
          <w:p w:rsidR="00395FBA" w:rsidRDefault="00395FBA" w:rsidP="00343E4F">
            <w:pPr>
              <w:autoSpaceDE w:val="0"/>
              <w:spacing w:before="57" w:after="113"/>
              <w:rPr>
                <w:rFonts w:ascii="Arial" w:eastAsia="LiberationSans-Bold" w:hAnsi="Arial" w:cs="LiberationSans-Bold"/>
                <w:b/>
                <w:bCs/>
                <w:color w:val="548DD4" w:themeColor="text2" w:themeTint="99"/>
                <w:sz w:val="20"/>
                <w:szCs w:val="20"/>
              </w:rPr>
            </w:pPr>
          </w:p>
          <w:p w:rsidR="00395FBA" w:rsidRDefault="00395FBA" w:rsidP="00343E4F">
            <w:pPr>
              <w:autoSpaceDE w:val="0"/>
              <w:spacing w:before="57" w:after="113"/>
              <w:rPr>
                <w:rFonts w:ascii="Arial" w:eastAsia="LiberationSans-Bold" w:hAnsi="Arial" w:cs="LiberationSans-Bold"/>
                <w:b/>
                <w:bCs/>
                <w:color w:val="548DD4" w:themeColor="text2" w:themeTint="99"/>
                <w:sz w:val="20"/>
                <w:szCs w:val="20"/>
              </w:rPr>
            </w:pPr>
          </w:p>
          <w:p w:rsidR="00395FBA" w:rsidRDefault="00395FBA" w:rsidP="00343E4F">
            <w:pPr>
              <w:autoSpaceDE w:val="0"/>
              <w:spacing w:before="57" w:after="113"/>
              <w:rPr>
                <w:rFonts w:ascii="Arial" w:eastAsia="LiberationSans-Bold" w:hAnsi="Arial" w:cs="LiberationSans-Bold"/>
                <w:b/>
                <w:bCs/>
                <w:color w:val="548DD4" w:themeColor="text2" w:themeTint="99"/>
                <w:sz w:val="20"/>
                <w:szCs w:val="20"/>
              </w:rPr>
            </w:pPr>
          </w:p>
          <w:p w:rsidR="00395FBA" w:rsidRDefault="00395FBA" w:rsidP="00343E4F">
            <w:pPr>
              <w:autoSpaceDE w:val="0"/>
              <w:spacing w:before="57" w:after="113"/>
              <w:rPr>
                <w:rFonts w:ascii="Arial" w:eastAsia="LiberationSans-Bold" w:hAnsi="Arial" w:cs="LiberationSans-Bold"/>
                <w:b/>
                <w:bCs/>
                <w:color w:val="548DD4" w:themeColor="text2" w:themeTint="99"/>
                <w:sz w:val="20"/>
                <w:szCs w:val="20"/>
              </w:rPr>
            </w:pPr>
          </w:p>
          <w:p w:rsidR="00395FBA" w:rsidRDefault="00395FBA" w:rsidP="00343E4F">
            <w:pPr>
              <w:autoSpaceDE w:val="0"/>
              <w:spacing w:before="57" w:after="113"/>
              <w:rPr>
                <w:rFonts w:ascii="Arial" w:eastAsia="LiberationSans-Bold" w:hAnsi="Arial" w:cs="LiberationSans-Bold"/>
                <w:b/>
                <w:bCs/>
                <w:color w:val="548DD4" w:themeColor="text2" w:themeTint="99"/>
                <w:sz w:val="20"/>
                <w:szCs w:val="20"/>
              </w:rPr>
            </w:pPr>
          </w:p>
          <w:p w:rsidR="00A80DB0" w:rsidRPr="00B17E03" w:rsidRDefault="00A80DB0" w:rsidP="00343E4F">
            <w:pPr>
              <w:autoSpaceDE w:val="0"/>
              <w:spacing w:before="57" w:after="113"/>
              <w:rPr>
                <w:rFonts w:ascii="Arial" w:eastAsia="LiberationSans-Bold" w:hAnsi="Arial" w:cs="LiberationSans-Bold"/>
                <w:b/>
                <w:bCs/>
                <w:color w:val="548DD4" w:themeColor="text2" w:themeTint="99"/>
                <w:sz w:val="20"/>
                <w:szCs w:val="20"/>
              </w:rPr>
            </w:pPr>
            <w:r w:rsidRPr="00B17E03">
              <w:rPr>
                <w:rFonts w:ascii="Arial" w:eastAsia="LiberationSans-Bold" w:hAnsi="Arial" w:cs="LiberationSans-Bold"/>
                <w:b/>
                <w:bCs/>
                <w:color w:val="548DD4" w:themeColor="text2" w:themeTint="99"/>
                <w:sz w:val="20"/>
                <w:szCs w:val="20"/>
              </w:rPr>
              <w:t>Aprender a Aprender. (AA)</w:t>
            </w:r>
          </w:p>
          <w:p w:rsidR="0018593E" w:rsidRPr="00B17E03" w:rsidRDefault="0018593E" w:rsidP="00343E4F">
            <w:pPr>
              <w:autoSpaceDE w:val="0"/>
              <w:spacing w:before="57" w:after="113"/>
              <w:rPr>
                <w:rFonts w:ascii="Arial" w:eastAsia="LiberationSans-Bold" w:hAnsi="Arial" w:cs="LiberationSans-Bold"/>
                <w:b/>
                <w:bCs/>
                <w:color w:val="548DD4" w:themeColor="text2" w:themeTint="99"/>
                <w:sz w:val="20"/>
                <w:szCs w:val="20"/>
              </w:rPr>
            </w:pPr>
          </w:p>
          <w:p w:rsidR="00395FBA" w:rsidRDefault="00395FBA" w:rsidP="00343E4F">
            <w:pPr>
              <w:autoSpaceDE w:val="0"/>
              <w:spacing w:before="57" w:after="113"/>
              <w:rPr>
                <w:rFonts w:ascii="Arial" w:eastAsia="LiberationSans-Bold" w:hAnsi="Arial" w:cs="LiberationSans-Bold"/>
                <w:b/>
                <w:bCs/>
                <w:color w:val="548DD4" w:themeColor="text2" w:themeTint="99"/>
                <w:sz w:val="20"/>
                <w:szCs w:val="20"/>
              </w:rPr>
            </w:pPr>
          </w:p>
          <w:p w:rsidR="00395FBA" w:rsidRDefault="00395FBA" w:rsidP="00343E4F">
            <w:pPr>
              <w:autoSpaceDE w:val="0"/>
              <w:spacing w:before="57" w:after="113"/>
              <w:rPr>
                <w:rFonts w:ascii="Arial" w:eastAsia="LiberationSans-Bold" w:hAnsi="Arial" w:cs="LiberationSans-Bold"/>
                <w:b/>
                <w:bCs/>
                <w:color w:val="548DD4" w:themeColor="text2" w:themeTint="99"/>
                <w:sz w:val="20"/>
                <w:szCs w:val="20"/>
              </w:rPr>
            </w:pPr>
          </w:p>
          <w:p w:rsidR="00395FBA" w:rsidRDefault="00395FBA" w:rsidP="00343E4F">
            <w:pPr>
              <w:autoSpaceDE w:val="0"/>
              <w:spacing w:before="57" w:after="113"/>
              <w:rPr>
                <w:rFonts w:ascii="Arial" w:eastAsia="LiberationSans-Bold" w:hAnsi="Arial" w:cs="LiberationSans-Bold"/>
                <w:b/>
                <w:bCs/>
                <w:color w:val="548DD4" w:themeColor="text2" w:themeTint="99"/>
                <w:sz w:val="20"/>
                <w:szCs w:val="20"/>
              </w:rPr>
            </w:pPr>
          </w:p>
          <w:p w:rsidR="00395FBA" w:rsidRDefault="00395FBA" w:rsidP="00343E4F">
            <w:pPr>
              <w:autoSpaceDE w:val="0"/>
              <w:spacing w:before="57" w:after="113"/>
              <w:rPr>
                <w:rFonts w:ascii="Arial" w:eastAsia="LiberationSans-Bold" w:hAnsi="Arial" w:cs="LiberationSans-Bold"/>
                <w:b/>
                <w:bCs/>
                <w:color w:val="548DD4" w:themeColor="text2" w:themeTint="99"/>
                <w:sz w:val="20"/>
                <w:szCs w:val="20"/>
              </w:rPr>
            </w:pPr>
          </w:p>
          <w:p w:rsidR="00395FBA" w:rsidRDefault="00395FBA" w:rsidP="00343E4F">
            <w:pPr>
              <w:autoSpaceDE w:val="0"/>
              <w:spacing w:before="57" w:after="113"/>
              <w:rPr>
                <w:rFonts w:ascii="Arial" w:eastAsia="LiberationSans-Bold" w:hAnsi="Arial" w:cs="LiberationSans-Bold"/>
                <w:b/>
                <w:bCs/>
                <w:color w:val="548DD4" w:themeColor="text2" w:themeTint="99"/>
                <w:sz w:val="20"/>
                <w:szCs w:val="20"/>
              </w:rPr>
            </w:pPr>
          </w:p>
          <w:p w:rsidR="00395FBA" w:rsidRDefault="00395FBA" w:rsidP="00343E4F">
            <w:pPr>
              <w:autoSpaceDE w:val="0"/>
              <w:spacing w:before="57" w:after="113"/>
              <w:rPr>
                <w:rFonts w:ascii="Arial" w:eastAsia="LiberationSans-Bold" w:hAnsi="Arial" w:cs="LiberationSans-Bold"/>
                <w:b/>
                <w:bCs/>
                <w:color w:val="548DD4" w:themeColor="text2" w:themeTint="99"/>
                <w:sz w:val="20"/>
                <w:szCs w:val="20"/>
              </w:rPr>
            </w:pPr>
          </w:p>
          <w:p w:rsidR="00395FBA" w:rsidRDefault="00395FBA" w:rsidP="00343E4F">
            <w:pPr>
              <w:autoSpaceDE w:val="0"/>
              <w:spacing w:before="57" w:after="113"/>
              <w:rPr>
                <w:rFonts w:ascii="Arial" w:eastAsia="LiberationSans-Bold" w:hAnsi="Arial" w:cs="LiberationSans-Bold"/>
                <w:b/>
                <w:bCs/>
                <w:color w:val="548DD4" w:themeColor="text2" w:themeTint="99"/>
                <w:sz w:val="20"/>
                <w:szCs w:val="20"/>
              </w:rPr>
            </w:pPr>
          </w:p>
          <w:p w:rsidR="00395FBA" w:rsidRDefault="00395FBA" w:rsidP="00343E4F">
            <w:pPr>
              <w:autoSpaceDE w:val="0"/>
              <w:spacing w:before="57" w:after="113"/>
              <w:rPr>
                <w:rFonts w:ascii="Arial" w:eastAsia="LiberationSans-Bold" w:hAnsi="Arial" w:cs="LiberationSans-Bold"/>
                <w:b/>
                <w:bCs/>
                <w:color w:val="548DD4" w:themeColor="text2" w:themeTint="99"/>
                <w:sz w:val="20"/>
                <w:szCs w:val="20"/>
              </w:rPr>
            </w:pPr>
          </w:p>
          <w:p w:rsidR="00395FBA" w:rsidRDefault="00395FBA" w:rsidP="00343E4F">
            <w:pPr>
              <w:autoSpaceDE w:val="0"/>
              <w:spacing w:before="57" w:after="113"/>
              <w:rPr>
                <w:rFonts w:ascii="Arial" w:eastAsia="LiberationSans-Bold" w:hAnsi="Arial" w:cs="LiberationSans-Bold"/>
                <w:b/>
                <w:bCs/>
                <w:color w:val="548DD4" w:themeColor="text2" w:themeTint="99"/>
                <w:sz w:val="20"/>
                <w:szCs w:val="20"/>
              </w:rPr>
            </w:pPr>
          </w:p>
          <w:p w:rsidR="00A80DB0" w:rsidRPr="00B17E03" w:rsidRDefault="00A80DB0" w:rsidP="00343E4F">
            <w:pPr>
              <w:autoSpaceDE w:val="0"/>
              <w:spacing w:before="57" w:after="113"/>
              <w:rPr>
                <w:rFonts w:ascii="Arial" w:eastAsia="LiberationSans-Bold" w:hAnsi="Arial" w:cs="LiberationSans-Bold"/>
                <w:b/>
                <w:bCs/>
                <w:color w:val="548DD4" w:themeColor="text2" w:themeTint="99"/>
                <w:sz w:val="20"/>
                <w:szCs w:val="20"/>
              </w:rPr>
            </w:pPr>
            <w:r w:rsidRPr="00B17E03">
              <w:rPr>
                <w:rFonts w:ascii="Arial" w:eastAsia="LiberationSans-Bold" w:hAnsi="Arial" w:cs="LiberationSans-Bold"/>
                <w:b/>
                <w:bCs/>
                <w:color w:val="548DD4" w:themeColor="text2" w:themeTint="99"/>
                <w:sz w:val="20"/>
                <w:szCs w:val="20"/>
              </w:rPr>
              <w:t>Sentido de iniciativa y espíritu empresarial. (SIEP)</w:t>
            </w:r>
          </w:p>
          <w:p w:rsidR="00A80DB0" w:rsidRPr="00B17E03" w:rsidRDefault="00A80DB0" w:rsidP="00343E4F">
            <w:pPr>
              <w:autoSpaceDE w:val="0"/>
              <w:spacing w:before="57" w:after="113"/>
              <w:rPr>
                <w:rFonts w:ascii="Arial" w:eastAsia="LiberationSans-Bold" w:hAnsi="Arial" w:cs="LiberationSans-Bold"/>
                <w:b/>
                <w:bCs/>
                <w:color w:val="548DD4" w:themeColor="text2" w:themeTint="99"/>
                <w:sz w:val="20"/>
                <w:szCs w:val="20"/>
              </w:rPr>
            </w:pPr>
          </w:p>
          <w:p w:rsidR="0018593E" w:rsidRPr="00B17E03" w:rsidRDefault="0018593E" w:rsidP="00343E4F">
            <w:pPr>
              <w:autoSpaceDE w:val="0"/>
              <w:spacing w:before="57" w:after="113"/>
              <w:rPr>
                <w:rFonts w:ascii="Arial" w:eastAsia="LiberationSans-Bold" w:hAnsi="Arial" w:cs="LiberationSans-Bold"/>
                <w:b/>
                <w:bCs/>
                <w:color w:val="548DD4" w:themeColor="text2" w:themeTint="99"/>
                <w:sz w:val="20"/>
                <w:szCs w:val="20"/>
              </w:rPr>
            </w:pPr>
          </w:p>
          <w:p w:rsidR="0018593E" w:rsidRPr="00343E4F" w:rsidRDefault="0018593E" w:rsidP="00343E4F">
            <w:pPr>
              <w:autoSpaceDE w:val="0"/>
              <w:spacing w:before="57" w:after="113"/>
              <w:rPr>
                <w:rFonts w:ascii="Arial" w:eastAsia="LiberationSans-Bold" w:hAnsi="Arial" w:cs="LiberationSans-Bold"/>
                <w:b/>
                <w:bCs/>
                <w:sz w:val="20"/>
                <w:szCs w:val="20"/>
              </w:rPr>
            </w:pPr>
          </w:p>
          <w:p w:rsidR="0018593E" w:rsidRPr="00343E4F" w:rsidRDefault="0018593E" w:rsidP="00343E4F">
            <w:pPr>
              <w:autoSpaceDE w:val="0"/>
              <w:spacing w:before="57" w:after="113"/>
              <w:rPr>
                <w:rFonts w:ascii="Arial" w:eastAsia="LiberationSans-Bold" w:hAnsi="Arial" w:cs="LiberationSans-Bold"/>
                <w:b/>
                <w:bCs/>
                <w:sz w:val="20"/>
                <w:szCs w:val="20"/>
              </w:rPr>
            </w:pPr>
          </w:p>
          <w:p w:rsidR="0018593E" w:rsidRPr="00343E4F" w:rsidRDefault="0018593E" w:rsidP="00343E4F">
            <w:pPr>
              <w:autoSpaceDE w:val="0"/>
              <w:spacing w:before="57" w:after="113"/>
              <w:rPr>
                <w:rFonts w:ascii="Arial" w:eastAsia="LiberationSans-Bold" w:hAnsi="Arial" w:cs="LiberationSans-Bold"/>
                <w:b/>
                <w:bCs/>
                <w:sz w:val="20"/>
                <w:szCs w:val="20"/>
              </w:rPr>
            </w:pPr>
          </w:p>
          <w:p w:rsidR="0018593E" w:rsidRPr="00343E4F" w:rsidRDefault="0018593E" w:rsidP="00343E4F">
            <w:pPr>
              <w:autoSpaceDE w:val="0"/>
              <w:spacing w:before="57" w:after="113"/>
              <w:rPr>
                <w:rFonts w:ascii="Arial" w:eastAsia="LiberationSans-Bold" w:hAnsi="Arial" w:cs="LiberationSans-Bold"/>
                <w:b/>
                <w:bCs/>
                <w:sz w:val="20"/>
                <w:szCs w:val="20"/>
              </w:rPr>
            </w:pPr>
          </w:p>
          <w:p w:rsidR="0018593E" w:rsidRPr="00343E4F" w:rsidRDefault="0018593E" w:rsidP="00343E4F">
            <w:pPr>
              <w:autoSpaceDE w:val="0"/>
              <w:spacing w:before="57" w:after="113"/>
              <w:rPr>
                <w:rFonts w:ascii="Arial" w:eastAsia="LiberationSans-Bold" w:hAnsi="Arial" w:cs="LiberationSans-Bold"/>
                <w:b/>
                <w:bCs/>
                <w:sz w:val="20"/>
                <w:szCs w:val="20"/>
              </w:rPr>
            </w:pPr>
          </w:p>
          <w:p w:rsidR="00395FBA" w:rsidRDefault="00395FBA" w:rsidP="00343E4F">
            <w:pPr>
              <w:autoSpaceDE w:val="0"/>
              <w:spacing w:before="57" w:after="113"/>
              <w:rPr>
                <w:rFonts w:ascii="Arial" w:eastAsia="LiberationSans-Bold" w:hAnsi="Arial" w:cs="LiberationSans-Bold"/>
                <w:b/>
                <w:bCs/>
                <w:color w:val="548DD4" w:themeColor="text2" w:themeTint="99"/>
                <w:sz w:val="20"/>
                <w:szCs w:val="20"/>
              </w:rPr>
            </w:pPr>
          </w:p>
          <w:p w:rsidR="00395FBA" w:rsidRDefault="00395FBA" w:rsidP="00343E4F">
            <w:pPr>
              <w:autoSpaceDE w:val="0"/>
              <w:spacing w:before="57" w:after="113"/>
              <w:rPr>
                <w:rFonts w:ascii="Arial" w:eastAsia="LiberationSans-Bold" w:hAnsi="Arial" w:cs="LiberationSans-Bold"/>
                <w:b/>
                <w:bCs/>
                <w:color w:val="548DD4" w:themeColor="text2" w:themeTint="99"/>
                <w:sz w:val="20"/>
                <w:szCs w:val="20"/>
              </w:rPr>
            </w:pPr>
          </w:p>
          <w:p w:rsidR="00395FBA" w:rsidRDefault="00395FBA" w:rsidP="00343E4F">
            <w:pPr>
              <w:autoSpaceDE w:val="0"/>
              <w:spacing w:before="57" w:after="113"/>
              <w:rPr>
                <w:rFonts w:ascii="Arial" w:eastAsia="LiberationSans-Bold" w:hAnsi="Arial" w:cs="LiberationSans-Bold"/>
                <w:b/>
                <w:bCs/>
                <w:color w:val="548DD4" w:themeColor="text2" w:themeTint="99"/>
                <w:sz w:val="20"/>
                <w:szCs w:val="20"/>
              </w:rPr>
            </w:pPr>
          </w:p>
          <w:p w:rsidR="00395FBA" w:rsidRDefault="00395FBA" w:rsidP="00343E4F">
            <w:pPr>
              <w:autoSpaceDE w:val="0"/>
              <w:spacing w:before="57" w:after="113"/>
              <w:rPr>
                <w:rFonts w:ascii="Arial" w:eastAsia="LiberationSans-Bold" w:hAnsi="Arial" w:cs="LiberationSans-Bold"/>
                <w:b/>
                <w:bCs/>
                <w:color w:val="548DD4" w:themeColor="text2" w:themeTint="99"/>
                <w:sz w:val="20"/>
                <w:szCs w:val="20"/>
              </w:rPr>
            </w:pPr>
          </w:p>
          <w:p w:rsidR="00395FBA" w:rsidRDefault="00395FBA" w:rsidP="00343E4F">
            <w:pPr>
              <w:autoSpaceDE w:val="0"/>
              <w:spacing w:before="57" w:after="113"/>
              <w:rPr>
                <w:rFonts w:ascii="Arial" w:eastAsia="LiberationSans-Bold" w:hAnsi="Arial" w:cs="LiberationSans-Bold"/>
                <w:b/>
                <w:bCs/>
                <w:color w:val="548DD4" w:themeColor="text2" w:themeTint="99"/>
                <w:sz w:val="20"/>
                <w:szCs w:val="20"/>
              </w:rPr>
            </w:pPr>
          </w:p>
          <w:p w:rsidR="00A80DB0" w:rsidRPr="00B17E03" w:rsidRDefault="00A80DB0" w:rsidP="00343E4F">
            <w:pPr>
              <w:autoSpaceDE w:val="0"/>
              <w:spacing w:before="57" w:after="113"/>
              <w:rPr>
                <w:rFonts w:ascii="Arial" w:eastAsia="LiberationSans-Bold" w:hAnsi="Arial" w:cs="LiberationSans-Bold"/>
                <w:b/>
                <w:bCs/>
                <w:color w:val="548DD4" w:themeColor="text2" w:themeTint="99"/>
                <w:sz w:val="20"/>
                <w:szCs w:val="20"/>
              </w:rPr>
            </w:pPr>
            <w:r w:rsidRPr="00B17E03">
              <w:rPr>
                <w:rFonts w:ascii="Arial" w:eastAsia="LiberationSans-Bold" w:hAnsi="Arial" w:cs="LiberationSans-Bold"/>
                <w:b/>
                <w:bCs/>
                <w:color w:val="548DD4" w:themeColor="text2" w:themeTint="99"/>
                <w:sz w:val="20"/>
                <w:szCs w:val="20"/>
              </w:rPr>
              <w:t>Competencia Digital (CD)</w:t>
            </w:r>
          </w:p>
          <w:p w:rsidR="0018593E" w:rsidRPr="00343E4F" w:rsidRDefault="0018593E" w:rsidP="00343E4F">
            <w:pPr>
              <w:autoSpaceDE w:val="0"/>
              <w:spacing w:before="57" w:after="113"/>
              <w:rPr>
                <w:rFonts w:ascii="Arial" w:eastAsia="LiberationSans-Bold" w:hAnsi="Arial" w:cs="LiberationSans-Bold"/>
                <w:b/>
                <w:bCs/>
                <w:sz w:val="20"/>
                <w:szCs w:val="20"/>
              </w:rPr>
            </w:pPr>
          </w:p>
          <w:p w:rsidR="0018593E" w:rsidRPr="00343E4F" w:rsidRDefault="0018593E" w:rsidP="00343E4F">
            <w:pPr>
              <w:autoSpaceDE w:val="0"/>
              <w:spacing w:before="57" w:after="113"/>
              <w:rPr>
                <w:rFonts w:ascii="Arial" w:eastAsia="LiberationSans-Bold" w:hAnsi="Arial" w:cs="LiberationSans-Bold"/>
                <w:b/>
                <w:bCs/>
                <w:sz w:val="20"/>
                <w:szCs w:val="20"/>
              </w:rPr>
            </w:pPr>
          </w:p>
          <w:p w:rsidR="0018593E" w:rsidRPr="00343E4F" w:rsidRDefault="0018593E" w:rsidP="00343E4F">
            <w:pPr>
              <w:autoSpaceDE w:val="0"/>
              <w:spacing w:before="57" w:after="113"/>
              <w:rPr>
                <w:rFonts w:ascii="Arial" w:eastAsia="LiberationSans-Bold" w:hAnsi="Arial" w:cs="LiberationSans-Bold"/>
                <w:b/>
                <w:bCs/>
                <w:sz w:val="20"/>
                <w:szCs w:val="20"/>
              </w:rPr>
            </w:pPr>
          </w:p>
          <w:p w:rsidR="0018593E" w:rsidRPr="00343E4F" w:rsidRDefault="0018593E" w:rsidP="00343E4F">
            <w:pPr>
              <w:autoSpaceDE w:val="0"/>
              <w:spacing w:before="57" w:after="113"/>
              <w:rPr>
                <w:rFonts w:ascii="Arial" w:eastAsia="LiberationSans-Bold" w:hAnsi="Arial" w:cs="LiberationSans-Bold"/>
                <w:b/>
                <w:bCs/>
                <w:sz w:val="20"/>
                <w:szCs w:val="20"/>
              </w:rPr>
            </w:pPr>
          </w:p>
          <w:p w:rsidR="006033CF" w:rsidRDefault="006033CF" w:rsidP="00343E4F">
            <w:pPr>
              <w:autoSpaceDE w:val="0"/>
              <w:spacing w:before="57" w:after="113"/>
              <w:rPr>
                <w:rFonts w:ascii="Arial" w:eastAsia="LiberationSans-Bold" w:hAnsi="Arial" w:cs="LiberationSans-Bold"/>
                <w:b/>
                <w:bCs/>
                <w:sz w:val="20"/>
                <w:szCs w:val="20"/>
              </w:rPr>
            </w:pPr>
          </w:p>
          <w:p w:rsidR="006033CF" w:rsidRDefault="006033CF" w:rsidP="00343E4F">
            <w:pPr>
              <w:autoSpaceDE w:val="0"/>
              <w:spacing w:before="57" w:after="113"/>
              <w:rPr>
                <w:rFonts w:ascii="Arial" w:eastAsia="LiberationSans-Bold" w:hAnsi="Arial" w:cs="LiberationSans-Bold"/>
                <w:b/>
                <w:bCs/>
                <w:sz w:val="20"/>
                <w:szCs w:val="20"/>
              </w:rPr>
            </w:pPr>
          </w:p>
          <w:p w:rsidR="006033CF" w:rsidRDefault="006033CF" w:rsidP="00343E4F">
            <w:pPr>
              <w:autoSpaceDE w:val="0"/>
              <w:spacing w:before="57" w:after="113"/>
              <w:rPr>
                <w:rFonts w:ascii="Arial" w:eastAsia="LiberationSans-Bold" w:hAnsi="Arial" w:cs="LiberationSans-Bold"/>
                <w:b/>
                <w:bCs/>
                <w:sz w:val="20"/>
                <w:szCs w:val="20"/>
              </w:rPr>
            </w:pPr>
          </w:p>
          <w:p w:rsidR="006033CF" w:rsidRDefault="006033CF" w:rsidP="00343E4F">
            <w:pPr>
              <w:autoSpaceDE w:val="0"/>
              <w:spacing w:before="57" w:after="113"/>
              <w:rPr>
                <w:rFonts w:ascii="Arial" w:eastAsia="LiberationSans-Bold" w:hAnsi="Arial" w:cs="LiberationSans-Bold"/>
                <w:b/>
                <w:bCs/>
                <w:sz w:val="20"/>
                <w:szCs w:val="20"/>
              </w:rPr>
            </w:pPr>
          </w:p>
          <w:p w:rsidR="006033CF" w:rsidRDefault="006033CF" w:rsidP="00343E4F">
            <w:pPr>
              <w:autoSpaceDE w:val="0"/>
              <w:spacing w:before="57" w:after="113"/>
              <w:rPr>
                <w:rFonts w:ascii="Arial" w:eastAsia="LiberationSans-Bold" w:hAnsi="Arial" w:cs="LiberationSans-Bold"/>
                <w:b/>
                <w:bCs/>
                <w:sz w:val="20"/>
                <w:szCs w:val="20"/>
              </w:rPr>
            </w:pPr>
          </w:p>
          <w:p w:rsidR="006033CF" w:rsidRDefault="006033CF" w:rsidP="00343E4F">
            <w:pPr>
              <w:autoSpaceDE w:val="0"/>
              <w:spacing w:before="57" w:after="113"/>
              <w:rPr>
                <w:rFonts w:ascii="Arial" w:eastAsia="LiberationSans-Bold" w:hAnsi="Arial" w:cs="LiberationSans-Bold"/>
                <w:b/>
                <w:bCs/>
                <w:sz w:val="20"/>
                <w:szCs w:val="20"/>
              </w:rPr>
            </w:pPr>
          </w:p>
          <w:p w:rsidR="006033CF" w:rsidRDefault="006033CF" w:rsidP="00343E4F">
            <w:pPr>
              <w:autoSpaceDE w:val="0"/>
              <w:spacing w:before="57" w:after="113"/>
              <w:rPr>
                <w:rFonts w:ascii="Arial" w:eastAsia="LiberationSans-Bold" w:hAnsi="Arial" w:cs="LiberationSans-Bold"/>
                <w:b/>
                <w:bCs/>
                <w:sz w:val="20"/>
                <w:szCs w:val="20"/>
              </w:rPr>
            </w:pPr>
          </w:p>
          <w:p w:rsidR="006033CF" w:rsidRDefault="006033CF" w:rsidP="00343E4F">
            <w:pPr>
              <w:autoSpaceDE w:val="0"/>
              <w:spacing w:before="57" w:after="113"/>
              <w:rPr>
                <w:rFonts w:ascii="Arial" w:eastAsia="LiberationSans-Bold" w:hAnsi="Arial" w:cs="LiberationSans-Bold"/>
                <w:b/>
                <w:bCs/>
                <w:sz w:val="20"/>
                <w:szCs w:val="20"/>
              </w:rPr>
            </w:pPr>
          </w:p>
          <w:p w:rsidR="006033CF" w:rsidRDefault="006033CF" w:rsidP="00343E4F">
            <w:pPr>
              <w:autoSpaceDE w:val="0"/>
              <w:spacing w:before="57" w:after="113"/>
              <w:rPr>
                <w:rFonts w:ascii="Arial" w:eastAsia="LiberationSans-Bold" w:hAnsi="Arial" w:cs="LiberationSans-Bold"/>
                <w:b/>
                <w:bCs/>
                <w:sz w:val="20"/>
                <w:szCs w:val="20"/>
              </w:rPr>
            </w:pPr>
          </w:p>
          <w:p w:rsidR="006033CF" w:rsidRDefault="006033CF" w:rsidP="00343E4F">
            <w:pPr>
              <w:autoSpaceDE w:val="0"/>
              <w:spacing w:before="57" w:after="113"/>
              <w:rPr>
                <w:rFonts w:ascii="Arial" w:eastAsia="LiberationSans-Bold" w:hAnsi="Arial" w:cs="LiberationSans-Bold"/>
                <w:b/>
                <w:bCs/>
                <w:sz w:val="20"/>
                <w:szCs w:val="20"/>
              </w:rPr>
            </w:pPr>
          </w:p>
          <w:p w:rsidR="006033CF" w:rsidRDefault="006033CF" w:rsidP="00343E4F">
            <w:pPr>
              <w:autoSpaceDE w:val="0"/>
              <w:spacing w:before="57" w:after="113"/>
              <w:rPr>
                <w:rFonts w:ascii="Arial" w:eastAsia="LiberationSans-Bold" w:hAnsi="Arial" w:cs="LiberationSans-Bold"/>
                <w:b/>
                <w:bCs/>
                <w:sz w:val="20"/>
                <w:szCs w:val="20"/>
              </w:rPr>
            </w:pPr>
          </w:p>
          <w:p w:rsidR="006033CF" w:rsidRDefault="006033CF" w:rsidP="00343E4F">
            <w:pPr>
              <w:autoSpaceDE w:val="0"/>
              <w:spacing w:before="57" w:after="113"/>
              <w:rPr>
                <w:rFonts w:ascii="Arial" w:eastAsia="LiberationSans-Bold" w:hAnsi="Arial" w:cs="LiberationSans-Bold"/>
                <w:b/>
                <w:bCs/>
                <w:sz w:val="20"/>
                <w:szCs w:val="20"/>
              </w:rPr>
            </w:pPr>
          </w:p>
          <w:p w:rsidR="006033CF" w:rsidRDefault="006033CF" w:rsidP="00343E4F">
            <w:pPr>
              <w:autoSpaceDE w:val="0"/>
              <w:spacing w:before="57" w:after="113"/>
              <w:rPr>
                <w:rFonts w:ascii="Arial" w:eastAsia="LiberationSans-Bold" w:hAnsi="Arial" w:cs="LiberationSans-Bold"/>
                <w:b/>
                <w:bCs/>
                <w:sz w:val="20"/>
                <w:szCs w:val="20"/>
              </w:rPr>
            </w:pPr>
          </w:p>
          <w:p w:rsidR="00395FBA" w:rsidRDefault="00395FBA" w:rsidP="00343E4F">
            <w:pPr>
              <w:autoSpaceDE w:val="0"/>
              <w:spacing w:before="57" w:after="113"/>
              <w:rPr>
                <w:rFonts w:ascii="Arial" w:eastAsia="LiberationSans-Bold" w:hAnsi="Arial" w:cs="LiberationSans-Bold"/>
                <w:b/>
                <w:bCs/>
                <w:color w:val="548DD4" w:themeColor="text2" w:themeTint="99"/>
                <w:sz w:val="20"/>
                <w:szCs w:val="20"/>
              </w:rPr>
            </w:pPr>
          </w:p>
          <w:p w:rsidR="00395FBA" w:rsidRDefault="00395FBA" w:rsidP="00343E4F">
            <w:pPr>
              <w:autoSpaceDE w:val="0"/>
              <w:spacing w:before="57" w:after="113"/>
              <w:rPr>
                <w:rFonts w:ascii="Arial" w:eastAsia="LiberationSans-Bold" w:hAnsi="Arial" w:cs="LiberationSans-Bold"/>
                <w:b/>
                <w:bCs/>
                <w:color w:val="548DD4" w:themeColor="text2" w:themeTint="99"/>
                <w:sz w:val="20"/>
                <w:szCs w:val="20"/>
              </w:rPr>
            </w:pPr>
          </w:p>
          <w:p w:rsidR="00395FBA" w:rsidRDefault="00395FBA" w:rsidP="00343E4F">
            <w:pPr>
              <w:autoSpaceDE w:val="0"/>
              <w:spacing w:before="57" w:after="113"/>
              <w:rPr>
                <w:rFonts w:ascii="Arial" w:eastAsia="LiberationSans-Bold" w:hAnsi="Arial" w:cs="LiberationSans-Bold"/>
                <w:b/>
                <w:bCs/>
                <w:color w:val="548DD4" w:themeColor="text2" w:themeTint="99"/>
                <w:sz w:val="20"/>
                <w:szCs w:val="20"/>
              </w:rPr>
            </w:pPr>
          </w:p>
          <w:p w:rsidR="00395FBA" w:rsidRDefault="00395FBA" w:rsidP="00343E4F">
            <w:pPr>
              <w:autoSpaceDE w:val="0"/>
              <w:spacing w:before="57" w:after="113"/>
              <w:rPr>
                <w:rFonts w:ascii="Arial" w:eastAsia="LiberationSans-Bold" w:hAnsi="Arial" w:cs="LiberationSans-Bold"/>
                <w:b/>
                <w:bCs/>
                <w:color w:val="548DD4" w:themeColor="text2" w:themeTint="99"/>
                <w:sz w:val="20"/>
                <w:szCs w:val="20"/>
              </w:rPr>
            </w:pPr>
          </w:p>
          <w:p w:rsidR="00395FBA" w:rsidRDefault="00395FBA" w:rsidP="00343E4F">
            <w:pPr>
              <w:autoSpaceDE w:val="0"/>
              <w:spacing w:before="57" w:after="113"/>
              <w:rPr>
                <w:rFonts w:ascii="Arial" w:eastAsia="LiberationSans-Bold" w:hAnsi="Arial" w:cs="LiberationSans-Bold"/>
                <w:b/>
                <w:bCs/>
                <w:color w:val="548DD4" w:themeColor="text2" w:themeTint="99"/>
                <w:sz w:val="20"/>
                <w:szCs w:val="20"/>
              </w:rPr>
            </w:pPr>
          </w:p>
          <w:p w:rsidR="00395FBA" w:rsidRDefault="00395FBA" w:rsidP="00343E4F">
            <w:pPr>
              <w:autoSpaceDE w:val="0"/>
              <w:spacing w:before="57" w:after="113"/>
              <w:rPr>
                <w:rFonts w:ascii="Arial" w:eastAsia="LiberationSans-Bold" w:hAnsi="Arial" w:cs="LiberationSans-Bold"/>
                <w:b/>
                <w:bCs/>
                <w:color w:val="548DD4" w:themeColor="text2" w:themeTint="99"/>
                <w:sz w:val="20"/>
                <w:szCs w:val="20"/>
              </w:rPr>
            </w:pPr>
          </w:p>
          <w:p w:rsidR="00A80DB0" w:rsidRPr="00B17E03" w:rsidRDefault="00DD04BE" w:rsidP="00343E4F">
            <w:pPr>
              <w:autoSpaceDE w:val="0"/>
              <w:spacing w:before="57" w:after="113"/>
              <w:rPr>
                <w:rFonts w:ascii="Arial" w:eastAsia="LiberationSans-Bold" w:hAnsi="Arial" w:cs="LiberationSans-Bold"/>
                <w:b/>
                <w:bCs/>
                <w:color w:val="548DD4" w:themeColor="text2" w:themeTint="99"/>
                <w:sz w:val="20"/>
                <w:szCs w:val="20"/>
              </w:rPr>
            </w:pPr>
            <w:r w:rsidRPr="00B17E03">
              <w:rPr>
                <w:rFonts w:ascii="Arial" w:eastAsia="LiberationSans-Bold" w:hAnsi="Arial" w:cs="LiberationSans-Bold"/>
                <w:b/>
                <w:bCs/>
                <w:color w:val="548DD4" w:themeColor="text2" w:themeTint="99"/>
                <w:sz w:val="20"/>
                <w:szCs w:val="20"/>
              </w:rPr>
              <w:t>Competencia Social y Cívica</w:t>
            </w:r>
            <w:r w:rsidR="0018593E" w:rsidRPr="00B17E03">
              <w:rPr>
                <w:rFonts w:ascii="Arial" w:eastAsia="LiberationSans-Bold" w:hAnsi="Arial" w:cs="LiberationSans-Bold"/>
                <w:b/>
                <w:bCs/>
                <w:color w:val="548DD4" w:themeColor="text2" w:themeTint="99"/>
                <w:sz w:val="20"/>
                <w:szCs w:val="20"/>
              </w:rPr>
              <w:t xml:space="preserve"> (CSC)</w:t>
            </w:r>
          </w:p>
          <w:p w:rsidR="0018593E" w:rsidRPr="00343E4F" w:rsidRDefault="0018593E" w:rsidP="00343E4F">
            <w:pPr>
              <w:autoSpaceDE w:val="0"/>
              <w:spacing w:before="57" w:after="113"/>
              <w:rPr>
                <w:rFonts w:ascii="Arial" w:eastAsia="LiberationSans-Bold" w:hAnsi="Arial" w:cs="LiberationSans-Bold"/>
                <w:b/>
                <w:bCs/>
                <w:sz w:val="20"/>
                <w:szCs w:val="20"/>
              </w:rPr>
            </w:pPr>
          </w:p>
          <w:p w:rsidR="0018593E" w:rsidRPr="00343E4F" w:rsidRDefault="0018593E" w:rsidP="00343E4F">
            <w:pPr>
              <w:autoSpaceDE w:val="0"/>
              <w:spacing w:before="57" w:after="113"/>
              <w:rPr>
                <w:rFonts w:ascii="Arial" w:eastAsia="LiberationSans-Bold" w:hAnsi="Arial" w:cs="LiberationSans-Bold"/>
                <w:b/>
                <w:bCs/>
                <w:sz w:val="20"/>
                <w:szCs w:val="20"/>
              </w:rPr>
            </w:pPr>
          </w:p>
          <w:p w:rsidR="0018593E" w:rsidRPr="00343E4F" w:rsidRDefault="0018593E" w:rsidP="00343E4F">
            <w:pPr>
              <w:autoSpaceDE w:val="0"/>
              <w:spacing w:before="57" w:after="113"/>
              <w:rPr>
                <w:rFonts w:ascii="Arial" w:eastAsia="LiberationSans-Bold" w:hAnsi="Arial" w:cs="LiberationSans-Bold"/>
                <w:b/>
                <w:bCs/>
                <w:sz w:val="20"/>
                <w:szCs w:val="20"/>
              </w:rPr>
            </w:pPr>
          </w:p>
          <w:p w:rsidR="00395FBA" w:rsidRDefault="00395FBA" w:rsidP="00343E4F">
            <w:pPr>
              <w:autoSpaceDE w:val="0"/>
              <w:spacing w:before="57" w:after="113"/>
              <w:rPr>
                <w:rFonts w:ascii="Arial" w:eastAsia="LiberationSans-Bold" w:hAnsi="Arial" w:cs="LiberationSans-Bold"/>
                <w:b/>
                <w:bCs/>
                <w:color w:val="548DD4" w:themeColor="text2" w:themeTint="99"/>
                <w:sz w:val="20"/>
                <w:szCs w:val="20"/>
              </w:rPr>
            </w:pPr>
          </w:p>
          <w:p w:rsidR="00395FBA" w:rsidRDefault="00395FBA" w:rsidP="00343E4F">
            <w:pPr>
              <w:autoSpaceDE w:val="0"/>
              <w:spacing w:before="57" w:after="113"/>
              <w:rPr>
                <w:rFonts w:ascii="Arial" w:eastAsia="LiberationSans-Bold" w:hAnsi="Arial" w:cs="LiberationSans-Bold"/>
                <w:b/>
                <w:bCs/>
                <w:color w:val="548DD4" w:themeColor="text2" w:themeTint="99"/>
                <w:sz w:val="20"/>
                <w:szCs w:val="20"/>
              </w:rPr>
            </w:pPr>
          </w:p>
          <w:p w:rsidR="00395FBA" w:rsidRDefault="00395FBA" w:rsidP="00343E4F">
            <w:pPr>
              <w:autoSpaceDE w:val="0"/>
              <w:spacing w:before="57" w:after="113"/>
              <w:rPr>
                <w:rFonts w:ascii="Arial" w:eastAsia="LiberationSans-Bold" w:hAnsi="Arial" w:cs="LiberationSans-Bold"/>
                <w:b/>
                <w:bCs/>
                <w:color w:val="548DD4" w:themeColor="text2" w:themeTint="99"/>
                <w:sz w:val="20"/>
                <w:szCs w:val="20"/>
              </w:rPr>
            </w:pPr>
          </w:p>
          <w:p w:rsidR="00395FBA" w:rsidRDefault="00395FBA" w:rsidP="00343E4F">
            <w:pPr>
              <w:autoSpaceDE w:val="0"/>
              <w:spacing w:before="57" w:after="113"/>
              <w:rPr>
                <w:rFonts w:ascii="Arial" w:eastAsia="LiberationSans-Bold" w:hAnsi="Arial" w:cs="LiberationSans-Bold"/>
                <w:b/>
                <w:bCs/>
                <w:color w:val="548DD4" w:themeColor="text2" w:themeTint="99"/>
                <w:sz w:val="20"/>
                <w:szCs w:val="20"/>
              </w:rPr>
            </w:pPr>
          </w:p>
          <w:p w:rsidR="00395FBA" w:rsidRDefault="00395FBA" w:rsidP="00343E4F">
            <w:pPr>
              <w:autoSpaceDE w:val="0"/>
              <w:spacing w:before="57" w:after="113"/>
              <w:rPr>
                <w:rFonts w:ascii="Arial" w:eastAsia="LiberationSans-Bold" w:hAnsi="Arial" w:cs="LiberationSans-Bold"/>
                <w:b/>
                <w:bCs/>
                <w:color w:val="548DD4" w:themeColor="text2" w:themeTint="99"/>
                <w:sz w:val="20"/>
                <w:szCs w:val="20"/>
              </w:rPr>
            </w:pPr>
          </w:p>
          <w:p w:rsidR="00395FBA" w:rsidRDefault="00395FBA" w:rsidP="00343E4F">
            <w:pPr>
              <w:autoSpaceDE w:val="0"/>
              <w:spacing w:before="57" w:after="113"/>
              <w:rPr>
                <w:rFonts w:ascii="Arial" w:eastAsia="LiberationSans-Bold" w:hAnsi="Arial" w:cs="LiberationSans-Bold"/>
                <w:b/>
                <w:bCs/>
                <w:color w:val="548DD4" w:themeColor="text2" w:themeTint="99"/>
                <w:sz w:val="20"/>
                <w:szCs w:val="20"/>
              </w:rPr>
            </w:pPr>
          </w:p>
          <w:p w:rsidR="00395FBA" w:rsidRDefault="00395FBA" w:rsidP="00343E4F">
            <w:pPr>
              <w:autoSpaceDE w:val="0"/>
              <w:spacing w:before="57" w:after="113"/>
              <w:rPr>
                <w:rFonts w:ascii="Arial" w:eastAsia="LiberationSans-Bold" w:hAnsi="Arial" w:cs="LiberationSans-Bold"/>
                <w:b/>
                <w:bCs/>
                <w:color w:val="548DD4" w:themeColor="text2" w:themeTint="99"/>
                <w:sz w:val="20"/>
                <w:szCs w:val="20"/>
              </w:rPr>
            </w:pPr>
          </w:p>
          <w:p w:rsidR="00395FBA" w:rsidRDefault="00395FBA" w:rsidP="00343E4F">
            <w:pPr>
              <w:autoSpaceDE w:val="0"/>
              <w:spacing w:before="57" w:after="113"/>
              <w:rPr>
                <w:rFonts w:ascii="Arial" w:eastAsia="LiberationSans-Bold" w:hAnsi="Arial" w:cs="LiberationSans-Bold"/>
                <w:b/>
                <w:bCs/>
                <w:color w:val="548DD4" w:themeColor="text2" w:themeTint="99"/>
                <w:sz w:val="20"/>
                <w:szCs w:val="20"/>
              </w:rPr>
            </w:pPr>
          </w:p>
          <w:p w:rsidR="00395FBA" w:rsidRDefault="00395FBA" w:rsidP="00343E4F">
            <w:pPr>
              <w:autoSpaceDE w:val="0"/>
              <w:spacing w:before="57" w:after="113"/>
              <w:rPr>
                <w:rFonts w:ascii="Arial" w:eastAsia="LiberationSans-Bold" w:hAnsi="Arial" w:cs="LiberationSans-Bold"/>
                <w:b/>
                <w:bCs/>
                <w:color w:val="548DD4" w:themeColor="text2" w:themeTint="99"/>
                <w:sz w:val="20"/>
                <w:szCs w:val="20"/>
              </w:rPr>
            </w:pPr>
          </w:p>
          <w:p w:rsidR="00395FBA" w:rsidRDefault="00395FBA" w:rsidP="00343E4F">
            <w:pPr>
              <w:autoSpaceDE w:val="0"/>
              <w:spacing w:before="57" w:after="113"/>
              <w:rPr>
                <w:rFonts w:ascii="Arial" w:eastAsia="LiberationSans-Bold" w:hAnsi="Arial" w:cs="LiberationSans-Bold"/>
                <w:b/>
                <w:bCs/>
                <w:color w:val="548DD4" w:themeColor="text2" w:themeTint="99"/>
                <w:sz w:val="20"/>
                <w:szCs w:val="20"/>
              </w:rPr>
            </w:pPr>
          </w:p>
          <w:p w:rsidR="00395FBA" w:rsidRDefault="00395FBA" w:rsidP="00343E4F">
            <w:pPr>
              <w:autoSpaceDE w:val="0"/>
              <w:spacing w:before="57" w:after="113"/>
              <w:rPr>
                <w:rFonts w:ascii="Arial" w:eastAsia="LiberationSans-Bold" w:hAnsi="Arial" w:cs="LiberationSans-Bold"/>
                <w:b/>
                <w:bCs/>
                <w:color w:val="548DD4" w:themeColor="text2" w:themeTint="99"/>
                <w:sz w:val="20"/>
                <w:szCs w:val="20"/>
              </w:rPr>
            </w:pPr>
          </w:p>
          <w:p w:rsidR="00395FBA" w:rsidRDefault="00395FBA" w:rsidP="00343E4F">
            <w:pPr>
              <w:autoSpaceDE w:val="0"/>
              <w:spacing w:before="57" w:after="113"/>
              <w:rPr>
                <w:rFonts w:ascii="Arial" w:eastAsia="LiberationSans-Bold" w:hAnsi="Arial" w:cs="LiberationSans-Bold"/>
                <w:b/>
                <w:bCs/>
                <w:color w:val="548DD4" w:themeColor="text2" w:themeTint="99"/>
                <w:sz w:val="20"/>
                <w:szCs w:val="20"/>
              </w:rPr>
            </w:pPr>
          </w:p>
          <w:p w:rsidR="00395FBA" w:rsidRDefault="00395FBA" w:rsidP="00343E4F">
            <w:pPr>
              <w:autoSpaceDE w:val="0"/>
              <w:spacing w:before="57" w:after="113"/>
              <w:rPr>
                <w:rFonts w:ascii="Arial" w:eastAsia="LiberationSans-Bold" w:hAnsi="Arial" w:cs="LiberationSans-Bold"/>
                <w:b/>
                <w:bCs/>
                <w:color w:val="548DD4" w:themeColor="text2" w:themeTint="99"/>
                <w:sz w:val="20"/>
                <w:szCs w:val="20"/>
              </w:rPr>
            </w:pPr>
          </w:p>
          <w:p w:rsidR="00395FBA" w:rsidRDefault="00395FBA" w:rsidP="00343E4F">
            <w:pPr>
              <w:autoSpaceDE w:val="0"/>
              <w:spacing w:before="57" w:after="113"/>
              <w:rPr>
                <w:rFonts w:ascii="Arial" w:eastAsia="LiberationSans-Bold" w:hAnsi="Arial" w:cs="LiberationSans-Bold"/>
                <w:b/>
                <w:bCs/>
                <w:color w:val="548DD4" w:themeColor="text2" w:themeTint="99"/>
                <w:sz w:val="20"/>
                <w:szCs w:val="20"/>
              </w:rPr>
            </w:pPr>
          </w:p>
          <w:p w:rsidR="00395FBA" w:rsidRDefault="00395FBA" w:rsidP="00343E4F">
            <w:pPr>
              <w:autoSpaceDE w:val="0"/>
              <w:spacing w:before="57" w:after="113"/>
              <w:rPr>
                <w:rFonts w:ascii="Arial" w:eastAsia="LiberationSans-Bold" w:hAnsi="Arial" w:cs="LiberationSans-Bold"/>
                <w:b/>
                <w:bCs/>
                <w:color w:val="548DD4" w:themeColor="text2" w:themeTint="99"/>
                <w:sz w:val="20"/>
                <w:szCs w:val="20"/>
              </w:rPr>
            </w:pPr>
          </w:p>
          <w:p w:rsidR="00395FBA" w:rsidRDefault="00395FBA" w:rsidP="00343E4F">
            <w:pPr>
              <w:autoSpaceDE w:val="0"/>
              <w:spacing w:before="57" w:after="113"/>
              <w:rPr>
                <w:rFonts w:ascii="Arial" w:eastAsia="LiberationSans-Bold" w:hAnsi="Arial" w:cs="LiberationSans-Bold"/>
                <w:b/>
                <w:bCs/>
                <w:color w:val="548DD4" w:themeColor="text2" w:themeTint="99"/>
                <w:sz w:val="20"/>
                <w:szCs w:val="20"/>
              </w:rPr>
            </w:pPr>
          </w:p>
          <w:p w:rsidR="0018593E" w:rsidRPr="00B17E03" w:rsidRDefault="0018593E" w:rsidP="00343E4F">
            <w:pPr>
              <w:autoSpaceDE w:val="0"/>
              <w:spacing w:before="57" w:after="113"/>
              <w:rPr>
                <w:rFonts w:ascii="Arial" w:eastAsia="LiberationSans-Bold" w:hAnsi="Arial" w:cs="LiberationSans-Bold"/>
                <w:b/>
                <w:bCs/>
                <w:color w:val="548DD4" w:themeColor="text2" w:themeTint="99"/>
                <w:sz w:val="20"/>
                <w:szCs w:val="20"/>
              </w:rPr>
            </w:pPr>
            <w:r w:rsidRPr="00B17E03">
              <w:rPr>
                <w:rFonts w:ascii="Arial" w:eastAsia="LiberationSans-Bold" w:hAnsi="Arial" w:cs="LiberationSans-Bold"/>
                <w:b/>
                <w:bCs/>
                <w:color w:val="548DD4" w:themeColor="text2" w:themeTint="99"/>
                <w:sz w:val="20"/>
                <w:szCs w:val="20"/>
              </w:rPr>
              <w:t>Comunicación Lingüística (CCL)</w:t>
            </w:r>
          </w:p>
          <w:p w:rsidR="00A80DB0" w:rsidRPr="00343E4F" w:rsidRDefault="00A80DB0" w:rsidP="00343E4F">
            <w:pPr>
              <w:autoSpaceDE w:val="0"/>
              <w:spacing w:before="57" w:after="113"/>
              <w:rPr>
                <w:rFonts w:ascii="Arial" w:eastAsia="LiberationSans-Bold" w:hAnsi="Arial" w:cs="LiberationSans-Bold"/>
                <w:b/>
                <w:bCs/>
                <w:sz w:val="20"/>
                <w:szCs w:val="20"/>
              </w:rPr>
            </w:pPr>
          </w:p>
          <w:p w:rsidR="00A80DB0" w:rsidRPr="00343E4F" w:rsidRDefault="00A80DB0" w:rsidP="00343E4F">
            <w:pPr>
              <w:autoSpaceDE w:val="0"/>
              <w:spacing w:before="57" w:after="113"/>
              <w:rPr>
                <w:rFonts w:ascii="Arial" w:eastAsia="LiberationSans-Bold" w:hAnsi="Arial" w:cs="LiberationSans-Bold"/>
                <w:b/>
                <w:bCs/>
                <w:sz w:val="20"/>
                <w:szCs w:val="20"/>
              </w:rPr>
            </w:pPr>
          </w:p>
        </w:tc>
      </w:tr>
    </w:tbl>
    <w:p w:rsidR="0018593E" w:rsidRDefault="0018593E">
      <w:pPr>
        <w:autoSpaceDE w:val="0"/>
        <w:spacing w:before="57" w:after="113"/>
        <w:jc w:val="both"/>
        <w:rPr>
          <w:rFonts w:ascii="Arial" w:eastAsia="LiberationSans-Bold" w:hAnsi="Arial" w:cs="LiberationSans-Bold"/>
          <w:b/>
          <w:bCs/>
          <w:sz w:val="22"/>
          <w:szCs w:val="22"/>
        </w:rPr>
      </w:pP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2410"/>
        <w:gridCol w:w="2126"/>
        <w:gridCol w:w="3118"/>
        <w:gridCol w:w="236"/>
      </w:tblGrid>
      <w:tr w:rsidR="0018593E" w:rsidRPr="00343E4F" w:rsidTr="007C1AE1">
        <w:trPr>
          <w:gridAfter w:val="1"/>
          <w:wAfter w:w="236" w:type="dxa"/>
        </w:trPr>
        <w:tc>
          <w:tcPr>
            <w:tcW w:w="9747" w:type="dxa"/>
            <w:gridSpan w:val="4"/>
            <w:shd w:val="clear" w:color="auto" w:fill="DBE5F1" w:themeFill="accent1" w:themeFillTint="33"/>
          </w:tcPr>
          <w:p w:rsidR="0018593E" w:rsidRPr="00343E4F" w:rsidRDefault="0018593E" w:rsidP="00343E4F">
            <w:pPr>
              <w:autoSpaceDE w:val="0"/>
              <w:spacing w:before="57" w:after="113"/>
              <w:jc w:val="center"/>
              <w:rPr>
                <w:rFonts w:ascii="Arial" w:eastAsia="LiberationSans-Bold" w:hAnsi="Arial" w:cs="LiberationSans-Bold"/>
                <w:b/>
                <w:bCs/>
                <w:sz w:val="22"/>
                <w:szCs w:val="22"/>
              </w:rPr>
            </w:pPr>
            <w:r w:rsidRPr="00343E4F">
              <w:rPr>
                <w:rFonts w:ascii="Arial" w:eastAsia="LiberationSans-Bold" w:hAnsi="Arial" w:cs="LiberationSans-Bold"/>
                <w:b/>
                <w:bCs/>
                <w:sz w:val="22"/>
                <w:szCs w:val="22"/>
              </w:rPr>
              <w:t>Niveles de Adquisición</w:t>
            </w:r>
            <w:r w:rsidR="0059157B" w:rsidRPr="00343E4F">
              <w:rPr>
                <w:rFonts w:ascii="Arial" w:eastAsia="LiberationSans-Bold" w:hAnsi="Arial" w:cs="LiberationSans-Bold"/>
                <w:b/>
                <w:bCs/>
                <w:sz w:val="18"/>
                <w:szCs w:val="18"/>
              </w:rPr>
              <w:t>(Hasta 4 Puntos)</w:t>
            </w:r>
          </w:p>
        </w:tc>
      </w:tr>
      <w:tr w:rsidR="0059157B" w:rsidRPr="00343E4F" w:rsidTr="007C1AE1">
        <w:tc>
          <w:tcPr>
            <w:tcW w:w="2093" w:type="dxa"/>
            <w:shd w:val="clear" w:color="auto" w:fill="17365D" w:themeFill="text2" w:themeFillShade="BF"/>
          </w:tcPr>
          <w:p w:rsidR="0059157B" w:rsidRPr="00343E4F" w:rsidRDefault="0059157B" w:rsidP="00343E4F">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Excelente (4)</w:t>
            </w:r>
          </w:p>
        </w:tc>
        <w:tc>
          <w:tcPr>
            <w:tcW w:w="2410" w:type="dxa"/>
            <w:shd w:val="clear" w:color="auto" w:fill="548DD4" w:themeFill="text2" w:themeFillTint="99"/>
          </w:tcPr>
          <w:p w:rsidR="0059157B" w:rsidRPr="00343E4F" w:rsidRDefault="0059157B" w:rsidP="00343E4F">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Avanzado (3)</w:t>
            </w:r>
          </w:p>
        </w:tc>
        <w:tc>
          <w:tcPr>
            <w:tcW w:w="2126" w:type="dxa"/>
            <w:shd w:val="clear" w:color="auto" w:fill="8DB3E2" w:themeFill="text2" w:themeFillTint="66"/>
          </w:tcPr>
          <w:p w:rsidR="0059157B" w:rsidRPr="00343E4F" w:rsidRDefault="0059157B" w:rsidP="00343E4F">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Adquirido (2)</w:t>
            </w:r>
          </w:p>
        </w:tc>
        <w:tc>
          <w:tcPr>
            <w:tcW w:w="3118" w:type="dxa"/>
            <w:shd w:val="clear" w:color="auto" w:fill="C6D9F1" w:themeFill="text2" w:themeFillTint="33"/>
          </w:tcPr>
          <w:p w:rsidR="0059157B" w:rsidRPr="00343E4F" w:rsidRDefault="0059157B" w:rsidP="00343E4F">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En vías de Adquisición (1)</w:t>
            </w:r>
          </w:p>
        </w:tc>
        <w:tc>
          <w:tcPr>
            <w:tcW w:w="236" w:type="dxa"/>
            <w:vMerge w:val="restart"/>
            <w:tcBorders>
              <w:top w:val="nil"/>
              <w:right w:val="nil"/>
            </w:tcBorders>
          </w:tcPr>
          <w:p w:rsidR="0059157B" w:rsidRPr="00343E4F" w:rsidRDefault="0059157B" w:rsidP="00343E4F">
            <w:pPr>
              <w:autoSpaceDE w:val="0"/>
              <w:spacing w:before="57" w:after="113"/>
              <w:jc w:val="both"/>
              <w:rPr>
                <w:rFonts w:ascii="Arial" w:eastAsia="LiberationSans-Bold" w:hAnsi="Arial" w:cs="LiberationSans-Bold"/>
                <w:b/>
                <w:bCs/>
                <w:sz w:val="22"/>
                <w:szCs w:val="22"/>
              </w:rPr>
            </w:pPr>
          </w:p>
        </w:tc>
      </w:tr>
      <w:tr w:rsidR="0059157B" w:rsidRPr="00343E4F" w:rsidTr="00343E4F">
        <w:tc>
          <w:tcPr>
            <w:tcW w:w="2093" w:type="dxa"/>
          </w:tcPr>
          <w:p w:rsidR="0059157B" w:rsidRPr="00343E4F" w:rsidRDefault="0059157B" w:rsidP="00343E4F">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El alumno maneja con destreza los números enteros , decimales y fracciones.</w:t>
            </w:r>
          </w:p>
          <w:p w:rsidR="0059157B" w:rsidRPr="00343E4F" w:rsidRDefault="0059157B" w:rsidP="00343E4F">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Conoce en profundidad el funcionamiento de un ordenador, las plataformas educativas</w:t>
            </w:r>
          </w:p>
        </w:tc>
        <w:tc>
          <w:tcPr>
            <w:tcW w:w="2410" w:type="dxa"/>
          </w:tcPr>
          <w:p w:rsidR="0059157B" w:rsidRPr="00343E4F" w:rsidRDefault="0059157B" w:rsidP="00343E4F">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 xml:space="preserve">El alumno </w:t>
            </w:r>
            <w:r w:rsidR="005747C3" w:rsidRPr="00343E4F">
              <w:rPr>
                <w:rFonts w:ascii="Arial" w:eastAsia="LiberationSans-Bold" w:hAnsi="Arial" w:cs="LiberationSans-Bold"/>
                <w:bCs/>
                <w:sz w:val="22"/>
                <w:szCs w:val="22"/>
              </w:rPr>
              <w:t>entiende perfectamente</w:t>
            </w:r>
            <w:r w:rsidRPr="00343E4F">
              <w:rPr>
                <w:rFonts w:ascii="Arial" w:eastAsia="LiberationSans-Bold" w:hAnsi="Arial" w:cs="LiberationSans-Bold"/>
                <w:bCs/>
                <w:sz w:val="22"/>
                <w:szCs w:val="22"/>
              </w:rPr>
              <w:t xml:space="preserve"> los números enteros decimales y fracciones.</w:t>
            </w:r>
          </w:p>
          <w:p w:rsidR="0059157B" w:rsidRPr="00343E4F" w:rsidRDefault="0059157B" w:rsidP="00343E4F">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Conoce bastante bien el funcionamiento de un ordenador, las plataformas educativas</w:t>
            </w:r>
          </w:p>
        </w:tc>
        <w:tc>
          <w:tcPr>
            <w:tcW w:w="2126" w:type="dxa"/>
          </w:tcPr>
          <w:p w:rsidR="0059157B" w:rsidRPr="00343E4F" w:rsidRDefault="0059157B" w:rsidP="00343E4F">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El alumno  se desenvue</w:t>
            </w:r>
            <w:r w:rsidR="00395FBA">
              <w:rPr>
                <w:rFonts w:ascii="Arial" w:eastAsia="LiberationSans-Bold" w:hAnsi="Arial" w:cs="LiberationSans-Bold"/>
                <w:bCs/>
                <w:sz w:val="22"/>
                <w:szCs w:val="22"/>
              </w:rPr>
              <w:t>lve usando  los números enteros</w:t>
            </w:r>
            <w:r w:rsidRPr="00343E4F">
              <w:rPr>
                <w:rFonts w:ascii="Arial" w:eastAsia="LiberationSans-Bold" w:hAnsi="Arial" w:cs="LiberationSans-Bold"/>
                <w:bCs/>
                <w:sz w:val="22"/>
                <w:szCs w:val="22"/>
              </w:rPr>
              <w:t>, decimales y fracciones.</w:t>
            </w:r>
          </w:p>
          <w:p w:rsidR="0059157B" w:rsidRPr="00343E4F" w:rsidRDefault="0059157B" w:rsidP="00343E4F">
            <w:pPr>
              <w:autoSpaceDE w:val="0"/>
              <w:spacing w:before="57" w:after="113"/>
              <w:rPr>
                <w:rFonts w:ascii="Arial" w:eastAsia="LiberationSans-Bold" w:hAnsi="Arial" w:cs="LiberationSans-Bold"/>
                <w:b/>
                <w:bCs/>
                <w:sz w:val="22"/>
                <w:szCs w:val="22"/>
              </w:rPr>
            </w:pPr>
            <w:r w:rsidRPr="00343E4F">
              <w:rPr>
                <w:rFonts w:ascii="Arial" w:eastAsia="LiberationSans-Bold" w:hAnsi="Arial" w:cs="LiberationSans-Bold"/>
                <w:bCs/>
                <w:sz w:val="22"/>
                <w:szCs w:val="22"/>
              </w:rPr>
              <w:t>Conoce bien el funcionamiento de un ordenador, las plataformas educativas</w:t>
            </w:r>
          </w:p>
        </w:tc>
        <w:tc>
          <w:tcPr>
            <w:tcW w:w="3118" w:type="dxa"/>
          </w:tcPr>
          <w:p w:rsidR="0059157B" w:rsidRPr="00343E4F" w:rsidRDefault="0059157B" w:rsidP="00343E4F">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El alumno aún no  sa</w:t>
            </w:r>
            <w:r w:rsidR="00395FBA">
              <w:rPr>
                <w:rFonts w:ascii="Arial" w:eastAsia="LiberationSans-Bold" w:hAnsi="Arial" w:cs="LiberationSans-Bold"/>
                <w:bCs/>
                <w:sz w:val="22"/>
                <w:szCs w:val="22"/>
              </w:rPr>
              <w:t>be manejar  los números enteros</w:t>
            </w:r>
            <w:r w:rsidRPr="00343E4F">
              <w:rPr>
                <w:rFonts w:ascii="Arial" w:eastAsia="LiberationSans-Bold" w:hAnsi="Arial" w:cs="LiberationSans-Bold"/>
                <w:bCs/>
                <w:sz w:val="22"/>
                <w:szCs w:val="22"/>
              </w:rPr>
              <w:t>, decimales y fracciones.</w:t>
            </w:r>
          </w:p>
          <w:p w:rsidR="0059157B" w:rsidRPr="00343E4F" w:rsidRDefault="0059157B" w:rsidP="00343E4F">
            <w:pPr>
              <w:autoSpaceDE w:val="0"/>
              <w:spacing w:before="57" w:after="113"/>
              <w:rPr>
                <w:rFonts w:ascii="Arial" w:eastAsia="LiberationSans-Bold" w:hAnsi="Arial" w:cs="LiberationSans-Bold"/>
                <w:b/>
                <w:bCs/>
                <w:sz w:val="22"/>
                <w:szCs w:val="22"/>
              </w:rPr>
            </w:pPr>
            <w:r w:rsidRPr="00343E4F">
              <w:rPr>
                <w:rFonts w:ascii="Arial" w:eastAsia="LiberationSans-Bold" w:hAnsi="Arial" w:cs="LiberationSans-Bold"/>
                <w:bCs/>
                <w:sz w:val="22"/>
                <w:szCs w:val="22"/>
              </w:rPr>
              <w:t>Todavía tiene un conocimiento muy básico del funcionamiento de un ordenador, las plataformas educativas</w:t>
            </w:r>
          </w:p>
        </w:tc>
        <w:tc>
          <w:tcPr>
            <w:tcW w:w="236" w:type="dxa"/>
            <w:vMerge/>
            <w:tcBorders>
              <w:top w:val="nil"/>
              <w:bottom w:val="nil"/>
              <w:right w:val="nil"/>
            </w:tcBorders>
          </w:tcPr>
          <w:p w:rsidR="0059157B" w:rsidRPr="00343E4F" w:rsidRDefault="0059157B" w:rsidP="00343E4F">
            <w:pPr>
              <w:autoSpaceDE w:val="0"/>
              <w:spacing w:before="57" w:after="113"/>
              <w:jc w:val="both"/>
              <w:rPr>
                <w:rFonts w:ascii="Arial" w:eastAsia="LiberationSans-Bold" w:hAnsi="Arial" w:cs="LiberationSans-Bold"/>
                <w:b/>
                <w:bCs/>
                <w:sz w:val="22"/>
                <w:szCs w:val="22"/>
              </w:rPr>
            </w:pPr>
          </w:p>
        </w:tc>
      </w:tr>
    </w:tbl>
    <w:p w:rsidR="00BC0423" w:rsidRDefault="00BC0423">
      <w:pPr>
        <w:autoSpaceDE w:val="0"/>
        <w:spacing w:before="57" w:after="113"/>
        <w:jc w:val="both"/>
        <w:rPr>
          <w:rFonts w:ascii="Arial" w:eastAsia="LiberationSans-Bold" w:hAnsi="Arial" w:cs="LiberationSans-Bold"/>
          <w:b/>
          <w:bCs/>
          <w:sz w:val="22"/>
          <w:szCs w:val="22"/>
        </w:rPr>
      </w:pPr>
    </w:p>
    <w:tbl>
      <w:tblPr>
        <w:tblW w:w="0" w:type="auto"/>
        <w:tblInd w:w="55" w:type="dxa"/>
        <w:tblLayout w:type="fixed"/>
        <w:tblCellMar>
          <w:top w:w="55" w:type="dxa"/>
          <w:left w:w="55" w:type="dxa"/>
          <w:bottom w:w="55" w:type="dxa"/>
          <w:right w:w="55" w:type="dxa"/>
        </w:tblCellMar>
        <w:tblLook w:val="0000"/>
      </w:tblPr>
      <w:tblGrid>
        <w:gridCol w:w="9638"/>
      </w:tblGrid>
      <w:tr w:rsidR="009204BD">
        <w:tc>
          <w:tcPr>
            <w:tcW w:w="9638" w:type="dxa"/>
            <w:shd w:val="clear" w:color="auto" w:fill="FFFF00"/>
          </w:tcPr>
          <w:p w:rsidR="00C42651" w:rsidRDefault="00C42651">
            <w:pPr>
              <w:autoSpaceDE w:val="0"/>
              <w:jc w:val="both"/>
              <w:rPr>
                <w:rFonts w:ascii="Arial" w:eastAsia="Arial" w:hAnsi="Arial" w:cs="Arial"/>
                <w:b/>
                <w:bCs/>
                <w:sz w:val="22"/>
                <w:szCs w:val="22"/>
              </w:rPr>
            </w:pPr>
            <w:r>
              <w:rPr>
                <w:rFonts w:ascii="Arial" w:eastAsia="LiberationSans-Bold" w:hAnsi="Arial" w:cs="LiberationSans-Bold"/>
                <w:b/>
                <w:bCs/>
                <w:sz w:val="22"/>
                <w:szCs w:val="22"/>
              </w:rPr>
              <w:t>BLOQUE 2.</w:t>
            </w:r>
            <w:r w:rsidR="001E30F5">
              <w:rPr>
                <w:rFonts w:ascii="Arial" w:eastAsia="LiberationSans-Bold" w:hAnsi="Arial" w:cs="LiberationSans-Bold"/>
                <w:b/>
                <w:bCs/>
                <w:sz w:val="22"/>
                <w:szCs w:val="22"/>
              </w:rPr>
              <w:t xml:space="preserve"> LA TIERRA EN EL UNIVERSO.</w:t>
            </w:r>
          </w:p>
        </w:tc>
      </w:tr>
      <w:tr w:rsidR="009204BD" w:rsidTr="001C2EF8">
        <w:tc>
          <w:tcPr>
            <w:tcW w:w="9638" w:type="dxa"/>
            <w:shd w:val="clear" w:color="auto" w:fill="EAF1DD"/>
          </w:tcPr>
          <w:p w:rsidR="00C42651" w:rsidRDefault="00C42651">
            <w:pPr>
              <w:autoSpaceDE w:val="0"/>
              <w:jc w:val="both"/>
              <w:rPr>
                <w:rFonts w:ascii="Arial" w:eastAsia="LiberationSans-Bold" w:hAnsi="Arial" w:cs="LiberationSans-Bold"/>
                <w:b/>
                <w:bCs/>
                <w:sz w:val="22"/>
                <w:szCs w:val="22"/>
              </w:rPr>
            </w:pPr>
            <w:r>
              <w:rPr>
                <w:rFonts w:ascii="Arial" w:eastAsia="LiberationSans-Bold" w:hAnsi="Arial" w:cs="LiberationSans-Bold"/>
                <w:b/>
                <w:bCs/>
                <w:sz w:val="22"/>
                <w:szCs w:val="22"/>
              </w:rPr>
              <w:t>OBJETIVOS</w:t>
            </w:r>
          </w:p>
        </w:tc>
      </w:tr>
      <w:tr w:rsidR="009204BD">
        <w:tc>
          <w:tcPr>
            <w:tcW w:w="9638" w:type="dxa"/>
            <w:shd w:val="clear" w:color="auto" w:fill="auto"/>
          </w:tcPr>
          <w:p w:rsidR="00C42651" w:rsidRDefault="00C42651">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1. Interpretar científicamente fenómenos naturales relacionados con la posición de la Tierra en el Universo y en el sistema solar.</w:t>
            </w:r>
          </w:p>
          <w:p w:rsidR="00C42651" w:rsidRDefault="00C42651">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 xml:space="preserve">2. Conocer y utilizar los datos básicos sobre la estructura y composición de la Tierra para explicar </w:t>
            </w:r>
            <w:r>
              <w:rPr>
                <w:rFonts w:ascii="Arial" w:eastAsia="LiberationSans" w:hAnsi="Arial" w:cs="LiberationSans"/>
                <w:sz w:val="22"/>
                <w:szCs w:val="22"/>
              </w:rPr>
              <w:lastRenderedPageBreak/>
              <w:t>los principales fenómenos meteorológicos y climáticos.</w:t>
            </w:r>
          </w:p>
          <w:p w:rsidR="00C42651" w:rsidRDefault="00C42651">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3. Conocer y utilizar la distancia, la medida y la escala para conseguir una percepción que se adecue a los distintos órdenes de magnitud del Universo, la Tierra y la Vida.</w:t>
            </w:r>
          </w:p>
          <w:p w:rsidR="00C42651" w:rsidRDefault="00C42651">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4. Reconocer y valorar la importancia que han tenido los debates históricos sobre la posición de la Tierra en el Universo para la constitución de la ciencia moderna y la evolución cultural de la humanidad.</w:t>
            </w:r>
          </w:p>
        </w:tc>
      </w:tr>
      <w:tr w:rsidR="009204BD">
        <w:tc>
          <w:tcPr>
            <w:tcW w:w="9638" w:type="dxa"/>
            <w:shd w:val="clear" w:color="auto" w:fill="auto"/>
          </w:tcPr>
          <w:p w:rsidR="00C42651" w:rsidRDefault="00B53454">
            <w:pPr>
              <w:autoSpaceDE w:val="0"/>
              <w:jc w:val="both"/>
              <w:rPr>
                <w:rFonts w:ascii="Arial" w:eastAsia="LiberationSans-Bold" w:hAnsi="Arial" w:cs="LiberationSans-Bold"/>
                <w:b/>
                <w:bCs/>
                <w:sz w:val="22"/>
                <w:szCs w:val="22"/>
              </w:rPr>
            </w:pPr>
            <w:r>
              <w:rPr>
                <w:rFonts w:ascii="Arial" w:eastAsia="LiberationSans-Bold" w:hAnsi="Arial" w:cs="LiberationSans-Bold"/>
                <w:b/>
                <w:bCs/>
                <w:sz w:val="22"/>
                <w:szCs w:val="22"/>
              </w:rPr>
              <w:lastRenderedPageBreak/>
              <w:t>CONTENIDOS (16 NOVIEMBRE-18</w:t>
            </w:r>
            <w:r w:rsidR="00C42651">
              <w:rPr>
                <w:rFonts w:ascii="Arial" w:eastAsia="LiberationSans-Bold" w:hAnsi="Arial" w:cs="LiberationSans-Bold"/>
                <w:b/>
                <w:bCs/>
                <w:sz w:val="22"/>
                <w:szCs w:val="22"/>
              </w:rPr>
              <w:t xml:space="preserve"> DICIEMBRE)</w:t>
            </w:r>
          </w:p>
        </w:tc>
      </w:tr>
      <w:tr w:rsidR="009204BD">
        <w:tc>
          <w:tcPr>
            <w:tcW w:w="9638" w:type="dxa"/>
            <w:shd w:val="clear" w:color="auto" w:fill="auto"/>
          </w:tcPr>
          <w:p w:rsidR="006033CF" w:rsidRPr="00DA445A" w:rsidRDefault="006033CF" w:rsidP="006033CF">
            <w:pPr>
              <w:widowControl/>
              <w:suppressAutoHyphens w:val="0"/>
              <w:autoSpaceDE w:val="0"/>
              <w:autoSpaceDN w:val="0"/>
              <w:adjustRightInd w:val="0"/>
              <w:rPr>
                <w:rFonts w:ascii="Arial" w:eastAsia="Times New Roman" w:hAnsi="Arial" w:cs="Arial"/>
                <w:kern w:val="0"/>
                <w:sz w:val="22"/>
                <w:szCs w:val="22"/>
                <w:lang w:eastAsia="es-ES" w:bidi="ar-SA"/>
              </w:rPr>
            </w:pPr>
            <w:r w:rsidRPr="00DA445A">
              <w:rPr>
                <w:rFonts w:ascii="Arial" w:eastAsia="Times New Roman" w:hAnsi="Arial" w:cs="Arial"/>
                <w:kern w:val="0"/>
                <w:sz w:val="22"/>
                <w:szCs w:val="22"/>
                <w:lang w:eastAsia="es-ES" w:bidi="ar-SA"/>
              </w:rPr>
              <w:t>1. Principales modelos sobre el origen del Universo. Características del Sistema Solar y de sus componentes. El planeta Tierra. Movimientos de traslación y rotación. Fenómenos naturales relacionados con el movimiento de los astros: estaciones, día y noche, eclipses   y fenómenos similares. La esfera. Latitud y longitud. Husos horarios. Distancias y rutas sobre el globo terráqueo.</w:t>
            </w:r>
          </w:p>
          <w:p w:rsidR="006033CF" w:rsidRPr="00DA445A" w:rsidRDefault="006033CF" w:rsidP="006033CF">
            <w:pPr>
              <w:widowControl/>
              <w:suppressAutoHyphens w:val="0"/>
              <w:autoSpaceDE w:val="0"/>
              <w:autoSpaceDN w:val="0"/>
              <w:adjustRightInd w:val="0"/>
              <w:rPr>
                <w:rFonts w:ascii="Arial" w:eastAsia="Times New Roman" w:hAnsi="Arial" w:cs="Arial"/>
                <w:kern w:val="0"/>
                <w:sz w:val="22"/>
                <w:szCs w:val="22"/>
                <w:lang w:eastAsia="es-ES" w:bidi="ar-SA"/>
              </w:rPr>
            </w:pPr>
            <w:r w:rsidRPr="00DA445A">
              <w:rPr>
                <w:rFonts w:ascii="Arial" w:eastAsia="Times New Roman" w:hAnsi="Arial" w:cs="Arial"/>
                <w:kern w:val="0"/>
                <w:sz w:val="22"/>
                <w:szCs w:val="22"/>
                <w:lang w:eastAsia="es-ES" w:bidi="ar-SA"/>
              </w:rPr>
              <w:t>3. La notación científica y su importancia como lenguaje para expresar las medidas en el Universo.Introducción y lectura en la calculadora de números en notación científica.</w:t>
            </w:r>
          </w:p>
          <w:p w:rsidR="006033CF" w:rsidRPr="00DA445A" w:rsidRDefault="006033CF" w:rsidP="006033CF">
            <w:pPr>
              <w:widowControl/>
              <w:suppressAutoHyphens w:val="0"/>
              <w:autoSpaceDE w:val="0"/>
              <w:autoSpaceDN w:val="0"/>
              <w:adjustRightInd w:val="0"/>
              <w:rPr>
                <w:rFonts w:ascii="Arial" w:eastAsia="Times New Roman" w:hAnsi="Arial" w:cs="Arial"/>
                <w:kern w:val="0"/>
                <w:sz w:val="22"/>
                <w:szCs w:val="22"/>
                <w:lang w:eastAsia="es-ES" w:bidi="ar-SA"/>
              </w:rPr>
            </w:pPr>
            <w:r w:rsidRPr="00DA445A">
              <w:rPr>
                <w:rFonts w:ascii="Arial" w:eastAsia="Times New Roman" w:hAnsi="Arial" w:cs="Arial"/>
                <w:kern w:val="0"/>
                <w:sz w:val="22"/>
                <w:szCs w:val="22"/>
                <w:lang w:eastAsia="es-ES" w:bidi="ar-SA"/>
              </w:rPr>
              <w:t>4. Mapas y planos. Coordenadas cartesianas. Representación de puntos en el plano dadas sus coordenadas y viceversa. Búsqueda y localización de lugares sobre mapas y planos de Andalucía.</w:t>
            </w:r>
          </w:p>
          <w:p w:rsidR="006033CF" w:rsidRPr="00DA445A" w:rsidRDefault="006033CF" w:rsidP="006033CF">
            <w:pPr>
              <w:widowControl/>
              <w:suppressAutoHyphens w:val="0"/>
              <w:autoSpaceDE w:val="0"/>
              <w:autoSpaceDN w:val="0"/>
              <w:adjustRightInd w:val="0"/>
              <w:rPr>
                <w:rFonts w:ascii="Arial" w:eastAsia="Times New Roman" w:hAnsi="Arial" w:cs="Arial"/>
                <w:kern w:val="0"/>
                <w:sz w:val="22"/>
                <w:szCs w:val="22"/>
                <w:lang w:eastAsia="es-ES" w:bidi="ar-SA"/>
              </w:rPr>
            </w:pPr>
            <w:r w:rsidRPr="00DA445A">
              <w:rPr>
                <w:rFonts w:ascii="Arial" w:eastAsia="Times New Roman" w:hAnsi="Arial" w:cs="Arial"/>
                <w:kern w:val="0"/>
                <w:sz w:val="22"/>
                <w:szCs w:val="22"/>
                <w:lang w:eastAsia="es-ES" w:bidi="ar-SA"/>
              </w:rPr>
              <w:t>5. Representación de gráficas en el plano. Escalas numéricas y gráficas. Cálculo de distancias entre ciudades sobre un mapa.</w:t>
            </w:r>
          </w:p>
          <w:p w:rsidR="006033CF" w:rsidRPr="00DA445A" w:rsidRDefault="006033CF" w:rsidP="006033CF">
            <w:pPr>
              <w:widowControl/>
              <w:suppressAutoHyphens w:val="0"/>
              <w:autoSpaceDE w:val="0"/>
              <w:autoSpaceDN w:val="0"/>
              <w:adjustRightInd w:val="0"/>
              <w:rPr>
                <w:rFonts w:ascii="Arial" w:eastAsia="Times New Roman" w:hAnsi="Arial" w:cs="Arial"/>
                <w:kern w:val="0"/>
                <w:sz w:val="22"/>
                <w:szCs w:val="22"/>
                <w:lang w:eastAsia="es-ES" w:bidi="ar-SA"/>
              </w:rPr>
            </w:pPr>
            <w:r w:rsidRPr="00DA445A">
              <w:rPr>
                <w:rFonts w:ascii="Arial" w:eastAsia="Times New Roman" w:hAnsi="Arial" w:cs="Arial"/>
                <w:kern w:val="0"/>
                <w:sz w:val="22"/>
                <w:szCs w:val="22"/>
                <w:lang w:eastAsia="es-ES" w:bidi="ar-SA"/>
              </w:rPr>
              <w:t>6. La geosfera: introducción a la estructura interna de la Tierra.</w:t>
            </w:r>
          </w:p>
          <w:p w:rsidR="006033CF" w:rsidRPr="00DA445A" w:rsidRDefault="006033CF" w:rsidP="006033CF">
            <w:pPr>
              <w:widowControl/>
              <w:suppressAutoHyphens w:val="0"/>
              <w:autoSpaceDE w:val="0"/>
              <w:autoSpaceDN w:val="0"/>
              <w:adjustRightInd w:val="0"/>
              <w:rPr>
                <w:rFonts w:ascii="Arial" w:eastAsia="Times New Roman" w:hAnsi="Arial" w:cs="Arial"/>
                <w:kern w:val="0"/>
                <w:sz w:val="22"/>
                <w:szCs w:val="22"/>
                <w:lang w:eastAsia="es-ES" w:bidi="ar-SA"/>
              </w:rPr>
            </w:pPr>
            <w:r w:rsidRPr="00DA445A">
              <w:rPr>
                <w:rFonts w:ascii="Arial" w:eastAsia="Times New Roman" w:hAnsi="Arial" w:cs="Arial"/>
                <w:kern w:val="0"/>
                <w:sz w:val="22"/>
                <w:szCs w:val="22"/>
                <w:lang w:eastAsia="es-ES" w:bidi="ar-SA"/>
              </w:rPr>
              <w:t>7. La atmósfera: composición y estructura. Importancia de la atmósfera para los seres vivos.</w:t>
            </w:r>
          </w:p>
          <w:p w:rsidR="006033CF" w:rsidRPr="00DA445A" w:rsidRDefault="006033CF" w:rsidP="006033CF">
            <w:pPr>
              <w:widowControl/>
              <w:suppressAutoHyphens w:val="0"/>
              <w:autoSpaceDE w:val="0"/>
              <w:autoSpaceDN w:val="0"/>
              <w:adjustRightInd w:val="0"/>
              <w:rPr>
                <w:rFonts w:ascii="Arial" w:eastAsia="Times New Roman" w:hAnsi="Arial" w:cs="Arial"/>
                <w:kern w:val="0"/>
                <w:sz w:val="22"/>
                <w:szCs w:val="22"/>
                <w:lang w:eastAsia="es-ES" w:bidi="ar-SA"/>
              </w:rPr>
            </w:pPr>
            <w:r w:rsidRPr="00DA445A">
              <w:rPr>
                <w:rFonts w:ascii="Arial" w:eastAsia="Times New Roman" w:hAnsi="Arial" w:cs="Arial"/>
                <w:kern w:val="0"/>
                <w:sz w:val="22"/>
                <w:szCs w:val="22"/>
                <w:lang w:eastAsia="es-ES" w:bidi="ar-SA"/>
              </w:rPr>
              <w:t>8. La hidrosfera. El agua en la Tierra. Agua dulce y agua salada: import</w:t>
            </w:r>
            <w:r w:rsidR="003B0385" w:rsidRPr="00DA445A">
              <w:rPr>
                <w:rFonts w:ascii="Arial" w:eastAsia="Times New Roman" w:hAnsi="Arial" w:cs="Arial"/>
                <w:kern w:val="0"/>
                <w:sz w:val="22"/>
                <w:szCs w:val="22"/>
                <w:lang w:eastAsia="es-ES" w:bidi="ar-SA"/>
              </w:rPr>
              <w:t xml:space="preserve">ancia para los seres vivos. Los </w:t>
            </w:r>
            <w:r w:rsidRPr="00DA445A">
              <w:rPr>
                <w:rFonts w:ascii="Arial" w:eastAsia="Times New Roman" w:hAnsi="Arial" w:cs="Arial"/>
                <w:kern w:val="0"/>
                <w:sz w:val="22"/>
                <w:szCs w:val="22"/>
                <w:lang w:eastAsia="es-ES" w:bidi="ar-SA"/>
              </w:rPr>
              <w:t>océanos. Olas, mareas y corrientes marinas. Importancia de los océanos en el clima.</w:t>
            </w:r>
          </w:p>
          <w:p w:rsidR="00C42651" w:rsidRPr="003B0385" w:rsidRDefault="006033CF" w:rsidP="003B0385">
            <w:pPr>
              <w:widowControl/>
              <w:suppressAutoHyphens w:val="0"/>
              <w:autoSpaceDE w:val="0"/>
              <w:autoSpaceDN w:val="0"/>
              <w:adjustRightInd w:val="0"/>
              <w:rPr>
                <w:rFonts w:ascii="TT1B7t00" w:eastAsia="Times New Roman" w:hAnsi="TT1B7t00" w:cs="TT1B7t00"/>
                <w:kern w:val="0"/>
                <w:lang w:eastAsia="es-ES" w:bidi="ar-SA"/>
              </w:rPr>
            </w:pPr>
            <w:r w:rsidRPr="00DA445A">
              <w:rPr>
                <w:rFonts w:ascii="Arial" w:eastAsia="Times New Roman" w:hAnsi="Arial" w:cs="Arial"/>
                <w:kern w:val="0"/>
                <w:sz w:val="22"/>
                <w:szCs w:val="22"/>
                <w:lang w:eastAsia="es-ES" w:bidi="ar-SA"/>
              </w:rPr>
              <w:t>9. Introducción al estudio de la biodiversidad. La clasificación de los s</w:t>
            </w:r>
            <w:r w:rsidR="003B0385" w:rsidRPr="00DA445A">
              <w:rPr>
                <w:rFonts w:ascii="Arial" w:eastAsia="Times New Roman" w:hAnsi="Arial" w:cs="Arial"/>
                <w:kern w:val="0"/>
                <w:sz w:val="22"/>
                <w:szCs w:val="22"/>
                <w:lang w:eastAsia="es-ES" w:bidi="ar-SA"/>
              </w:rPr>
              <w:t xml:space="preserve">eres vivos. La biodiversidad en </w:t>
            </w:r>
            <w:r w:rsidRPr="00DA445A">
              <w:rPr>
                <w:rFonts w:ascii="Arial" w:eastAsia="Times New Roman" w:hAnsi="Arial" w:cs="Arial"/>
                <w:kern w:val="0"/>
                <w:sz w:val="22"/>
                <w:szCs w:val="22"/>
                <w:lang w:eastAsia="es-ES" w:bidi="ar-SA"/>
              </w:rPr>
              <w:t>Andalucía. Valoración de la importancia de la preservación de la bio</w:t>
            </w:r>
            <w:r w:rsidR="003B0385" w:rsidRPr="00DA445A">
              <w:rPr>
                <w:rFonts w:ascii="Arial" w:eastAsia="Times New Roman" w:hAnsi="Arial" w:cs="Arial"/>
                <w:kern w:val="0"/>
                <w:sz w:val="22"/>
                <w:szCs w:val="22"/>
                <w:lang w:eastAsia="es-ES" w:bidi="ar-SA"/>
              </w:rPr>
              <w:t xml:space="preserve">diversidad. Características que </w:t>
            </w:r>
            <w:r w:rsidRPr="00DA445A">
              <w:rPr>
                <w:rFonts w:ascii="Arial" w:eastAsia="Times New Roman" w:hAnsi="Arial" w:cs="Arial"/>
                <w:kern w:val="0"/>
                <w:sz w:val="22"/>
                <w:szCs w:val="22"/>
                <w:lang w:eastAsia="es-ES" w:bidi="ar-SA"/>
              </w:rPr>
              <w:t>hicieron de la Tierra un planeta habitable.</w:t>
            </w:r>
          </w:p>
        </w:tc>
      </w:tr>
      <w:tr w:rsidR="009204BD" w:rsidTr="005747C3">
        <w:tc>
          <w:tcPr>
            <w:tcW w:w="9638" w:type="dxa"/>
            <w:shd w:val="clear" w:color="auto" w:fill="D6E3BC"/>
          </w:tcPr>
          <w:p w:rsidR="00C42651" w:rsidRDefault="00C42651" w:rsidP="005747C3">
            <w:pPr>
              <w:autoSpaceDE w:val="0"/>
              <w:jc w:val="center"/>
              <w:rPr>
                <w:rFonts w:ascii="Arial" w:eastAsia="LiberationSans-Bold" w:hAnsi="Arial" w:cs="LiberationSans-Bold"/>
                <w:b/>
                <w:bCs/>
                <w:sz w:val="22"/>
                <w:szCs w:val="22"/>
              </w:rPr>
            </w:pPr>
            <w:r>
              <w:rPr>
                <w:rFonts w:ascii="Arial" w:eastAsia="LiberationSans-Bold" w:hAnsi="Arial" w:cs="LiberationSans-Bold"/>
                <w:b/>
                <w:bCs/>
                <w:sz w:val="22"/>
                <w:szCs w:val="22"/>
              </w:rPr>
              <w:t>EVALUACIÓN</w:t>
            </w:r>
          </w:p>
        </w:tc>
      </w:tr>
      <w:tr w:rsidR="009204BD" w:rsidTr="005747C3">
        <w:tc>
          <w:tcPr>
            <w:tcW w:w="9638" w:type="dxa"/>
            <w:shd w:val="clear" w:color="auto" w:fill="EAF1DD"/>
          </w:tcPr>
          <w:p w:rsidR="005747C3" w:rsidRDefault="005747C3" w:rsidP="005747C3">
            <w:pPr>
              <w:autoSpaceDE w:val="0"/>
              <w:rPr>
                <w:rFonts w:ascii="Arial" w:eastAsia="LiberationSans-Bold" w:hAnsi="Arial" w:cs="LiberationSans-Bold"/>
                <w:b/>
                <w:bCs/>
                <w:sz w:val="22"/>
                <w:szCs w:val="22"/>
              </w:rPr>
            </w:pPr>
            <w:r>
              <w:rPr>
                <w:rFonts w:ascii="Arial" w:eastAsia="LiberationSans-Bold" w:hAnsi="Arial" w:cs="LiberationSans-Bold"/>
                <w:b/>
                <w:bCs/>
                <w:sz w:val="22"/>
                <w:szCs w:val="22"/>
              </w:rPr>
              <w:t>CRITERIOS DE EVALUACIÓN</w:t>
            </w:r>
          </w:p>
        </w:tc>
      </w:tr>
      <w:tr w:rsidR="009204BD">
        <w:tc>
          <w:tcPr>
            <w:tcW w:w="9638" w:type="dxa"/>
            <w:shd w:val="clear" w:color="auto" w:fill="auto"/>
          </w:tcPr>
          <w:p w:rsidR="00DA445A" w:rsidRPr="00DA445A" w:rsidRDefault="00DA445A" w:rsidP="00DA445A">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 xml:space="preserve">1. Reconocer las ideas principales sobre el origen del Universo y la formación y evolución de las galaxias.Exponer la organización del Sistema Solar así como algunas de las concepciones que sobre dicho sistema planetario se han tenido a lo largo de la Historia. </w:t>
            </w:r>
            <w:r w:rsidRPr="00DA445A">
              <w:rPr>
                <w:rFonts w:ascii="TT1B7t00" w:eastAsia="Times New Roman" w:hAnsi="TT1B7t00" w:cs="TT1B7t00"/>
                <w:color w:val="548DD4"/>
                <w:kern w:val="0"/>
                <w:lang w:eastAsia="es-ES" w:bidi="ar-SA"/>
              </w:rPr>
              <w:t>CMCT, CCL, CD, CEC.</w:t>
            </w:r>
          </w:p>
          <w:p w:rsidR="00DA445A" w:rsidRDefault="00DA445A" w:rsidP="00DA445A">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 xml:space="preserve">2. Relacionar comparativamente la posición de un planeta en el sistema solar con sus características. Localizar la posición de la Tierra en el Sistema Solar. </w:t>
            </w:r>
            <w:r w:rsidRPr="00DA445A">
              <w:rPr>
                <w:rFonts w:ascii="TT1B7t00" w:eastAsia="Times New Roman" w:hAnsi="TT1B7t00" w:cs="TT1B7t00"/>
                <w:color w:val="548DD4"/>
                <w:kern w:val="0"/>
                <w:lang w:eastAsia="es-ES" w:bidi="ar-SA"/>
              </w:rPr>
              <w:t>CMCT, CCL</w:t>
            </w:r>
            <w:r>
              <w:rPr>
                <w:rFonts w:ascii="TT1B7t00" w:eastAsia="Times New Roman" w:hAnsi="TT1B7t00" w:cs="TT1B7t00"/>
                <w:kern w:val="0"/>
                <w:lang w:eastAsia="es-ES" w:bidi="ar-SA"/>
              </w:rPr>
              <w:t>.</w:t>
            </w:r>
          </w:p>
          <w:p w:rsidR="00DA445A" w:rsidRPr="00DA445A" w:rsidRDefault="00DA445A" w:rsidP="00DA445A">
            <w:pPr>
              <w:widowControl/>
              <w:suppressAutoHyphens w:val="0"/>
              <w:autoSpaceDE w:val="0"/>
              <w:autoSpaceDN w:val="0"/>
              <w:adjustRightInd w:val="0"/>
              <w:rPr>
                <w:rFonts w:ascii="TT1B7t00" w:eastAsia="Times New Roman" w:hAnsi="TT1B7t00" w:cs="TT1B7t00"/>
                <w:color w:val="548DD4"/>
                <w:kern w:val="0"/>
                <w:lang w:eastAsia="es-ES" w:bidi="ar-SA"/>
              </w:rPr>
            </w:pPr>
            <w:r>
              <w:rPr>
                <w:rFonts w:ascii="TT1B7t00" w:eastAsia="Times New Roman" w:hAnsi="TT1B7t00" w:cs="TT1B7t00"/>
                <w:kern w:val="0"/>
                <w:lang w:eastAsia="es-ES" w:bidi="ar-SA"/>
              </w:rPr>
              <w:t xml:space="preserve">3. Establecer los movimientos de la Tierra, la Luna y el Sol y relacionarlos con la existencia del día y la noche, las estaciones, las mareas y los eclipses. </w:t>
            </w:r>
            <w:r w:rsidRPr="00DA445A">
              <w:rPr>
                <w:rFonts w:ascii="TT1B7t00" w:eastAsia="Times New Roman" w:hAnsi="TT1B7t00" w:cs="TT1B7t00"/>
                <w:color w:val="548DD4"/>
                <w:kern w:val="0"/>
                <w:lang w:eastAsia="es-ES" w:bidi="ar-SA"/>
              </w:rPr>
              <w:t>CMCT.</w:t>
            </w:r>
          </w:p>
          <w:p w:rsidR="00DA445A" w:rsidRDefault="00DA445A" w:rsidP="00DA445A">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 xml:space="preserve">4. Usar correctamente y valorar la importancia de la notación científica para la expresión de medidas del Universo. </w:t>
            </w:r>
            <w:r w:rsidRPr="00DA445A">
              <w:rPr>
                <w:rFonts w:ascii="TT1B7t00" w:eastAsia="Times New Roman" w:hAnsi="TT1B7t00" w:cs="TT1B7t00"/>
                <w:color w:val="548DD4"/>
                <w:kern w:val="0"/>
                <w:lang w:eastAsia="es-ES" w:bidi="ar-SA"/>
              </w:rPr>
              <w:t>CMCT, CAA.</w:t>
            </w:r>
          </w:p>
          <w:p w:rsidR="00DA445A" w:rsidRDefault="00DA445A" w:rsidP="00DA445A">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 xml:space="preserve">5. Representar y localizar datos sobre ejes cartesianos. </w:t>
            </w:r>
            <w:r w:rsidRPr="009204BD">
              <w:rPr>
                <w:rFonts w:ascii="TT1B7t00" w:eastAsia="Times New Roman" w:hAnsi="TT1B7t00" w:cs="TT1B7t00"/>
                <w:color w:val="548DD4" w:themeColor="text2" w:themeTint="99"/>
                <w:kern w:val="0"/>
                <w:lang w:eastAsia="es-ES" w:bidi="ar-SA"/>
              </w:rPr>
              <w:t>CMCT</w:t>
            </w:r>
            <w:r>
              <w:rPr>
                <w:rFonts w:ascii="TT1B7t00" w:eastAsia="Times New Roman" w:hAnsi="TT1B7t00" w:cs="TT1B7t00"/>
                <w:kern w:val="0"/>
                <w:lang w:eastAsia="es-ES" w:bidi="ar-SA"/>
              </w:rPr>
              <w:t>.</w:t>
            </w:r>
          </w:p>
          <w:p w:rsidR="00DA445A" w:rsidRPr="009204BD" w:rsidRDefault="00DA445A" w:rsidP="00DA445A">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6. Obtener información de planos y mapas calculando longitudes y superficies sobre ellos mediante el uso de escalas numéricas y gráficas, prestando especial interés a los de la Comunidad Autónoma Andaluza.</w:t>
            </w:r>
            <w:r w:rsidRPr="009204BD">
              <w:rPr>
                <w:rFonts w:ascii="TT1B7t00" w:eastAsia="Times New Roman" w:hAnsi="TT1B7t00" w:cs="TT1B7t00"/>
                <w:color w:val="548DD4" w:themeColor="text2" w:themeTint="99"/>
                <w:kern w:val="0"/>
                <w:lang w:eastAsia="es-ES" w:bidi="ar-SA"/>
              </w:rPr>
              <w:t>CMCT, CAA, CSC.</w:t>
            </w:r>
          </w:p>
          <w:p w:rsidR="00DA445A" w:rsidRDefault="00DA445A" w:rsidP="00DA445A">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 xml:space="preserve">7. Identificar los materiales terrestres según su abundancia y distribución en las grandes capas de la Tierra. </w:t>
            </w:r>
            <w:r w:rsidRPr="009204BD">
              <w:rPr>
                <w:rFonts w:ascii="TT1B7t00" w:eastAsia="Times New Roman" w:hAnsi="TT1B7t00" w:cs="TT1B7t00"/>
                <w:color w:val="548DD4" w:themeColor="text2" w:themeTint="99"/>
                <w:kern w:val="0"/>
                <w:lang w:eastAsia="es-ES" w:bidi="ar-SA"/>
              </w:rPr>
              <w:t>CMCT.</w:t>
            </w:r>
          </w:p>
          <w:p w:rsidR="00DA445A" w:rsidRDefault="00DA445A" w:rsidP="00DA445A">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 xml:space="preserve">8. Analizar las características y composición de la atmósfera y las propiedades del aire. Reconocer la importancia del papel protector de la atmósfera para los seres vivos y considerar las repercusiones dela actividad humana en la misma. </w:t>
            </w:r>
            <w:r w:rsidRPr="009204BD">
              <w:rPr>
                <w:rFonts w:ascii="TT1B7t00" w:eastAsia="Times New Roman" w:hAnsi="TT1B7t00" w:cs="TT1B7t00"/>
                <w:color w:val="548DD4" w:themeColor="text2" w:themeTint="99"/>
                <w:kern w:val="0"/>
                <w:lang w:eastAsia="es-ES" w:bidi="ar-SA"/>
              </w:rPr>
              <w:t>CMCT, CSC, CEC.</w:t>
            </w:r>
          </w:p>
          <w:p w:rsidR="00DA445A" w:rsidRDefault="00DA445A" w:rsidP="00DA445A">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 xml:space="preserve">9. Interpretar la distribución del agua en la Tierra. Reconocer la importancia de la hidrosfera para </w:t>
            </w:r>
            <w:r>
              <w:rPr>
                <w:rFonts w:ascii="TT1B7t00" w:eastAsia="Times New Roman" w:hAnsi="TT1B7t00" w:cs="TT1B7t00"/>
                <w:kern w:val="0"/>
                <w:lang w:eastAsia="es-ES" w:bidi="ar-SA"/>
              </w:rPr>
              <w:lastRenderedPageBreak/>
              <w:t xml:space="preserve">los seres vivos. </w:t>
            </w:r>
            <w:r w:rsidRPr="009204BD">
              <w:rPr>
                <w:rFonts w:ascii="TT1B7t00" w:eastAsia="Times New Roman" w:hAnsi="TT1B7t00" w:cs="TT1B7t00"/>
                <w:color w:val="548DD4" w:themeColor="text2" w:themeTint="99"/>
                <w:kern w:val="0"/>
                <w:lang w:eastAsia="es-ES" w:bidi="ar-SA"/>
              </w:rPr>
              <w:t>CMCT, CD</w:t>
            </w:r>
            <w:r>
              <w:rPr>
                <w:rFonts w:ascii="TT1B7t00" w:eastAsia="Times New Roman" w:hAnsi="TT1B7t00" w:cs="TT1B7t00"/>
                <w:kern w:val="0"/>
                <w:lang w:eastAsia="es-ES" w:bidi="ar-SA"/>
              </w:rPr>
              <w:t>.</w:t>
            </w:r>
          </w:p>
          <w:p w:rsidR="00DA445A" w:rsidRDefault="00DA445A" w:rsidP="00DA445A">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 xml:space="preserve">10. Identificar y reconocer las peculiaridades de los grupos de seres vivos más importantes, valorando la diversidad de formas de vida existentes, en particular en Andalucía, y la importancia de su preservación. </w:t>
            </w:r>
            <w:r w:rsidRPr="009204BD">
              <w:rPr>
                <w:rFonts w:ascii="TT1B7t00" w:eastAsia="Times New Roman" w:hAnsi="TT1B7t00" w:cs="TT1B7t00"/>
                <w:color w:val="548DD4" w:themeColor="text2" w:themeTint="99"/>
                <w:kern w:val="0"/>
                <w:lang w:eastAsia="es-ES" w:bidi="ar-SA"/>
              </w:rPr>
              <w:t>CMCT, CAA</w:t>
            </w:r>
            <w:r>
              <w:rPr>
                <w:rFonts w:ascii="TT1B7t00" w:eastAsia="Times New Roman" w:hAnsi="TT1B7t00" w:cs="TT1B7t00"/>
                <w:kern w:val="0"/>
                <w:lang w:eastAsia="es-ES" w:bidi="ar-SA"/>
              </w:rPr>
              <w:t>.</w:t>
            </w:r>
          </w:p>
          <w:p w:rsidR="00DA445A" w:rsidRDefault="00DA445A" w:rsidP="00DA445A">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 xml:space="preserve">11. Seleccionar las características que hacen de la Tierra un planeta especial para el desarrollo de la vida. </w:t>
            </w:r>
            <w:r w:rsidRPr="009204BD">
              <w:rPr>
                <w:rFonts w:ascii="TT1B7t00" w:eastAsia="Times New Roman" w:hAnsi="TT1B7t00" w:cs="TT1B7t00"/>
                <w:color w:val="548DD4" w:themeColor="text2" w:themeTint="99"/>
                <w:kern w:val="0"/>
                <w:lang w:eastAsia="es-ES" w:bidi="ar-SA"/>
              </w:rPr>
              <w:t>CMCT</w:t>
            </w:r>
            <w:r>
              <w:rPr>
                <w:rFonts w:ascii="TT1B7t00" w:eastAsia="Times New Roman" w:hAnsi="TT1B7t00" w:cs="TT1B7t00"/>
                <w:kern w:val="0"/>
                <w:lang w:eastAsia="es-ES" w:bidi="ar-SA"/>
              </w:rPr>
              <w:t>.</w:t>
            </w:r>
          </w:p>
          <w:p w:rsidR="00C42651" w:rsidRDefault="00C42651" w:rsidP="00DA445A">
            <w:pPr>
              <w:widowControl/>
              <w:suppressAutoHyphens w:val="0"/>
              <w:autoSpaceDE w:val="0"/>
              <w:autoSpaceDN w:val="0"/>
              <w:adjustRightInd w:val="0"/>
              <w:rPr>
                <w:rFonts w:ascii="Arial" w:eastAsia="LiberationSans" w:hAnsi="Arial" w:cs="LiberationSans"/>
                <w:sz w:val="22"/>
                <w:szCs w:val="22"/>
              </w:rPr>
            </w:pPr>
          </w:p>
        </w:tc>
      </w:tr>
    </w:tbl>
    <w:p w:rsidR="00395FBA" w:rsidRDefault="00395FBA" w:rsidP="005747C3">
      <w:pPr>
        <w:autoSpaceDE w:val="0"/>
        <w:spacing w:before="57" w:after="113"/>
        <w:jc w:val="both"/>
        <w:rPr>
          <w:rFonts w:ascii="Arial" w:eastAsia="LiberationSans-Bold" w:hAnsi="Arial" w:cs="LiberationSans-Bold"/>
          <w:b/>
          <w:bCs/>
          <w:sz w:val="22"/>
          <w:szCs w:val="22"/>
        </w:rPr>
      </w:pPr>
    </w:p>
    <w:p w:rsidR="00395FBA" w:rsidRDefault="00395FBA" w:rsidP="005747C3">
      <w:pPr>
        <w:autoSpaceDE w:val="0"/>
        <w:spacing w:before="57" w:after="113"/>
        <w:jc w:val="both"/>
        <w:rPr>
          <w:rFonts w:ascii="Arial" w:eastAsia="LiberationSans-Bold" w:hAnsi="Arial" w:cs="LiberationSans-Bold"/>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3"/>
        <w:gridCol w:w="1417"/>
        <w:gridCol w:w="1524"/>
      </w:tblGrid>
      <w:tr w:rsidR="005747C3" w:rsidRPr="00343E4F" w:rsidTr="00343E4F">
        <w:tc>
          <w:tcPr>
            <w:tcW w:w="2802" w:type="dxa"/>
          </w:tcPr>
          <w:p w:rsidR="005747C3" w:rsidRPr="00343E4F" w:rsidRDefault="005747C3" w:rsidP="00343E4F">
            <w:pPr>
              <w:autoSpaceDE w:val="0"/>
              <w:spacing w:before="57" w:after="113"/>
              <w:jc w:val="center"/>
              <w:rPr>
                <w:rFonts w:ascii="Arial" w:eastAsia="LiberationSans-Bold" w:hAnsi="Arial" w:cs="LiberationSans-Bold"/>
                <w:b/>
                <w:bCs/>
                <w:sz w:val="20"/>
                <w:szCs w:val="20"/>
              </w:rPr>
            </w:pPr>
            <w:r w:rsidRPr="00343E4F">
              <w:rPr>
                <w:rFonts w:ascii="Arial" w:eastAsia="LiberationSans-Bold" w:hAnsi="Arial" w:cs="LiberationSans-Bold"/>
                <w:b/>
                <w:bCs/>
                <w:sz w:val="20"/>
                <w:szCs w:val="20"/>
              </w:rPr>
              <w:t>ESTÁNDARES DE     APRENDIZAJE</w:t>
            </w:r>
          </w:p>
        </w:tc>
        <w:tc>
          <w:tcPr>
            <w:tcW w:w="3716" w:type="dxa"/>
          </w:tcPr>
          <w:p w:rsidR="005747C3" w:rsidRPr="00343E4F" w:rsidRDefault="005747C3" w:rsidP="00343E4F">
            <w:pPr>
              <w:autoSpaceDE w:val="0"/>
              <w:spacing w:before="57" w:after="113"/>
              <w:jc w:val="both"/>
              <w:rPr>
                <w:rFonts w:ascii="Arial" w:eastAsia="LiberationSans-Bold" w:hAnsi="Arial" w:cs="LiberationSans-Bold"/>
                <w:b/>
                <w:bCs/>
                <w:sz w:val="20"/>
                <w:szCs w:val="20"/>
              </w:rPr>
            </w:pPr>
            <w:r w:rsidRPr="00343E4F">
              <w:rPr>
                <w:rFonts w:ascii="Arial" w:eastAsia="LiberationSans-Bold" w:hAnsi="Arial" w:cs="LiberationSans-Bold"/>
                <w:b/>
                <w:bCs/>
                <w:sz w:val="20"/>
                <w:szCs w:val="20"/>
              </w:rPr>
              <w:t xml:space="preserve">        INDICADORES DE LOGRO </w:t>
            </w:r>
          </w:p>
        </w:tc>
        <w:tc>
          <w:tcPr>
            <w:tcW w:w="3260" w:type="dxa"/>
          </w:tcPr>
          <w:p w:rsidR="005747C3" w:rsidRPr="00343E4F" w:rsidRDefault="005747C3" w:rsidP="00343E4F">
            <w:pPr>
              <w:autoSpaceDE w:val="0"/>
              <w:spacing w:before="57" w:after="113"/>
              <w:jc w:val="center"/>
              <w:rPr>
                <w:rFonts w:ascii="Arial" w:eastAsia="LiberationSans-Bold" w:hAnsi="Arial" w:cs="LiberationSans-Bold"/>
                <w:b/>
                <w:bCs/>
                <w:sz w:val="20"/>
                <w:szCs w:val="20"/>
              </w:rPr>
            </w:pPr>
            <w:r w:rsidRPr="00343E4F">
              <w:rPr>
                <w:rFonts w:ascii="Arial" w:eastAsia="LiberationSans-Bold" w:hAnsi="Arial" w:cs="LiberationSans-Bold"/>
                <w:b/>
                <w:bCs/>
                <w:sz w:val="20"/>
                <w:szCs w:val="20"/>
              </w:rPr>
              <w:t>COMPETENCIAS CLAVE</w:t>
            </w:r>
          </w:p>
        </w:tc>
      </w:tr>
      <w:tr w:rsidR="005747C3" w:rsidRPr="00343E4F" w:rsidTr="00343E4F">
        <w:tc>
          <w:tcPr>
            <w:tcW w:w="2802" w:type="dxa"/>
          </w:tcPr>
          <w:p w:rsidR="00B17E03" w:rsidRPr="00FA1821" w:rsidRDefault="000A03E5" w:rsidP="00B17E03">
            <w:pPr>
              <w:tabs>
                <w:tab w:val="left" w:pos="1591"/>
                <w:tab w:val="left" w:pos="1592"/>
              </w:tabs>
              <w:suppressAutoHyphens w:val="0"/>
              <w:autoSpaceDE w:val="0"/>
              <w:autoSpaceDN w:val="0"/>
              <w:ind w:right="240"/>
              <w:jc w:val="both"/>
            </w:pPr>
            <w:r>
              <w:t>1</w:t>
            </w:r>
            <w:r w:rsidR="00B17E03">
              <w:t>.1</w:t>
            </w:r>
            <w:r w:rsidR="00B17E03" w:rsidRPr="00B17E03">
              <w:rPr>
                <w:w w:val="85"/>
              </w:rPr>
              <w:t xml:space="preserve"> IdentificalasideasprincipalessobreelorigendelUniversoylaformaciónyevolución </w:t>
            </w:r>
            <w:r w:rsidR="00B17E03" w:rsidRPr="00B17E03">
              <w:rPr>
                <w:w w:val="95"/>
              </w:rPr>
              <w:t>de lasgalaxias.</w:t>
            </w:r>
          </w:p>
          <w:p w:rsidR="00B17E03" w:rsidRDefault="00395FBA" w:rsidP="00B17E03">
            <w:pPr>
              <w:tabs>
                <w:tab w:val="left" w:pos="1527"/>
                <w:tab w:val="left" w:pos="1528"/>
              </w:tabs>
              <w:suppressAutoHyphens w:val="0"/>
              <w:autoSpaceDE w:val="0"/>
              <w:autoSpaceDN w:val="0"/>
              <w:ind w:right="233"/>
              <w:jc w:val="both"/>
              <w:rPr>
                <w:w w:val="95"/>
              </w:rPr>
            </w:pPr>
            <w:r>
              <w:rPr>
                <w:w w:val="90"/>
              </w:rPr>
              <w:t>1.</w:t>
            </w:r>
            <w:r w:rsidR="00B17E03">
              <w:rPr>
                <w:w w:val="90"/>
              </w:rPr>
              <w:t>2.</w:t>
            </w:r>
            <w:r w:rsidR="00B17E03" w:rsidRPr="00B17E03">
              <w:rPr>
                <w:w w:val="90"/>
              </w:rPr>
              <w:t xml:space="preserve">Reconoce los componentes del Sistema Solar describiendo sus características </w:t>
            </w:r>
            <w:r w:rsidR="00B17E03" w:rsidRPr="00B17E03">
              <w:rPr>
                <w:w w:val="95"/>
              </w:rPr>
              <w:t>generales.</w:t>
            </w:r>
          </w:p>
          <w:p w:rsidR="00B17E03" w:rsidRPr="00667CCC" w:rsidRDefault="00B17E03" w:rsidP="00B17E03">
            <w:pPr>
              <w:tabs>
                <w:tab w:val="left" w:pos="1527"/>
                <w:tab w:val="left" w:pos="1528"/>
              </w:tabs>
              <w:suppressAutoHyphens w:val="0"/>
              <w:autoSpaceDE w:val="0"/>
              <w:autoSpaceDN w:val="0"/>
              <w:ind w:right="233"/>
              <w:jc w:val="both"/>
              <w:rPr>
                <w:color w:val="548DD4" w:themeColor="text2" w:themeTint="99"/>
                <w:w w:val="95"/>
              </w:rPr>
            </w:pPr>
            <w:r w:rsidRPr="00667CCC">
              <w:rPr>
                <w:color w:val="548DD4" w:themeColor="text2" w:themeTint="99"/>
                <w:w w:val="95"/>
              </w:rPr>
              <w:t>CMCT,CCL,CD,CEC.</w:t>
            </w:r>
          </w:p>
          <w:p w:rsidR="00B17E03" w:rsidRPr="00667CCC" w:rsidRDefault="00B17E03" w:rsidP="00B17E03">
            <w:pPr>
              <w:tabs>
                <w:tab w:val="left" w:pos="1527"/>
                <w:tab w:val="left" w:pos="1528"/>
              </w:tabs>
              <w:suppressAutoHyphens w:val="0"/>
              <w:autoSpaceDE w:val="0"/>
              <w:autoSpaceDN w:val="0"/>
              <w:ind w:right="233"/>
              <w:jc w:val="both"/>
              <w:rPr>
                <w:w w:val="95"/>
              </w:rPr>
            </w:pPr>
          </w:p>
          <w:p w:rsidR="00B17E03" w:rsidRPr="00B17E03" w:rsidRDefault="000A03E5" w:rsidP="00B17E03">
            <w:pPr>
              <w:pStyle w:val="Textoindependiente"/>
              <w:tabs>
                <w:tab w:val="left" w:pos="1527"/>
              </w:tabs>
              <w:spacing w:before="1" w:line="288" w:lineRule="exact"/>
              <w:rPr>
                <w:color w:val="548DD4" w:themeColor="text2" w:themeTint="99"/>
                <w:spacing w:val="-4"/>
                <w:w w:val="95"/>
              </w:rPr>
            </w:pPr>
            <w:r>
              <w:rPr>
                <w:w w:val="95"/>
              </w:rPr>
              <w:t>2</w:t>
            </w:r>
            <w:r w:rsidR="00B17E03" w:rsidRPr="00395FBA">
              <w:rPr>
                <w:w w:val="95"/>
              </w:rPr>
              <w:t>.1.</w:t>
            </w:r>
            <w:r w:rsidR="00B17E03" w:rsidRPr="00FA1821">
              <w:rPr>
                <w:w w:val="95"/>
              </w:rPr>
              <w:t>IdentificalaposicióndelaTierraenelSistema</w:t>
            </w:r>
            <w:r w:rsidR="00B17E03" w:rsidRPr="00FA1821">
              <w:rPr>
                <w:spacing w:val="-4"/>
                <w:w w:val="95"/>
              </w:rPr>
              <w:t>Solar.</w:t>
            </w:r>
            <w:r w:rsidR="00B17E03" w:rsidRPr="00B17E03">
              <w:rPr>
                <w:color w:val="548DD4" w:themeColor="text2" w:themeTint="99"/>
                <w:spacing w:val="-4"/>
                <w:w w:val="95"/>
              </w:rPr>
              <w:t>CMCT.CCL.</w:t>
            </w:r>
          </w:p>
          <w:p w:rsidR="00B17E03" w:rsidRDefault="00B17E03" w:rsidP="00B17E03">
            <w:pPr>
              <w:pStyle w:val="Textoindependiente"/>
              <w:tabs>
                <w:tab w:val="left" w:pos="1527"/>
              </w:tabs>
              <w:ind w:right="229"/>
              <w:rPr>
                <w:w w:val="90"/>
              </w:rPr>
            </w:pPr>
            <w:r>
              <w:t>3</w:t>
            </w:r>
            <w:r w:rsidRPr="00FA1821">
              <w:rPr>
                <w:spacing w:val="-6"/>
                <w:w w:val="90"/>
              </w:rPr>
              <w:t>.1.</w:t>
            </w:r>
            <w:r w:rsidRPr="00FA1821">
              <w:rPr>
                <w:w w:val="85"/>
              </w:rPr>
              <w:t>Interpretacorrectamenteen</w:t>
            </w:r>
            <w:r w:rsidRPr="00FA1821">
              <w:rPr>
                <w:spacing w:val="-4"/>
                <w:w w:val="85"/>
              </w:rPr>
              <w:t>gráficos</w:t>
            </w:r>
            <w:r w:rsidRPr="00FA1821">
              <w:rPr>
                <w:w w:val="85"/>
              </w:rPr>
              <w:t xml:space="preserve">yesquemas,fenómenoscomolasfaseslunaresy </w:t>
            </w:r>
            <w:r w:rsidRPr="00FA1821">
              <w:rPr>
                <w:w w:val="90"/>
              </w:rPr>
              <w:t>loseclipses,estableciendolarelaciónexistenteconlaposiciónrelativadelaTierra,laLunayelSol.</w:t>
            </w:r>
          </w:p>
          <w:p w:rsidR="00B17E03" w:rsidRPr="00B17E03" w:rsidRDefault="00B17E03" w:rsidP="00B17E03">
            <w:pPr>
              <w:pStyle w:val="Textoindependiente"/>
              <w:tabs>
                <w:tab w:val="left" w:pos="1527"/>
              </w:tabs>
              <w:ind w:right="229"/>
              <w:rPr>
                <w:color w:val="548DD4" w:themeColor="text2" w:themeTint="99"/>
              </w:rPr>
            </w:pPr>
            <w:r w:rsidRPr="00B17E03">
              <w:rPr>
                <w:color w:val="548DD4" w:themeColor="text2" w:themeTint="99"/>
                <w:w w:val="90"/>
              </w:rPr>
              <w:t>CMCT.</w:t>
            </w:r>
          </w:p>
          <w:p w:rsidR="00B17E03" w:rsidRDefault="000A03E5" w:rsidP="00B17E03">
            <w:pPr>
              <w:tabs>
                <w:tab w:val="left" w:pos="1102"/>
              </w:tabs>
              <w:suppressAutoHyphens w:val="0"/>
              <w:autoSpaceDE w:val="0"/>
              <w:autoSpaceDN w:val="0"/>
              <w:ind w:right="245"/>
              <w:rPr>
                <w:color w:val="548DD4" w:themeColor="text2" w:themeTint="99"/>
                <w:w w:val="90"/>
              </w:rPr>
            </w:pPr>
            <w:r>
              <w:t>4.</w:t>
            </w:r>
            <w:r w:rsidR="00B17E03">
              <w:t>1.</w:t>
            </w:r>
            <w:r w:rsidR="00B17E03" w:rsidRPr="00B17E03">
              <w:rPr>
                <w:w w:val="85"/>
              </w:rPr>
              <w:t xml:space="preserve"> Usacorrectamenteyvalorarlaimportanciadelanotacióncientíficaparalaexpresiónde </w:t>
            </w:r>
            <w:r w:rsidR="00B17E03" w:rsidRPr="00B17E03">
              <w:rPr>
                <w:w w:val="90"/>
              </w:rPr>
              <w:t>medidas del Universo</w:t>
            </w:r>
            <w:r w:rsidR="00B17E03" w:rsidRPr="00B17E03">
              <w:rPr>
                <w:color w:val="548DD4" w:themeColor="text2" w:themeTint="99"/>
                <w:w w:val="90"/>
              </w:rPr>
              <w:t xml:space="preserve">. </w:t>
            </w:r>
            <w:r w:rsidR="00B17E03" w:rsidRPr="00B17E03">
              <w:rPr>
                <w:color w:val="548DD4" w:themeColor="text2" w:themeTint="99"/>
                <w:spacing w:val="-4"/>
                <w:w w:val="90"/>
              </w:rPr>
              <w:t>CMCT,</w:t>
            </w:r>
            <w:r w:rsidR="00B17E03" w:rsidRPr="00B17E03">
              <w:rPr>
                <w:color w:val="548DD4" w:themeColor="text2" w:themeTint="99"/>
                <w:w w:val="90"/>
              </w:rPr>
              <w:t>CAA.</w:t>
            </w:r>
          </w:p>
          <w:p w:rsidR="00B17E03" w:rsidRDefault="000A03E5" w:rsidP="00B17E03">
            <w:pPr>
              <w:pStyle w:val="Textoindependiente"/>
              <w:spacing w:before="101"/>
              <w:ind w:right="245"/>
              <w:jc w:val="both"/>
              <w:rPr>
                <w:color w:val="548DD4" w:themeColor="text2" w:themeTint="99"/>
                <w:w w:val="95"/>
              </w:rPr>
            </w:pPr>
            <w:r>
              <w:rPr>
                <w:spacing w:val="-6"/>
                <w:w w:val="90"/>
              </w:rPr>
              <w:t>5.</w:t>
            </w:r>
            <w:r w:rsidR="00B17E03" w:rsidRPr="00FA1821">
              <w:rPr>
                <w:spacing w:val="-6"/>
                <w:w w:val="90"/>
              </w:rPr>
              <w:t>1.</w:t>
            </w:r>
            <w:r w:rsidR="00B17E03" w:rsidRPr="00FA1821">
              <w:rPr>
                <w:w w:val="90"/>
              </w:rPr>
              <w:t xml:space="preserve">Localizapuntosenelplanoapartirdesuscoordenadasynombrapuntosdelplano </w:t>
            </w:r>
            <w:r w:rsidR="00B17E03" w:rsidRPr="00FA1821">
              <w:rPr>
                <w:w w:val="95"/>
              </w:rPr>
              <w:t>escribiendo suscoordenadas.</w:t>
            </w:r>
            <w:r w:rsidR="00B17E03" w:rsidRPr="00B17E03">
              <w:rPr>
                <w:color w:val="548DD4" w:themeColor="text2" w:themeTint="99"/>
                <w:w w:val="95"/>
              </w:rPr>
              <w:t>CMCT.</w:t>
            </w:r>
          </w:p>
          <w:p w:rsidR="000A03E5" w:rsidRDefault="000A03E5" w:rsidP="00B17E03">
            <w:pPr>
              <w:pStyle w:val="Textoindependiente"/>
              <w:spacing w:before="101"/>
              <w:ind w:right="245"/>
              <w:jc w:val="both"/>
              <w:rPr>
                <w:w w:val="95"/>
              </w:rPr>
            </w:pPr>
          </w:p>
          <w:p w:rsidR="00B17E03" w:rsidRDefault="000A03E5" w:rsidP="00B17E03">
            <w:pPr>
              <w:pStyle w:val="Textoindependiente"/>
              <w:spacing w:before="101"/>
              <w:ind w:right="245"/>
              <w:jc w:val="both"/>
              <w:rPr>
                <w:spacing w:val="-3"/>
                <w:w w:val="90"/>
              </w:rPr>
            </w:pPr>
            <w:r>
              <w:rPr>
                <w:w w:val="95"/>
              </w:rPr>
              <w:t>6.</w:t>
            </w:r>
            <w:r w:rsidR="00B17E03" w:rsidRPr="00B17E03">
              <w:rPr>
                <w:w w:val="95"/>
              </w:rPr>
              <w:t>1.</w:t>
            </w:r>
            <w:r w:rsidR="00B17E03" w:rsidRPr="00FA1821">
              <w:rPr>
                <w:w w:val="90"/>
              </w:rPr>
              <w:t xml:space="preserve"> Utilizaadecuadamentelasherramientascaracterísticasdelaciencia</w:t>
            </w:r>
            <w:r w:rsidR="00B17E03" w:rsidRPr="00FA1821">
              <w:rPr>
                <w:spacing w:val="-3"/>
                <w:w w:val="90"/>
              </w:rPr>
              <w:t>geográfica.</w:t>
            </w:r>
            <w:r w:rsidR="00B17E03" w:rsidRPr="00B17E03">
              <w:rPr>
                <w:color w:val="548DD4" w:themeColor="text2" w:themeTint="99"/>
                <w:spacing w:val="-3"/>
                <w:w w:val="90"/>
              </w:rPr>
              <w:t>CMCT,CAA,CSC.</w:t>
            </w:r>
          </w:p>
          <w:p w:rsidR="008560CB" w:rsidRDefault="008560CB" w:rsidP="00B17E03">
            <w:pPr>
              <w:tabs>
                <w:tab w:val="left" w:pos="1528"/>
              </w:tabs>
              <w:suppressAutoHyphens w:val="0"/>
              <w:autoSpaceDE w:val="0"/>
              <w:autoSpaceDN w:val="0"/>
              <w:ind w:right="231"/>
              <w:jc w:val="both"/>
            </w:pPr>
          </w:p>
          <w:p w:rsidR="008560CB" w:rsidRDefault="008560CB" w:rsidP="00B17E03">
            <w:pPr>
              <w:tabs>
                <w:tab w:val="left" w:pos="1528"/>
              </w:tabs>
              <w:suppressAutoHyphens w:val="0"/>
              <w:autoSpaceDE w:val="0"/>
              <w:autoSpaceDN w:val="0"/>
              <w:ind w:right="231"/>
              <w:jc w:val="both"/>
            </w:pPr>
          </w:p>
          <w:p w:rsidR="008560CB" w:rsidRDefault="008560CB" w:rsidP="00B17E03">
            <w:pPr>
              <w:tabs>
                <w:tab w:val="left" w:pos="1528"/>
              </w:tabs>
              <w:suppressAutoHyphens w:val="0"/>
              <w:autoSpaceDE w:val="0"/>
              <w:autoSpaceDN w:val="0"/>
              <w:ind w:right="231"/>
              <w:jc w:val="both"/>
            </w:pPr>
          </w:p>
          <w:p w:rsidR="00B17E03" w:rsidRPr="00FA1821" w:rsidRDefault="008560CB" w:rsidP="00B17E03">
            <w:pPr>
              <w:tabs>
                <w:tab w:val="left" w:pos="1528"/>
              </w:tabs>
              <w:suppressAutoHyphens w:val="0"/>
              <w:autoSpaceDE w:val="0"/>
              <w:autoSpaceDN w:val="0"/>
              <w:ind w:right="231"/>
              <w:jc w:val="both"/>
            </w:pPr>
            <w:r>
              <w:t>7</w:t>
            </w:r>
            <w:r w:rsidR="00B17E03" w:rsidRPr="00B17E03">
              <w:t>.1.</w:t>
            </w:r>
            <w:r w:rsidR="00B17E03" w:rsidRPr="00B17E03">
              <w:rPr>
                <w:w w:val="90"/>
              </w:rPr>
              <w:t xml:space="preserve"> Describelascaracterísticasgeneralesdelosmaterialesmásfrecuentesenlaszonas </w:t>
            </w:r>
            <w:r w:rsidR="00B17E03" w:rsidRPr="00B17E03">
              <w:rPr>
                <w:w w:val="95"/>
              </w:rPr>
              <w:t>externasdelplanetayjustificasudistribuciónencapasenfuncióndesudensidad.</w:t>
            </w:r>
          </w:p>
          <w:p w:rsidR="00B17E03" w:rsidRPr="00B17E03" w:rsidRDefault="008560CB" w:rsidP="00B17E03">
            <w:pPr>
              <w:tabs>
                <w:tab w:val="left" w:pos="1528"/>
              </w:tabs>
              <w:suppressAutoHyphens w:val="0"/>
              <w:autoSpaceDE w:val="0"/>
              <w:autoSpaceDN w:val="0"/>
              <w:ind w:right="244"/>
              <w:jc w:val="both"/>
              <w:rPr>
                <w:color w:val="548DD4" w:themeColor="text2" w:themeTint="99"/>
                <w:w w:val="95"/>
              </w:rPr>
            </w:pPr>
            <w:r>
              <w:rPr>
                <w:w w:val="90"/>
              </w:rPr>
              <w:t>7.</w:t>
            </w:r>
            <w:r w:rsidR="00B17E03" w:rsidRPr="00B17E03">
              <w:rPr>
                <w:w w:val="90"/>
              </w:rPr>
              <w:t xml:space="preserve">2.Describelascaracterísticasgeneralesdelacorteza,elmantoyelnúcleoterrestrey </w:t>
            </w:r>
            <w:r w:rsidR="00B17E03" w:rsidRPr="00B17E03">
              <w:rPr>
                <w:w w:val="95"/>
              </w:rPr>
              <w:lastRenderedPageBreak/>
              <w:t>losmaterialesqueloscomponen,relacionandodichascaracterísticasconsuubicación.</w:t>
            </w:r>
            <w:r w:rsidR="00B17E03" w:rsidRPr="00B17E03">
              <w:rPr>
                <w:color w:val="548DD4" w:themeColor="text2" w:themeTint="99"/>
                <w:w w:val="95"/>
              </w:rPr>
              <w:t>CMCT.</w:t>
            </w:r>
          </w:p>
          <w:p w:rsidR="00B17E03" w:rsidRPr="00FA1821" w:rsidRDefault="000A03E5" w:rsidP="007C1AE1">
            <w:pPr>
              <w:tabs>
                <w:tab w:val="left" w:pos="1527"/>
                <w:tab w:val="left" w:pos="1528"/>
              </w:tabs>
              <w:suppressAutoHyphens w:val="0"/>
              <w:autoSpaceDE w:val="0"/>
              <w:autoSpaceDN w:val="0"/>
              <w:spacing w:before="1" w:line="289" w:lineRule="exact"/>
              <w:jc w:val="both"/>
            </w:pPr>
            <w:r>
              <w:rPr>
                <w:w w:val="90"/>
              </w:rPr>
              <w:t>8.</w:t>
            </w:r>
            <w:r w:rsidR="00B17E03" w:rsidRPr="007C1AE1">
              <w:rPr>
                <w:w w:val="90"/>
              </w:rPr>
              <w:t>1.Reconocelaestructuraycomposicióndelaatmósfera.</w:t>
            </w:r>
          </w:p>
          <w:p w:rsidR="00B17E03" w:rsidRPr="00FA1821" w:rsidRDefault="000A03E5" w:rsidP="007C1AE1">
            <w:pPr>
              <w:tabs>
                <w:tab w:val="left" w:pos="1528"/>
              </w:tabs>
              <w:suppressAutoHyphens w:val="0"/>
              <w:autoSpaceDE w:val="0"/>
              <w:autoSpaceDN w:val="0"/>
              <w:ind w:right="237"/>
              <w:jc w:val="both"/>
            </w:pPr>
            <w:r>
              <w:rPr>
                <w:w w:val="95"/>
              </w:rPr>
              <w:t>8.</w:t>
            </w:r>
            <w:r w:rsidR="00B17E03" w:rsidRPr="00B17E03">
              <w:rPr>
                <w:w w:val="95"/>
              </w:rPr>
              <w:t>2.Reconocelacomposicióndelaire,eidentificaloscontaminantesprincipales relacionándolos con suorigen.</w:t>
            </w:r>
          </w:p>
          <w:p w:rsidR="000A03E5" w:rsidRDefault="000A03E5" w:rsidP="00B17E03">
            <w:pPr>
              <w:tabs>
                <w:tab w:val="left" w:pos="1528"/>
              </w:tabs>
              <w:suppressAutoHyphens w:val="0"/>
              <w:autoSpaceDE w:val="0"/>
              <w:autoSpaceDN w:val="0"/>
              <w:ind w:right="241"/>
              <w:jc w:val="both"/>
              <w:rPr>
                <w:w w:val="95"/>
              </w:rPr>
            </w:pPr>
            <w:r>
              <w:rPr>
                <w:w w:val="85"/>
              </w:rPr>
              <w:t>8.</w:t>
            </w:r>
            <w:r w:rsidR="00B17E03" w:rsidRPr="00B17E03">
              <w:rPr>
                <w:w w:val="85"/>
              </w:rPr>
              <w:t xml:space="preserve">.3.Identificayjustificaconargumentacionessencillas,lascausasquesustentanelpapel </w:t>
            </w:r>
            <w:r w:rsidR="00B17E03" w:rsidRPr="00B17E03">
              <w:rPr>
                <w:w w:val="95"/>
              </w:rPr>
              <w:t>protectordelaatmósferaparalosseresvivos.</w:t>
            </w:r>
          </w:p>
          <w:p w:rsidR="00B17E03" w:rsidRPr="00FA1821" w:rsidRDefault="00B17E03" w:rsidP="00B17E03">
            <w:pPr>
              <w:tabs>
                <w:tab w:val="left" w:pos="1528"/>
              </w:tabs>
              <w:suppressAutoHyphens w:val="0"/>
              <w:autoSpaceDE w:val="0"/>
              <w:autoSpaceDN w:val="0"/>
              <w:ind w:right="241"/>
              <w:jc w:val="both"/>
            </w:pPr>
            <w:r w:rsidRPr="00B17E03">
              <w:rPr>
                <w:color w:val="548DD4" w:themeColor="text2" w:themeTint="99"/>
                <w:w w:val="95"/>
              </w:rPr>
              <w:t>CMCT,CSC,CEC.</w:t>
            </w:r>
          </w:p>
          <w:p w:rsidR="00B17E03" w:rsidRDefault="00B17E03" w:rsidP="00B17E03">
            <w:pPr>
              <w:tabs>
                <w:tab w:val="left" w:pos="1528"/>
              </w:tabs>
              <w:suppressAutoHyphens w:val="0"/>
              <w:autoSpaceDE w:val="0"/>
              <w:autoSpaceDN w:val="0"/>
              <w:ind w:right="244"/>
              <w:jc w:val="both"/>
            </w:pPr>
          </w:p>
          <w:p w:rsidR="00B17E03" w:rsidRPr="00B17E03" w:rsidRDefault="008560CB" w:rsidP="00B17E03">
            <w:pPr>
              <w:pStyle w:val="Textoindependiente"/>
              <w:tabs>
                <w:tab w:val="left" w:pos="1527"/>
              </w:tabs>
              <w:spacing w:before="1" w:line="287" w:lineRule="exact"/>
            </w:pPr>
            <w:r>
              <w:rPr>
                <w:spacing w:val="-6"/>
                <w:w w:val="95"/>
              </w:rPr>
              <w:t>9.</w:t>
            </w:r>
            <w:r w:rsidR="00B17E03" w:rsidRPr="00FA1821">
              <w:rPr>
                <w:spacing w:val="-6"/>
                <w:w w:val="95"/>
              </w:rPr>
              <w:t>1.</w:t>
            </w:r>
            <w:r w:rsidR="00B17E03" w:rsidRPr="00FA1821">
              <w:rPr>
                <w:w w:val="90"/>
              </w:rPr>
              <w:t>Describeelciclodelagua,relacionándoloconloscambiosdeestadodeagregación</w:t>
            </w:r>
            <w:r w:rsidR="00B17E03">
              <w:rPr>
                <w:w w:val="90"/>
              </w:rPr>
              <w:t xml:space="preserve">de ésta. </w:t>
            </w:r>
            <w:r w:rsidR="00B17E03" w:rsidRPr="00B17E03">
              <w:rPr>
                <w:color w:val="548DD4" w:themeColor="text2" w:themeTint="99"/>
                <w:w w:val="90"/>
              </w:rPr>
              <w:t>CMCT,CD,</w:t>
            </w:r>
          </w:p>
          <w:p w:rsidR="008560CB" w:rsidRDefault="008560CB" w:rsidP="00B17E03">
            <w:pPr>
              <w:pStyle w:val="Textoindependiente"/>
              <w:rPr>
                <w:spacing w:val="-7"/>
                <w:w w:val="90"/>
              </w:rPr>
            </w:pPr>
          </w:p>
          <w:p w:rsidR="00B17E03" w:rsidRPr="00B17E03" w:rsidRDefault="008560CB" w:rsidP="00B17E03">
            <w:pPr>
              <w:pStyle w:val="Textoindependiente"/>
              <w:rPr>
                <w:color w:val="548DD4" w:themeColor="text2" w:themeTint="99"/>
              </w:rPr>
            </w:pPr>
            <w:r>
              <w:rPr>
                <w:spacing w:val="-7"/>
                <w:w w:val="90"/>
              </w:rPr>
              <w:t>10</w:t>
            </w:r>
            <w:r w:rsidR="00B17E03" w:rsidRPr="00FA1821">
              <w:rPr>
                <w:spacing w:val="-7"/>
                <w:w w:val="90"/>
              </w:rPr>
              <w:t>.1.</w:t>
            </w:r>
            <w:r w:rsidR="00B17E03" w:rsidRPr="00FA1821">
              <w:rPr>
                <w:w w:val="90"/>
              </w:rPr>
              <w:t xml:space="preserve">Identificayreconoceejemplarescaracterísticosdecadaunodelosgruposdeseres </w:t>
            </w:r>
            <w:r w:rsidR="00B17E03" w:rsidRPr="00FA1821">
              <w:rPr>
                <w:w w:val="95"/>
              </w:rPr>
              <w:t>vivos,destacandosuimportanciabiológica.</w:t>
            </w:r>
            <w:r w:rsidR="00B17E03" w:rsidRPr="00B17E03">
              <w:rPr>
                <w:color w:val="548DD4" w:themeColor="text2" w:themeTint="99"/>
                <w:w w:val="95"/>
              </w:rPr>
              <w:t>CMCT,CAA.</w:t>
            </w:r>
          </w:p>
          <w:p w:rsidR="008560CB" w:rsidRDefault="008560CB" w:rsidP="00B17E03">
            <w:pPr>
              <w:pStyle w:val="Textoindependiente"/>
              <w:rPr>
                <w:spacing w:val="-9"/>
                <w:w w:val="95"/>
              </w:rPr>
            </w:pPr>
          </w:p>
          <w:p w:rsidR="000A2BC4" w:rsidRDefault="000A2BC4" w:rsidP="000A03E5">
            <w:pPr>
              <w:pStyle w:val="Textoindependiente"/>
              <w:rPr>
                <w:spacing w:val="-9"/>
                <w:w w:val="95"/>
              </w:rPr>
            </w:pPr>
          </w:p>
          <w:p w:rsidR="0036019C" w:rsidRPr="000A03E5" w:rsidRDefault="008560CB" w:rsidP="000A03E5">
            <w:pPr>
              <w:pStyle w:val="Textoindependiente"/>
              <w:rPr>
                <w:color w:val="548DD4" w:themeColor="text2" w:themeTint="99"/>
              </w:rPr>
            </w:pPr>
            <w:r>
              <w:rPr>
                <w:spacing w:val="-9"/>
                <w:w w:val="95"/>
              </w:rPr>
              <w:t>11</w:t>
            </w:r>
            <w:r w:rsidR="00B17E03" w:rsidRPr="00FA1821">
              <w:rPr>
                <w:spacing w:val="-9"/>
                <w:w w:val="95"/>
              </w:rPr>
              <w:t>.1.</w:t>
            </w:r>
            <w:r w:rsidR="00B17E03" w:rsidRPr="00FA1821">
              <w:rPr>
                <w:w w:val="95"/>
              </w:rPr>
              <w:t>PrecisaquécaracterísticassedanenelplanetaTierra,ynosedanenlosotros planetas,quepermiteneldesarrollodelavidaenél.</w:t>
            </w:r>
            <w:r w:rsidR="00B17E03" w:rsidRPr="00B17E03">
              <w:rPr>
                <w:color w:val="548DD4" w:themeColor="text2" w:themeTint="99"/>
                <w:w w:val="95"/>
              </w:rPr>
              <w:t>CMCT.</w:t>
            </w:r>
          </w:p>
        </w:tc>
        <w:tc>
          <w:tcPr>
            <w:tcW w:w="3716" w:type="dxa"/>
          </w:tcPr>
          <w:p w:rsidR="00D577F7" w:rsidRPr="00E20CF7" w:rsidRDefault="00D577F7" w:rsidP="00D577F7">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lastRenderedPageBreak/>
              <w:t>1. Entiende</w:t>
            </w:r>
            <w:r w:rsidRPr="00E20CF7">
              <w:rPr>
                <w:rFonts w:ascii="Arial" w:eastAsia="Times New Roman" w:hAnsi="Arial" w:cs="Arial"/>
                <w:kern w:val="0"/>
                <w:sz w:val="22"/>
                <w:szCs w:val="22"/>
                <w:lang w:eastAsia="es-ES" w:bidi="ar-SA"/>
              </w:rPr>
              <w:t xml:space="preserve"> las ideas principales sobre el origen del Universo y la formación y ev</w:t>
            </w:r>
            <w:r>
              <w:rPr>
                <w:rFonts w:ascii="Arial" w:eastAsia="Times New Roman" w:hAnsi="Arial" w:cs="Arial"/>
                <w:kern w:val="0"/>
                <w:sz w:val="22"/>
                <w:szCs w:val="22"/>
                <w:lang w:eastAsia="es-ES" w:bidi="ar-SA"/>
              </w:rPr>
              <w:t>olución de las galaxias,</w:t>
            </w:r>
            <w:r w:rsidRPr="00E20CF7">
              <w:rPr>
                <w:rFonts w:ascii="Arial" w:eastAsia="Times New Roman" w:hAnsi="Arial" w:cs="Arial"/>
                <w:kern w:val="0"/>
                <w:sz w:val="22"/>
                <w:szCs w:val="22"/>
                <w:lang w:eastAsia="es-ES" w:bidi="ar-SA"/>
              </w:rPr>
              <w:t xml:space="preserve"> la organización del Sistema Solar así como algunas de las concepciones que sobre dicho sistema planetario se han tenido a lo largo de la Historia. </w:t>
            </w:r>
          </w:p>
          <w:p w:rsidR="00D577F7" w:rsidRDefault="00D577F7" w:rsidP="00D577F7">
            <w:pPr>
              <w:widowControl/>
              <w:suppressAutoHyphens w:val="0"/>
              <w:autoSpaceDE w:val="0"/>
              <w:autoSpaceDN w:val="0"/>
              <w:adjustRightInd w:val="0"/>
              <w:rPr>
                <w:rFonts w:ascii="Arial" w:eastAsia="Times New Roman" w:hAnsi="Arial" w:cs="Arial"/>
                <w:kern w:val="0"/>
                <w:sz w:val="22"/>
                <w:szCs w:val="22"/>
                <w:lang w:eastAsia="es-ES" w:bidi="ar-SA"/>
              </w:rPr>
            </w:pPr>
          </w:p>
          <w:p w:rsidR="00D577F7" w:rsidRDefault="00D577F7" w:rsidP="00D577F7">
            <w:pPr>
              <w:widowControl/>
              <w:suppressAutoHyphens w:val="0"/>
              <w:autoSpaceDE w:val="0"/>
              <w:autoSpaceDN w:val="0"/>
              <w:adjustRightInd w:val="0"/>
              <w:rPr>
                <w:rFonts w:ascii="Arial" w:eastAsia="Times New Roman" w:hAnsi="Arial" w:cs="Arial"/>
                <w:kern w:val="0"/>
                <w:sz w:val="22"/>
                <w:szCs w:val="22"/>
                <w:lang w:eastAsia="es-ES" w:bidi="ar-SA"/>
              </w:rPr>
            </w:pPr>
          </w:p>
          <w:p w:rsidR="00D577F7" w:rsidRDefault="00D577F7" w:rsidP="00D577F7">
            <w:pPr>
              <w:widowControl/>
              <w:suppressAutoHyphens w:val="0"/>
              <w:autoSpaceDE w:val="0"/>
              <w:autoSpaceDN w:val="0"/>
              <w:adjustRightInd w:val="0"/>
              <w:rPr>
                <w:rFonts w:ascii="Arial" w:eastAsia="Times New Roman" w:hAnsi="Arial" w:cs="Arial"/>
                <w:kern w:val="0"/>
                <w:sz w:val="22"/>
                <w:szCs w:val="22"/>
                <w:lang w:eastAsia="es-ES" w:bidi="ar-SA"/>
              </w:rPr>
            </w:pPr>
          </w:p>
          <w:p w:rsidR="00D577F7" w:rsidRPr="00E20CF7" w:rsidRDefault="00D577F7" w:rsidP="00D577F7">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 xml:space="preserve">2. Conecta  </w:t>
            </w:r>
            <w:r w:rsidRPr="00E20CF7">
              <w:rPr>
                <w:rFonts w:ascii="Arial" w:eastAsia="Times New Roman" w:hAnsi="Arial" w:cs="Arial"/>
                <w:kern w:val="0"/>
                <w:sz w:val="22"/>
                <w:szCs w:val="22"/>
                <w:lang w:eastAsia="es-ES" w:bidi="ar-SA"/>
              </w:rPr>
              <w:t>la posición de un planeta en el sistema solar co</w:t>
            </w:r>
            <w:r>
              <w:rPr>
                <w:rFonts w:ascii="Arial" w:eastAsia="Times New Roman" w:hAnsi="Arial" w:cs="Arial"/>
                <w:kern w:val="0"/>
                <w:sz w:val="22"/>
                <w:szCs w:val="22"/>
                <w:lang w:eastAsia="es-ES" w:bidi="ar-SA"/>
              </w:rPr>
              <w:t>n sus características. Sitúa</w:t>
            </w:r>
            <w:r w:rsidRPr="00E20CF7">
              <w:rPr>
                <w:rFonts w:ascii="Arial" w:eastAsia="Times New Roman" w:hAnsi="Arial" w:cs="Arial"/>
                <w:kern w:val="0"/>
                <w:sz w:val="22"/>
                <w:szCs w:val="22"/>
                <w:lang w:eastAsia="es-ES" w:bidi="ar-SA"/>
              </w:rPr>
              <w:t xml:space="preserve"> la </w:t>
            </w:r>
            <w:r w:rsidRPr="00E20CF7">
              <w:rPr>
                <w:rFonts w:ascii="Arial" w:eastAsia="Times New Roman" w:hAnsi="Arial" w:cs="Arial"/>
                <w:kern w:val="0"/>
                <w:sz w:val="22"/>
                <w:szCs w:val="22"/>
                <w:lang w:eastAsia="es-ES" w:bidi="ar-SA"/>
              </w:rPr>
              <w:lastRenderedPageBreak/>
              <w:t xml:space="preserve">posición de la Tierra en el Sistema Solar. </w:t>
            </w:r>
          </w:p>
          <w:p w:rsidR="00D577F7" w:rsidRPr="00E20CF7" w:rsidRDefault="00D577F7" w:rsidP="00D577F7">
            <w:pPr>
              <w:widowControl/>
              <w:suppressAutoHyphens w:val="0"/>
              <w:autoSpaceDE w:val="0"/>
              <w:autoSpaceDN w:val="0"/>
              <w:adjustRightInd w:val="0"/>
              <w:rPr>
                <w:rFonts w:ascii="Arial" w:eastAsia="Times New Roman" w:hAnsi="Arial" w:cs="Arial"/>
                <w:color w:val="548DD4"/>
                <w:kern w:val="0"/>
                <w:sz w:val="22"/>
                <w:szCs w:val="22"/>
                <w:lang w:eastAsia="es-ES" w:bidi="ar-SA"/>
              </w:rPr>
            </w:pPr>
            <w:r>
              <w:rPr>
                <w:rFonts w:ascii="Arial" w:eastAsia="Times New Roman" w:hAnsi="Arial" w:cs="Arial"/>
                <w:kern w:val="0"/>
                <w:sz w:val="22"/>
                <w:szCs w:val="22"/>
                <w:lang w:eastAsia="es-ES" w:bidi="ar-SA"/>
              </w:rPr>
              <w:t>3. Entiende</w:t>
            </w:r>
            <w:r w:rsidRPr="00E20CF7">
              <w:rPr>
                <w:rFonts w:ascii="Arial" w:eastAsia="Times New Roman" w:hAnsi="Arial" w:cs="Arial"/>
                <w:kern w:val="0"/>
                <w:sz w:val="22"/>
                <w:szCs w:val="22"/>
                <w:lang w:eastAsia="es-ES" w:bidi="ar-SA"/>
              </w:rPr>
              <w:t xml:space="preserve"> los movimientos de la Tierra, la Luna y el Sol y </w:t>
            </w:r>
            <w:r>
              <w:rPr>
                <w:rFonts w:ascii="Arial" w:eastAsia="Times New Roman" w:hAnsi="Arial" w:cs="Arial"/>
                <w:kern w:val="0"/>
                <w:sz w:val="22"/>
                <w:szCs w:val="22"/>
                <w:lang w:eastAsia="es-ES" w:bidi="ar-SA"/>
              </w:rPr>
              <w:t>los conecta</w:t>
            </w:r>
            <w:r w:rsidRPr="00E20CF7">
              <w:rPr>
                <w:rFonts w:ascii="Arial" w:eastAsia="Times New Roman" w:hAnsi="Arial" w:cs="Arial"/>
                <w:kern w:val="0"/>
                <w:sz w:val="22"/>
                <w:szCs w:val="22"/>
                <w:lang w:eastAsia="es-ES" w:bidi="ar-SA"/>
              </w:rPr>
              <w:t xml:space="preserve"> con la existencia del día y la noche, las estaciones, las mareas y los eclipses. </w:t>
            </w:r>
          </w:p>
          <w:p w:rsidR="00D577F7" w:rsidRDefault="00D577F7" w:rsidP="00D577F7">
            <w:pPr>
              <w:widowControl/>
              <w:suppressAutoHyphens w:val="0"/>
              <w:autoSpaceDE w:val="0"/>
              <w:autoSpaceDN w:val="0"/>
              <w:adjustRightInd w:val="0"/>
              <w:rPr>
                <w:rFonts w:ascii="Arial" w:eastAsia="Times New Roman" w:hAnsi="Arial" w:cs="Arial"/>
                <w:kern w:val="0"/>
                <w:sz w:val="22"/>
                <w:szCs w:val="22"/>
                <w:lang w:eastAsia="es-ES" w:bidi="ar-SA"/>
              </w:rPr>
            </w:pPr>
          </w:p>
          <w:p w:rsidR="00D577F7" w:rsidRDefault="00D577F7" w:rsidP="00D577F7">
            <w:pPr>
              <w:widowControl/>
              <w:suppressAutoHyphens w:val="0"/>
              <w:autoSpaceDE w:val="0"/>
              <w:autoSpaceDN w:val="0"/>
              <w:adjustRightInd w:val="0"/>
              <w:rPr>
                <w:rFonts w:ascii="Arial" w:eastAsia="Times New Roman" w:hAnsi="Arial" w:cs="Arial"/>
                <w:kern w:val="0"/>
                <w:sz w:val="22"/>
                <w:szCs w:val="22"/>
                <w:lang w:eastAsia="es-ES" w:bidi="ar-SA"/>
              </w:rPr>
            </w:pPr>
          </w:p>
          <w:p w:rsidR="00D577F7" w:rsidRDefault="00D577F7" w:rsidP="00D577F7">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D577F7">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D577F7">
            <w:pPr>
              <w:widowControl/>
              <w:suppressAutoHyphens w:val="0"/>
              <w:autoSpaceDE w:val="0"/>
              <w:autoSpaceDN w:val="0"/>
              <w:adjustRightInd w:val="0"/>
              <w:rPr>
                <w:rFonts w:ascii="Arial" w:eastAsia="Times New Roman" w:hAnsi="Arial" w:cs="Arial"/>
                <w:kern w:val="0"/>
                <w:sz w:val="22"/>
                <w:szCs w:val="22"/>
                <w:lang w:eastAsia="es-ES" w:bidi="ar-SA"/>
              </w:rPr>
            </w:pPr>
          </w:p>
          <w:p w:rsidR="007C1AE1" w:rsidRDefault="007C1AE1" w:rsidP="00D577F7">
            <w:pPr>
              <w:widowControl/>
              <w:suppressAutoHyphens w:val="0"/>
              <w:autoSpaceDE w:val="0"/>
              <w:autoSpaceDN w:val="0"/>
              <w:adjustRightInd w:val="0"/>
              <w:rPr>
                <w:rFonts w:ascii="Arial" w:eastAsia="Times New Roman" w:hAnsi="Arial" w:cs="Arial"/>
                <w:kern w:val="0"/>
                <w:sz w:val="22"/>
                <w:szCs w:val="22"/>
                <w:lang w:eastAsia="es-ES" w:bidi="ar-SA"/>
              </w:rPr>
            </w:pPr>
          </w:p>
          <w:p w:rsidR="00D577F7" w:rsidRPr="00E20CF7" w:rsidRDefault="00D577F7" w:rsidP="00D577F7">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4. Comprende</w:t>
            </w:r>
            <w:r w:rsidRPr="00E20CF7">
              <w:rPr>
                <w:rFonts w:ascii="Arial" w:eastAsia="Times New Roman" w:hAnsi="Arial" w:cs="Arial"/>
                <w:kern w:val="0"/>
                <w:sz w:val="22"/>
                <w:szCs w:val="22"/>
                <w:lang w:eastAsia="es-ES" w:bidi="ar-SA"/>
              </w:rPr>
              <w:t xml:space="preserve"> la importancia de la notación científica para la expresión de medidas del Universo. </w:t>
            </w:r>
          </w:p>
          <w:p w:rsidR="00D577F7" w:rsidRDefault="00D577F7" w:rsidP="00D577F7">
            <w:pPr>
              <w:widowControl/>
              <w:suppressAutoHyphens w:val="0"/>
              <w:autoSpaceDE w:val="0"/>
              <w:autoSpaceDN w:val="0"/>
              <w:adjustRightInd w:val="0"/>
              <w:rPr>
                <w:rFonts w:ascii="Arial" w:eastAsia="Times New Roman" w:hAnsi="Arial" w:cs="Arial"/>
                <w:kern w:val="0"/>
                <w:sz w:val="22"/>
                <w:szCs w:val="22"/>
                <w:lang w:eastAsia="es-ES" w:bidi="ar-SA"/>
              </w:rPr>
            </w:pPr>
          </w:p>
          <w:p w:rsidR="00D577F7" w:rsidRDefault="00D577F7" w:rsidP="00D577F7">
            <w:pPr>
              <w:widowControl/>
              <w:suppressAutoHyphens w:val="0"/>
              <w:autoSpaceDE w:val="0"/>
              <w:autoSpaceDN w:val="0"/>
              <w:adjustRightInd w:val="0"/>
              <w:rPr>
                <w:rFonts w:ascii="Arial" w:eastAsia="Times New Roman" w:hAnsi="Arial" w:cs="Arial"/>
                <w:kern w:val="0"/>
                <w:sz w:val="22"/>
                <w:szCs w:val="22"/>
                <w:lang w:eastAsia="es-ES" w:bidi="ar-SA"/>
              </w:rPr>
            </w:pPr>
          </w:p>
          <w:p w:rsidR="000A2BC4" w:rsidRDefault="000A2BC4" w:rsidP="00D577F7">
            <w:pPr>
              <w:widowControl/>
              <w:suppressAutoHyphens w:val="0"/>
              <w:autoSpaceDE w:val="0"/>
              <w:autoSpaceDN w:val="0"/>
              <w:adjustRightInd w:val="0"/>
              <w:rPr>
                <w:rFonts w:ascii="Arial" w:eastAsia="Times New Roman" w:hAnsi="Arial" w:cs="Arial"/>
                <w:kern w:val="0"/>
                <w:sz w:val="22"/>
                <w:szCs w:val="22"/>
                <w:lang w:eastAsia="es-ES" w:bidi="ar-SA"/>
              </w:rPr>
            </w:pPr>
          </w:p>
          <w:p w:rsidR="00D577F7" w:rsidRDefault="00D577F7" w:rsidP="00D577F7">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5. Ejecuta datos</w:t>
            </w:r>
            <w:r w:rsidR="009204BD">
              <w:rPr>
                <w:rFonts w:ascii="Arial" w:eastAsia="Times New Roman" w:hAnsi="Arial" w:cs="Arial"/>
                <w:kern w:val="0"/>
                <w:sz w:val="22"/>
                <w:szCs w:val="22"/>
                <w:lang w:eastAsia="es-ES" w:bidi="ar-SA"/>
              </w:rPr>
              <w:t xml:space="preserve"> sobre ejes cartesianos. </w:t>
            </w:r>
          </w:p>
          <w:p w:rsidR="00D577F7" w:rsidRPr="00E20CF7" w:rsidRDefault="00D577F7" w:rsidP="00D577F7">
            <w:pPr>
              <w:widowControl/>
              <w:suppressAutoHyphens w:val="0"/>
              <w:autoSpaceDE w:val="0"/>
              <w:autoSpaceDN w:val="0"/>
              <w:adjustRightInd w:val="0"/>
              <w:rPr>
                <w:rFonts w:ascii="Arial" w:eastAsia="Times New Roman" w:hAnsi="Arial" w:cs="Arial"/>
                <w:kern w:val="0"/>
                <w:sz w:val="22"/>
                <w:szCs w:val="22"/>
                <w:lang w:eastAsia="es-ES" w:bidi="ar-SA"/>
              </w:rPr>
            </w:pPr>
          </w:p>
          <w:p w:rsidR="00D577F7" w:rsidRDefault="00D577F7" w:rsidP="00D577F7">
            <w:pPr>
              <w:widowControl/>
              <w:suppressAutoHyphens w:val="0"/>
              <w:autoSpaceDE w:val="0"/>
              <w:autoSpaceDN w:val="0"/>
              <w:adjustRightInd w:val="0"/>
              <w:rPr>
                <w:rFonts w:ascii="Arial" w:eastAsia="Times New Roman" w:hAnsi="Arial" w:cs="Arial"/>
                <w:kern w:val="0"/>
                <w:sz w:val="22"/>
                <w:szCs w:val="22"/>
                <w:lang w:eastAsia="es-ES" w:bidi="ar-SA"/>
              </w:rPr>
            </w:pPr>
          </w:p>
          <w:p w:rsidR="0036019C" w:rsidRDefault="0036019C" w:rsidP="00D577F7">
            <w:pPr>
              <w:widowControl/>
              <w:suppressAutoHyphens w:val="0"/>
              <w:autoSpaceDE w:val="0"/>
              <w:autoSpaceDN w:val="0"/>
              <w:adjustRightInd w:val="0"/>
              <w:rPr>
                <w:rFonts w:ascii="Arial" w:eastAsia="Times New Roman" w:hAnsi="Arial" w:cs="Arial"/>
                <w:kern w:val="0"/>
                <w:sz w:val="22"/>
                <w:szCs w:val="22"/>
                <w:lang w:eastAsia="es-ES" w:bidi="ar-SA"/>
              </w:rPr>
            </w:pPr>
          </w:p>
          <w:p w:rsidR="0036019C" w:rsidRDefault="0036019C" w:rsidP="00D577F7">
            <w:pPr>
              <w:widowControl/>
              <w:suppressAutoHyphens w:val="0"/>
              <w:autoSpaceDE w:val="0"/>
              <w:autoSpaceDN w:val="0"/>
              <w:adjustRightInd w:val="0"/>
              <w:rPr>
                <w:rFonts w:ascii="Arial" w:eastAsia="Times New Roman" w:hAnsi="Arial" w:cs="Arial"/>
                <w:kern w:val="0"/>
                <w:sz w:val="22"/>
                <w:szCs w:val="22"/>
                <w:lang w:eastAsia="es-ES" w:bidi="ar-SA"/>
              </w:rPr>
            </w:pPr>
          </w:p>
          <w:p w:rsidR="000A2BC4" w:rsidRDefault="000A2BC4" w:rsidP="00D577F7">
            <w:pPr>
              <w:widowControl/>
              <w:suppressAutoHyphens w:val="0"/>
              <w:autoSpaceDE w:val="0"/>
              <w:autoSpaceDN w:val="0"/>
              <w:adjustRightInd w:val="0"/>
              <w:rPr>
                <w:rFonts w:ascii="Arial" w:eastAsia="Times New Roman" w:hAnsi="Arial" w:cs="Arial"/>
                <w:kern w:val="0"/>
                <w:sz w:val="22"/>
                <w:szCs w:val="22"/>
                <w:lang w:eastAsia="es-ES" w:bidi="ar-SA"/>
              </w:rPr>
            </w:pPr>
          </w:p>
          <w:p w:rsidR="000A2BC4" w:rsidRDefault="000A2BC4" w:rsidP="00D577F7">
            <w:pPr>
              <w:widowControl/>
              <w:suppressAutoHyphens w:val="0"/>
              <w:autoSpaceDE w:val="0"/>
              <w:autoSpaceDN w:val="0"/>
              <w:adjustRightInd w:val="0"/>
              <w:rPr>
                <w:rFonts w:ascii="Arial" w:eastAsia="Times New Roman" w:hAnsi="Arial" w:cs="Arial"/>
                <w:kern w:val="0"/>
                <w:sz w:val="22"/>
                <w:szCs w:val="22"/>
                <w:lang w:eastAsia="es-ES" w:bidi="ar-SA"/>
              </w:rPr>
            </w:pPr>
          </w:p>
          <w:p w:rsidR="00D577F7" w:rsidRPr="00E20CF7" w:rsidRDefault="00D868E4" w:rsidP="00D577F7">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6. Recaba</w:t>
            </w:r>
            <w:r w:rsidR="00D577F7" w:rsidRPr="00E20CF7">
              <w:rPr>
                <w:rFonts w:ascii="Arial" w:eastAsia="Times New Roman" w:hAnsi="Arial" w:cs="Arial"/>
                <w:kern w:val="0"/>
                <w:sz w:val="22"/>
                <w:szCs w:val="22"/>
                <w:lang w:eastAsia="es-ES" w:bidi="ar-SA"/>
              </w:rPr>
              <w:t xml:space="preserve"> información de planos y </w:t>
            </w:r>
            <w:r w:rsidR="00D577F7" w:rsidRPr="00E20CF7">
              <w:rPr>
                <w:rFonts w:ascii="Arial" w:eastAsia="Times New Roman" w:hAnsi="Arial" w:cs="Arial"/>
                <w:kern w:val="0"/>
                <w:sz w:val="22"/>
                <w:szCs w:val="22"/>
                <w:lang w:eastAsia="es-ES" w:bidi="ar-SA"/>
              </w:rPr>
              <w:lastRenderedPageBreak/>
              <w:t>mapas calculando longitudes y superficies sobre ellos mediante el uso de escalas numéricas y gráficas, prestando especial interés a los de la Comunidad Autónoma Andaluza.</w:t>
            </w:r>
          </w:p>
          <w:p w:rsidR="00D577F7" w:rsidRPr="00E20CF7" w:rsidRDefault="00D577F7" w:rsidP="00D577F7">
            <w:pPr>
              <w:widowControl/>
              <w:suppressAutoHyphens w:val="0"/>
              <w:autoSpaceDE w:val="0"/>
              <w:autoSpaceDN w:val="0"/>
              <w:adjustRightInd w:val="0"/>
              <w:rPr>
                <w:rFonts w:ascii="Arial" w:eastAsia="Times New Roman" w:hAnsi="Arial" w:cs="Arial"/>
                <w:kern w:val="0"/>
                <w:sz w:val="22"/>
                <w:szCs w:val="22"/>
                <w:lang w:eastAsia="es-ES" w:bidi="ar-SA"/>
              </w:rPr>
            </w:pPr>
          </w:p>
          <w:p w:rsidR="00D868E4" w:rsidRDefault="00D868E4" w:rsidP="00D577F7">
            <w:pPr>
              <w:widowControl/>
              <w:suppressAutoHyphens w:val="0"/>
              <w:autoSpaceDE w:val="0"/>
              <w:autoSpaceDN w:val="0"/>
              <w:adjustRightInd w:val="0"/>
              <w:rPr>
                <w:rFonts w:ascii="Arial" w:eastAsia="Times New Roman" w:hAnsi="Arial" w:cs="Arial"/>
                <w:kern w:val="0"/>
                <w:sz w:val="22"/>
                <w:szCs w:val="22"/>
                <w:lang w:eastAsia="es-ES" w:bidi="ar-SA"/>
              </w:rPr>
            </w:pPr>
          </w:p>
          <w:p w:rsidR="00D868E4" w:rsidRDefault="00D868E4" w:rsidP="00D577F7">
            <w:pPr>
              <w:widowControl/>
              <w:suppressAutoHyphens w:val="0"/>
              <w:autoSpaceDE w:val="0"/>
              <w:autoSpaceDN w:val="0"/>
              <w:adjustRightInd w:val="0"/>
              <w:rPr>
                <w:rFonts w:ascii="Arial" w:eastAsia="Times New Roman" w:hAnsi="Arial" w:cs="Arial"/>
                <w:kern w:val="0"/>
                <w:sz w:val="22"/>
                <w:szCs w:val="22"/>
                <w:lang w:eastAsia="es-ES" w:bidi="ar-SA"/>
              </w:rPr>
            </w:pPr>
          </w:p>
          <w:p w:rsidR="00D577F7" w:rsidRPr="00E20CF7" w:rsidRDefault="00D868E4" w:rsidP="00D577F7">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7. Reconoce</w:t>
            </w:r>
            <w:r w:rsidR="00D577F7" w:rsidRPr="00E20CF7">
              <w:rPr>
                <w:rFonts w:ascii="Arial" w:eastAsia="Times New Roman" w:hAnsi="Arial" w:cs="Arial"/>
                <w:kern w:val="0"/>
                <w:sz w:val="22"/>
                <w:szCs w:val="22"/>
                <w:lang w:eastAsia="es-ES" w:bidi="ar-SA"/>
              </w:rPr>
              <w:t>los materiales terrestres según su abundancia y distribución en las g</w:t>
            </w:r>
            <w:r>
              <w:rPr>
                <w:rFonts w:ascii="Arial" w:eastAsia="Times New Roman" w:hAnsi="Arial" w:cs="Arial"/>
                <w:kern w:val="0"/>
                <w:sz w:val="22"/>
                <w:szCs w:val="22"/>
                <w:lang w:eastAsia="es-ES" w:bidi="ar-SA"/>
              </w:rPr>
              <w:t>randes capas de la Tierra.</w:t>
            </w:r>
          </w:p>
          <w:p w:rsidR="00D868E4" w:rsidRDefault="00D868E4" w:rsidP="00D577F7">
            <w:pPr>
              <w:widowControl/>
              <w:suppressAutoHyphens w:val="0"/>
              <w:autoSpaceDE w:val="0"/>
              <w:autoSpaceDN w:val="0"/>
              <w:adjustRightInd w:val="0"/>
              <w:rPr>
                <w:rFonts w:ascii="Arial" w:eastAsia="Times New Roman" w:hAnsi="Arial" w:cs="Arial"/>
                <w:kern w:val="0"/>
                <w:sz w:val="22"/>
                <w:szCs w:val="22"/>
                <w:lang w:eastAsia="es-ES" w:bidi="ar-SA"/>
              </w:rPr>
            </w:pPr>
          </w:p>
          <w:p w:rsidR="008560CB" w:rsidRDefault="008560CB" w:rsidP="00D577F7">
            <w:pPr>
              <w:widowControl/>
              <w:suppressAutoHyphens w:val="0"/>
              <w:autoSpaceDE w:val="0"/>
              <w:autoSpaceDN w:val="0"/>
              <w:adjustRightInd w:val="0"/>
              <w:rPr>
                <w:rFonts w:ascii="Arial" w:eastAsia="Times New Roman" w:hAnsi="Arial" w:cs="Arial"/>
                <w:kern w:val="0"/>
                <w:sz w:val="22"/>
                <w:szCs w:val="22"/>
                <w:lang w:eastAsia="es-ES" w:bidi="ar-SA"/>
              </w:rPr>
            </w:pPr>
          </w:p>
          <w:p w:rsidR="00D577F7" w:rsidRPr="00E20CF7" w:rsidRDefault="00D868E4" w:rsidP="00D577F7">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8. Estudia</w:t>
            </w:r>
            <w:r w:rsidR="00D577F7" w:rsidRPr="00E20CF7">
              <w:rPr>
                <w:rFonts w:ascii="Arial" w:eastAsia="Times New Roman" w:hAnsi="Arial" w:cs="Arial"/>
                <w:kern w:val="0"/>
                <w:sz w:val="22"/>
                <w:szCs w:val="22"/>
                <w:lang w:eastAsia="es-ES" w:bidi="ar-SA"/>
              </w:rPr>
              <w:t xml:space="preserve"> las características y composición de la atmósfera y las</w:t>
            </w:r>
            <w:r>
              <w:rPr>
                <w:rFonts w:ascii="Arial" w:eastAsia="Times New Roman" w:hAnsi="Arial" w:cs="Arial"/>
                <w:kern w:val="0"/>
                <w:sz w:val="22"/>
                <w:szCs w:val="22"/>
                <w:lang w:eastAsia="es-ES" w:bidi="ar-SA"/>
              </w:rPr>
              <w:t xml:space="preserve"> propiedades del aire. Entiende</w:t>
            </w:r>
            <w:r w:rsidR="00D577F7" w:rsidRPr="00E20CF7">
              <w:rPr>
                <w:rFonts w:ascii="Arial" w:eastAsia="Times New Roman" w:hAnsi="Arial" w:cs="Arial"/>
                <w:kern w:val="0"/>
                <w:sz w:val="22"/>
                <w:szCs w:val="22"/>
                <w:lang w:eastAsia="es-ES" w:bidi="ar-SA"/>
              </w:rPr>
              <w:t xml:space="preserve"> la importancia del papel protector de la atmósfera para los seres vivos y considerar las </w:t>
            </w:r>
            <w:r w:rsidR="00D577F7" w:rsidRPr="00E20CF7">
              <w:rPr>
                <w:rFonts w:ascii="Arial" w:eastAsia="Times New Roman" w:hAnsi="Arial" w:cs="Arial"/>
                <w:kern w:val="0"/>
                <w:sz w:val="22"/>
                <w:szCs w:val="22"/>
                <w:lang w:eastAsia="es-ES" w:bidi="ar-SA"/>
              </w:rPr>
              <w:lastRenderedPageBreak/>
              <w:t>repercusiones dela actividad hum</w:t>
            </w:r>
            <w:r>
              <w:rPr>
                <w:rFonts w:ascii="Arial" w:eastAsia="Times New Roman" w:hAnsi="Arial" w:cs="Arial"/>
                <w:kern w:val="0"/>
                <w:sz w:val="22"/>
                <w:szCs w:val="22"/>
                <w:lang w:eastAsia="es-ES" w:bidi="ar-SA"/>
              </w:rPr>
              <w:t xml:space="preserve">ana en la misma. </w:t>
            </w:r>
          </w:p>
          <w:p w:rsidR="00D868E4" w:rsidRDefault="00D868E4" w:rsidP="00D577F7">
            <w:pPr>
              <w:widowControl/>
              <w:suppressAutoHyphens w:val="0"/>
              <w:autoSpaceDE w:val="0"/>
              <w:autoSpaceDN w:val="0"/>
              <w:adjustRightInd w:val="0"/>
              <w:rPr>
                <w:rFonts w:ascii="Arial" w:eastAsia="Times New Roman" w:hAnsi="Arial" w:cs="Arial"/>
                <w:kern w:val="0"/>
                <w:sz w:val="22"/>
                <w:szCs w:val="22"/>
                <w:lang w:eastAsia="es-ES" w:bidi="ar-SA"/>
              </w:rPr>
            </w:pPr>
          </w:p>
          <w:p w:rsidR="00D868E4" w:rsidRDefault="00D868E4" w:rsidP="00D577F7">
            <w:pPr>
              <w:widowControl/>
              <w:suppressAutoHyphens w:val="0"/>
              <w:autoSpaceDE w:val="0"/>
              <w:autoSpaceDN w:val="0"/>
              <w:adjustRightInd w:val="0"/>
              <w:rPr>
                <w:rFonts w:ascii="Arial" w:eastAsia="Times New Roman" w:hAnsi="Arial" w:cs="Arial"/>
                <w:kern w:val="0"/>
                <w:sz w:val="22"/>
                <w:szCs w:val="22"/>
                <w:lang w:eastAsia="es-ES" w:bidi="ar-SA"/>
              </w:rPr>
            </w:pPr>
          </w:p>
          <w:p w:rsidR="00D868E4" w:rsidRDefault="00D868E4" w:rsidP="00D577F7">
            <w:pPr>
              <w:widowControl/>
              <w:suppressAutoHyphens w:val="0"/>
              <w:autoSpaceDE w:val="0"/>
              <w:autoSpaceDN w:val="0"/>
              <w:adjustRightInd w:val="0"/>
              <w:rPr>
                <w:rFonts w:ascii="Arial" w:eastAsia="Times New Roman" w:hAnsi="Arial" w:cs="Arial"/>
                <w:kern w:val="0"/>
                <w:sz w:val="22"/>
                <w:szCs w:val="22"/>
                <w:lang w:eastAsia="es-ES" w:bidi="ar-SA"/>
              </w:rPr>
            </w:pPr>
          </w:p>
          <w:p w:rsidR="00D577F7" w:rsidRDefault="00D868E4" w:rsidP="00D577F7">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9. Analiza</w:t>
            </w:r>
            <w:r w:rsidR="00D577F7" w:rsidRPr="00E20CF7">
              <w:rPr>
                <w:rFonts w:ascii="Arial" w:eastAsia="Times New Roman" w:hAnsi="Arial" w:cs="Arial"/>
                <w:kern w:val="0"/>
                <w:sz w:val="22"/>
                <w:szCs w:val="22"/>
                <w:lang w:eastAsia="es-ES" w:bidi="ar-SA"/>
              </w:rPr>
              <w:t xml:space="preserve"> la distribución </w:t>
            </w:r>
            <w:r>
              <w:rPr>
                <w:rFonts w:ascii="Arial" w:eastAsia="Times New Roman" w:hAnsi="Arial" w:cs="Arial"/>
                <w:kern w:val="0"/>
                <w:sz w:val="22"/>
                <w:szCs w:val="22"/>
                <w:lang w:eastAsia="es-ES" w:bidi="ar-SA"/>
              </w:rPr>
              <w:t>del agua en la Tierra. Comprende</w:t>
            </w:r>
            <w:r w:rsidR="00D577F7" w:rsidRPr="00E20CF7">
              <w:rPr>
                <w:rFonts w:ascii="Arial" w:eastAsia="Times New Roman" w:hAnsi="Arial" w:cs="Arial"/>
                <w:kern w:val="0"/>
                <w:sz w:val="22"/>
                <w:szCs w:val="22"/>
                <w:lang w:eastAsia="es-ES" w:bidi="ar-SA"/>
              </w:rPr>
              <w:t xml:space="preserve"> la importancia de la hidrosfera</w:t>
            </w:r>
            <w:r>
              <w:rPr>
                <w:rFonts w:ascii="Arial" w:eastAsia="Times New Roman" w:hAnsi="Arial" w:cs="Arial"/>
                <w:kern w:val="0"/>
                <w:sz w:val="22"/>
                <w:szCs w:val="22"/>
                <w:lang w:eastAsia="es-ES" w:bidi="ar-SA"/>
              </w:rPr>
              <w:t xml:space="preserve"> para los seres vivos. </w:t>
            </w:r>
          </w:p>
          <w:p w:rsidR="00D868E4" w:rsidRPr="00E20CF7" w:rsidRDefault="00D868E4" w:rsidP="00D577F7">
            <w:pPr>
              <w:widowControl/>
              <w:suppressAutoHyphens w:val="0"/>
              <w:autoSpaceDE w:val="0"/>
              <w:autoSpaceDN w:val="0"/>
              <w:adjustRightInd w:val="0"/>
              <w:rPr>
                <w:rFonts w:ascii="Arial" w:eastAsia="Times New Roman" w:hAnsi="Arial" w:cs="Arial"/>
                <w:kern w:val="0"/>
                <w:sz w:val="22"/>
                <w:szCs w:val="22"/>
                <w:lang w:eastAsia="es-ES" w:bidi="ar-SA"/>
              </w:rPr>
            </w:pPr>
          </w:p>
          <w:p w:rsidR="00D868E4" w:rsidRDefault="00D868E4" w:rsidP="00D577F7">
            <w:pPr>
              <w:widowControl/>
              <w:suppressAutoHyphens w:val="0"/>
              <w:autoSpaceDE w:val="0"/>
              <w:autoSpaceDN w:val="0"/>
              <w:adjustRightInd w:val="0"/>
              <w:rPr>
                <w:rFonts w:ascii="Arial" w:eastAsia="Times New Roman" w:hAnsi="Arial" w:cs="Arial"/>
                <w:kern w:val="0"/>
                <w:sz w:val="22"/>
                <w:szCs w:val="22"/>
                <w:lang w:eastAsia="es-ES" w:bidi="ar-SA"/>
              </w:rPr>
            </w:pPr>
          </w:p>
          <w:p w:rsidR="000A2BC4" w:rsidRDefault="000A2BC4" w:rsidP="00D577F7">
            <w:pPr>
              <w:widowControl/>
              <w:suppressAutoHyphens w:val="0"/>
              <w:autoSpaceDE w:val="0"/>
              <w:autoSpaceDN w:val="0"/>
              <w:adjustRightInd w:val="0"/>
              <w:rPr>
                <w:rFonts w:ascii="Arial" w:eastAsia="Times New Roman" w:hAnsi="Arial" w:cs="Arial"/>
                <w:kern w:val="0"/>
                <w:sz w:val="22"/>
                <w:szCs w:val="22"/>
                <w:lang w:eastAsia="es-ES" w:bidi="ar-SA"/>
              </w:rPr>
            </w:pPr>
          </w:p>
          <w:p w:rsidR="000A2BC4" w:rsidRDefault="000A2BC4" w:rsidP="00D577F7">
            <w:pPr>
              <w:widowControl/>
              <w:suppressAutoHyphens w:val="0"/>
              <w:autoSpaceDE w:val="0"/>
              <w:autoSpaceDN w:val="0"/>
              <w:adjustRightInd w:val="0"/>
              <w:rPr>
                <w:rFonts w:ascii="Arial" w:eastAsia="Times New Roman" w:hAnsi="Arial" w:cs="Arial"/>
                <w:kern w:val="0"/>
                <w:sz w:val="22"/>
                <w:szCs w:val="22"/>
                <w:lang w:eastAsia="es-ES" w:bidi="ar-SA"/>
              </w:rPr>
            </w:pPr>
          </w:p>
          <w:p w:rsidR="00D577F7" w:rsidRPr="00E20CF7" w:rsidRDefault="00D868E4" w:rsidP="00D577F7">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10. Investiga</w:t>
            </w:r>
            <w:r w:rsidR="00D577F7" w:rsidRPr="00E20CF7">
              <w:rPr>
                <w:rFonts w:ascii="Arial" w:eastAsia="Times New Roman" w:hAnsi="Arial" w:cs="Arial"/>
                <w:kern w:val="0"/>
                <w:sz w:val="22"/>
                <w:szCs w:val="22"/>
                <w:lang w:eastAsia="es-ES" w:bidi="ar-SA"/>
              </w:rPr>
              <w:t xml:space="preserve"> las peculiaridades de los grupos de seres vivos más importantes, valorando la diversidad de formas de vida existentes, en particular en Andalucía, y la importanci</w:t>
            </w:r>
            <w:r>
              <w:rPr>
                <w:rFonts w:ascii="Arial" w:eastAsia="Times New Roman" w:hAnsi="Arial" w:cs="Arial"/>
                <w:kern w:val="0"/>
                <w:sz w:val="22"/>
                <w:szCs w:val="22"/>
                <w:lang w:eastAsia="es-ES" w:bidi="ar-SA"/>
              </w:rPr>
              <w:t xml:space="preserve">a de su preservación. </w:t>
            </w:r>
          </w:p>
          <w:p w:rsidR="00D868E4" w:rsidRDefault="00D868E4" w:rsidP="00D577F7">
            <w:pPr>
              <w:widowControl/>
              <w:suppressAutoHyphens w:val="0"/>
              <w:autoSpaceDE w:val="0"/>
              <w:autoSpaceDN w:val="0"/>
              <w:adjustRightInd w:val="0"/>
              <w:rPr>
                <w:rFonts w:ascii="Arial" w:eastAsia="Times New Roman" w:hAnsi="Arial" w:cs="Arial"/>
                <w:kern w:val="0"/>
                <w:sz w:val="22"/>
                <w:szCs w:val="22"/>
                <w:lang w:eastAsia="es-ES" w:bidi="ar-SA"/>
              </w:rPr>
            </w:pPr>
          </w:p>
          <w:p w:rsidR="00D868E4" w:rsidRDefault="00D868E4" w:rsidP="00D577F7">
            <w:pPr>
              <w:widowControl/>
              <w:suppressAutoHyphens w:val="0"/>
              <w:autoSpaceDE w:val="0"/>
              <w:autoSpaceDN w:val="0"/>
              <w:adjustRightInd w:val="0"/>
              <w:rPr>
                <w:rFonts w:ascii="Arial" w:eastAsia="Times New Roman" w:hAnsi="Arial" w:cs="Arial"/>
                <w:kern w:val="0"/>
                <w:sz w:val="22"/>
                <w:szCs w:val="22"/>
                <w:lang w:eastAsia="es-ES" w:bidi="ar-SA"/>
              </w:rPr>
            </w:pPr>
          </w:p>
          <w:p w:rsidR="000A03E5" w:rsidRDefault="000A03E5" w:rsidP="00D868E4">
            <w:pPr>
              <w:widowControl/>
              <w:suppressAutoHyphens w:val="0"/>
              <w:autoSpaceDE w:val="0"/>
              <w:autoSpaceDN w:val="0"/>
              <w:adjustRightInd w:val="0"/>
              <w:rPr>
                <w:rFonts w:ascii="Arial" w:eastAsia="Times New Roman" w:hAnsi="Arial" w:cs="Arial"/>
                <w:kern w:val="0"/>
                <w:sz w:val="22"/>
                <w:szCs w:val="22"/>
                <w:lang w:eastAsia="es-ES" w:bidi="ar-SA"/>
              </w:rPr>
            </w:pPr>
          </w:p>
          <w:p w:rsidR="005747C3" w:rsidRPr="00D868E4" w:rsidRDefault="00D868E4" w:rsidP="00D868E4">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11. Enumera</w:t>
            </w:r>
            <w:r w:rsidR="00D577F7" w:rsidRPr="00E20CF7">
              <w:rPr>
                <w:rFonts w:ascii="Arial" w:eastAsia="Times New Roman" w:hAnsi="Arial" w:cs="Arial"/>
                <w:kern w:val="0"/>
                <w:sz w:val="22"/>
                <w:szCs w:val="22"/>
                <w:lang w:eastAsia="es-ES" w:bidi="ar-SA"/>
              </w:rPr>
              <w:t xml:space="preserve"> las característic</w:t>
            </w:r>
            <w:r w:rsidR="00D577F7" w:rsidRPr="00E20CF7">
              <w:rPr>
                <w:rFonts w:ascii="Arial" w:eastAsia="Times New Roman" w:hAnsi="Arial" w:cs="Arial"/>
                <w:kern w:val="0"/>
                <w:sz w:val="22"/>
                <w:szCs w:val="22"/>
                <w:lang w:eastAsia="es-ES" w:bidi="ar-SA"/>
              </w:rPr>
              <w:lastRenderedPageBreak/>
              <w:t>as que hacen de la Tierra un planeta especial para</w:t>
            </w:r>
            <w:r>
              <w:rPr>
                <w:rFonts w:ascii="Arial" w:eastAsia="Times New Roman" w:hAnsi="Arial" w:cs="Arial"/>
                <w:kern w:val="0"/>
                <w:sz w:val="22"/>
                <w:szCs w:val="22"/>
                <w:lang w:eastAsia="es-ES" w:bidi="ar-SA"/>
              </w:rPr>
              <w:t xml:space="preserve"> el desarrollo de la vida. </w:t>
            </w:r>
          </w:p>
        </w:tc>
        <w:tc>
          <w:tcPr>
            <w:tcW w:w="3260" w:type="dxa"/>
          </w:tcPr>
          <w:p w:rsidR="003B0385" w:rsidRDefault="003B0385" w:rsidP="00343E4F">
            <w:pPr>
              <w:autoSpaceDE w:val="0"/>
              <w:spacing w:before="57" w:after="113"/>
              <w:rPr>
                <w:rFonts w:ascii="Arial" w:eastAsia="LiberationSans-Bold" w:hAnsi="Arial" w:cs="LiberationSans-Bold"/>
                <w:b/>
                <w:bCs/>
                <w:sz w:val="20"/>
                <w:szCs w:val="20"/>
              </w:rPr>
            </w:pPr>
          </w:p>
          <w:p w:rsidR="00B17E03" w:rsidRPr="00B17E03" w:rsidRDefault="00B17E03" w:rsidP="00343E4F">
            <w:pPr>
              <w:autoSpaceDE w:val="0"/>
              <w:spacing w:before="57" w:after="113"/>
              <w:rPr>
                <w:rFonts w:ascii="Arial" w:eastAsia="LiberationSans-Bold" w:hAnsi="Arial" w:cs="LiberationSans-Bold"/>
                <w:b/>
                <w:bCs/>
                <w:color w:val="548DD4" w:themeColor="text2" w:themeTint="99"/>
                <w:sz w:val="20"/>
                <w:szCs w:val="20"/>
              </w:rPr>
            </w:pPr>
          </w:p>
          <w:p w:rsidR="005747C3" w:rsidRDefault="005747C3" w:rsidP="00343E4F">
            <w:pPr>
              <w:autoSpaceDE w:val="0"/>
              <w:spacing w:before="57" w:after="113"/>
              <w:rPr>
                <w:rFonts w:ascii="Arial" w:eastAsia="LiberationSans-Bold" w:hAnsi="Arial" w:cs="LiberationSans-Bold"/>
                <w:b/>
                <w:bCs/>
                <w:sz w:val="20"/>
                <w:szCs w:val="20"/>
              </w:rPr>
            </w:pPr>
            <w:r w:rsidRPr="00B17E03">
              <w:rPr>
                <w:rFonts w:ascii="Arial" w:eastAsia="LiberationSans-Bold" w:hAnsi="Arial" w:cs="LiberationSans-Bold"/>
                <w:b/>
                <w:bCs/>
                <w:color w:val="548DD4" w:themeColor="text2" w:themeTint="99"/>
                <w:sz w:val="20"/>
                <w:szCs w:val="20"/>
              </w:rPr>
              <w:t>Competencia Matemática y competencias básicas en ciencia y tecnología (CMCT)</w:t>
            </w:r>
          </w:p>
          <w:p w:rsidR="00D868E4" w:rsidRDefault="00D868E4" w:rsidP="00343E4F">
            <w:pPr>
              <w:autoSpaceDE w:val="0"/>
              <w:spacing w:before="57" w:after="113"/>
              <w:rPr>
                <w:rFonts w:ascii="Arial" w:eastAsia="LiberationSans-Bold" w:hAnsi="Arial" w:cs="LiberationSans-Bold"/>
                <w:b/>
                <w:bCs/>
                <w:sz w:val="20"/>
                <w:szCs w:val="20"/>
              </w:rPr>
            </w:pPr>
          </w:p>
          <w:p w:rsidR="00D868E4" w:rsidRDefault="00D868E4" w:rsidP="00343E4F">
            <w:pPr>
              <w:autoSpaceDE w:val="0"/>
              <w:spacing w:before="57" w:after="113"/>
              <w:rPr>
                <w:rFonts w:ascii="Arial" w:eastAsia="LiberationSans-Bold" w:hAnsi="Arial" w:cs="LiberationSans-Bold"/>
                <w:b/>
                <w:bCs/>
                <w:sz w:val="20"/>
                <w:szCs w:val="20"/>
              </w:rPr>
            </w:pPr>
          </w:p>
          <w:p w:rsidR="00D868E4" w:rsidRDefault="00D868E4" w:rsidP="00D868E4">
            <w:pPr>
              <w:autoSpaceDE w:val="0"/>
              <w:spacing w:before="57" w:after="113"/>
              <w:rPr>
                <w:rFonts w:ascii="Arial" w:eastAsia="LiberationSans-Bold" w:hAnsi="Arial" w:cs="LiberationSans-Bold"/>
                <w:b/>
                <w:bCs/>
                <w:sz w:val="20"/>
                <w:szCs w:val="20"/>
              </w:rPr>
            </w:pPr>
          </w:p>
          <w:p w:rsidR="00D868E4" w:rsidRDefault="00D868E4" w:rsidP="00D868E4">
            <w:pPr>
              <w:autoSpaceDE w:val="0"/>
              <w:spacing w:before="57" w:after="113"/>
              <w:rPr>
                <w:rFonts w:ascii="Arial" w:eastAsia="LiberationSans-Bold" w:hAnsi="Arial" w:cs="LiberationSans-Bold"/>
                <w:b/>
                <w:bCs/>
                <w:sz w:val="20"/>
                <w:szCs w:val="20"/>
              </w:rPr>
            </w:pPr>
          </w:p>
          <w:p w:rsidR="00D868E4" w:rsidRDefault="00D868E4" w:rsidP="00D868E4">
            <w:pPr>
              <w:autoSpaceDE w:val="0"/>
              <w:spacing w:before="57" w:after="113"/>
              <w:rPr>
                <w:rFonts w:ascii="Arial" w:eastAsia="LiberationSans-Bold" w:hAnsi="Arial" w:cs="LiberationSans-Bold"/>
                <w:b/>
                <w:bCs/>
                <w:sz w:val="20"/>
                <w:szCs w:val="20"/>
              </w:rPr>
            </w:pPr>
          </w:p>
          <w:p w:rsidR="00D868E4" w:rsidRDefault="00D868E4" w:rsidP="00D868E4">
            <w:pPr>
              <w:autoSpaceDE w:val="0"/>
              <w:spacing w:before="57" w:after="113"/>
              <w:rPr>
                <w:rFonts w:ascii="Arial" w:eastAsia="LiberationSans-Bold" w:hAnsi="Arial" w:cs="LiberationSans-Bold"/>
                <w:b/>
                <w:bCs/>
                <w:sz w:val="20"/>
                <w:szCs w:val="20"/>
              </w:rPr>
            </w:pPr>
          </w:p>
          <w:p w:rsidR="00D868E4" w:rsidRPr="00B17E03" w:rsidRDefault="00D868E4" w:rsidP="00D868E4">
            <w:pPr>
              <w:autoSpaceDE w:val="0"/>
              <w:spacing w:before="57" w:after="113"/>
              <w:rPr>
                <w:rFonts w:ascii="Arial" w:eastAsia="LiberationSans-Bold" w:hAnsi="Arial" w:cs="LiberationSans-Bold"/>
                <w:b/>
                <w:bCs/>
                <w:color w:val="548DD4" w:themeColor="text2" w:themeTint="99"/>
                <w:sz w:val="20"/>
                <w:szCs w:val="20"/>
              </w:rPr>
            </w:pPr>
            <w:r w:rsidRPr="00B17E03">
              <w:rPr>
                <w:rFonts w:ascii="Arial" w:eastAsia="LiberationSans-Bold" w:hAnsi="Arial" w:cs="LiberationSans-Bold"/>
                <w:b/>
                <w:bCs/>
                <w:color w:val="548DD4" w:themeColor="text2" w:themeTint="99"/>
                <w:sz w:val="20"/>
                <w:szCs w:val="20"/>
              </w:rPr>
              <w:t>Comunicación Lingüística (CCL)</w:t>
            </w:r>
          </w:p>
          <w:p w:rsidR="00D868E4" w:rsidRPr="00B17E03" w:rsidRDefault="00D868E4" w:rsidP="00343E4F">
            <w:pPr>
              <w:autoSpaceDE w:val="0"/>
              <w:spacing w:before="57" w:after="113"/>
              <w:rPr>
                <w:rFonts w:ascii="Arial" w:eastAsia="LiberationSans-Bold" w:hAnsi="Arial" w:cs="LiberationSans-Bold"/>
                <w:b/>
                <w:bCs/>
                <w:color w:val="548DD4" w:themeColor="text2" w:themeTint="99"/>
                <w:sz w:val="20"/>
                <w:szCs w:val="20"/>
              </w:rPr>
            </w:pPr>
          </w:p>
          <w:p w:rsidR="005747C3" w:rsidRPr="00B17E03" w:rsidRDefault="005747C3" w:rsidP="00343E4F">
            <w:pPr>
              <w:autoSpaceDE w:val="0"/>
              <w:spacing w:before="57" w:after="113"/>
              <w:rPr>
                <w:rFonts w:ascii="Arial" w:eastAsia="LiberationSans-Bold" w:hAnsi="Arial" w:cs="LiberationSans-Bold"/>
                <w:b/>
                <w:bCs/>
                <w:color w:val="548DD4" w:themeColor="text2" w:themeTint="99"/>
                <w:sz w:val="20"/>
                <w:szCs w:val="20"/>
              </w:rPr>
            </w:pPr>
          </w:p>
          <w:p w:rsidR="005747C3" w:rsidRPr="00B17E03" w:rsidRDefault="005747C3" w:rsidP="00343E4F">
            <w:pPr>
              <w:autoSpaceDE w:val="0"/>
              <w:spacing w:before="57" w:after="113"/>
              <w:rPr>
                <w:rFonts w:ascii="Arial" w:eastAsia="LiberationSans-Bold" w:hAnsi="Arial" w:cs="LiberationSans-Bold"/>
                <w:b/>
                <w:bCs/>
                <w:color w:val="548DD4" w:themeColor="text2" w:themeTint="99"/>
                <w:sz w:val="20"/>
                <w:szCs w:val="20"/>
              </w:rPr>
            </w:pPr>
          </w:p>
          <w:p w:rsidR="00D868E4" w:rsidRPr="00B17E03" w:rsidRDefault="00D868E4" w:rsidP="00D868E4">
            <w:pPr>
              <w:autoSpaceDE w:val="0"/>
              <w:spacing w:before="57" w:after="113"/>
              <w:rPr>
                <w:rFonts w:ascii="Arial" w:eastAsia="LiberationSans-Bold" w:hAnsi="Arial" w:cs="LiberationSans-Bold"/>
                <w:b/>
                <w:bCs/>
                <w:color w:val="548DD4" w:themeColor="text2" w:themeTint="99"/>
                <w:sz w:val="20"/>
                <w:szCs w:val="20"/>
              </w:rPr>
            </w:pPr>
          </w:p>
          <w:p w:rsidR="00D868E4" w:rsidRPr="00B17E03" w:rsidRDefault="00D868E4" w:rsidP="00D868E4">
            <w:pPr>
              <w:autoSpaceDE w:val="0"/>
              <w:spacing w:before="57" w:after="113"/>
              <w:rPr>
                <w:rFonts w:ascii="Arial" w:eastAsia="LiberationSans-Bold" w:hAnsi="Arial" w:cs="LiberationSans-Bold"/>
                <w:b/>
                <w:bCs/>
                <w:color w:val="548DD4" w:themeColor="text2" w:themeTint="99"/>
                <w:sz w:val="20"/>
                <w:szCs w:val="20"/>
              </w:rPr>
            </w:pPr>
          </w:p>
          <w:p w:rsidR="00D868E4" w:rsidRPr="00B17E03" w:rsidRDefault="00D868E4" w:rsidP="00D868E4">
            <w:pPr>
              <w:autoSpaceDE w:val="0"/>
              <w:spacing w:before="57" w:after="113"/>
              <w:rPr>
                <w:rFonts w:ascii="Arial" w:eastAsia="LiberationSans-Bold" w:hAnsi="Arial" w:cs="LiberationSans-Bold"/>
                <w:b/>
                <w:bCs/>
                <w:color w:val="548DD4" w:themeColor="text2" w:themeTint="99"/>
                <w:sz w:val="20"/>
                <w:szCs w:val="20"/>
              </w:rPr>
            </w:pPr>
          </w:p>
          <w:p w:rsidR="008560CB" w:rsidRDefault="008560CB" w:rsidP="00D868E4">
            <w:pPr>
              <w:autoSpaceDE w:val="0"/>
              <w:spacing w:before="57" w:after="113"/>
              <w:rPr>
                <w:rFonts w:ascii="Arial" w:eastAsia="LiberationSans-Bold" w:hAnsi="Arial" w:cs="LiberationSans-Bold"/>
                <w:b/>
                <w:bCs/>
                <w:color w:val="548DD4" w:themeColor="text2" w:themeTint="99"/>
                <w:sz w:val="20"/>
                <w:szCs w:val="20"/>
              </w:rPr>
            </w:pPr>
          </w:p>
          <w:p w:rsidR="008560CB" w:rsidRDefault="008560CB" w:rsidP="00D868E4">
            <w:pPr>
              <w:autoSpaceDE w:val="0"/>
              <w:spacing w:before="57" w:after="113"/>
              <w:rPr>
                <w:rFonts w:ascii="Arial" w:eastAsia="LiberationSans-Bold" w:hAnsi="Arial" w:cs="LiberationSans-Bold"/>
                <w:b/>
                <w:bCs/>
                <w:color w:val="548DD4" w:themeColor="text2" w:themeTint="99"/>
                <w:sz w:val="20"/>
                <w:szCs w:val="20"/>
              </w:rPr>
            </w:pPr>
          </w:p>
          <w:p w:rsidR="008560CB" w:rsidRDefault="008560CB" w:rsidP="00D868E4">
            <w:pPr>
              <w:autoSpaceDE w:val="0"/>
              <w:spacing w:before="57" w:after="113"/>
              <w:rPr>
                <w:rFonts w:ascii="Arial" w:eastAsia="LiberationSans-Bold" w:hAnsi="Arial" w:cs="LiberationSans-Bold"/>
                <w:b/>
                <w:bCs/>
                <w:color w:val="548DD4" w:themeColor="text2" w:themeTint="99"/>
                <w:sz w:val="20"/>
                <w:szCs w:val="20"/>
              </w:rPr>
            </w:pPr>
          </w:p>
          <w:p w:rsidR="008560CB" w:rsidRDefault="008560CB" w:rsidP="00D868E4">
            <w:pPr>
              <w:autoSpaceDE w:val="0"/>
              <w:spacing w:before="57" w:after="113"/>
              <w:rPr>
                <w:rFonts w:ascii="Arial" w:eastAsia="LiberationSans-Bold" w:hAnsi="Arial" w:cs="LiberationSans-Bold"/>
                <w:b/>
                <w:bCs/>
                <w:color w:val="548DD4" w:themeColor="text2" w:themeTint="99"/>
                <w:sz w:val="20"/>
                <w:szCs w:val="20"/>
              </w:rPr>
            </w:pPr>
          </w:p>
          <w:p w:rsidR="00D868E4" w:rsidRPr="00B17E03" w:rsidRDefault="00D868E4" w:rsidP="00D868E4">
            <w:pPr>
              <w:autoSpaceDE w:val="0"/>
              <w:spacing w:before="57" w:after="113"/>
              <w:rPr>
                <w:rFonts w:ascii="Arial" w:eastAsia="LiberationSans-Bold" w:hAnsi="Arial" w:cs="LiberationSans-Bold"/>
                <w:b/>
                <w:bCs/>
                <w:color w:val="548DD4" w:themeColor="text2" w:themeTint="99"/>
                <w:sz w:val="20"/>
                <w:szCs w:val="20"/>
              </w:rPr>
            </w:pPr>
            <w:r w:rsidRPr="00B17E03">
              <w:rPr>
                <w:rFonts w:ascii="Arial" w:eastAsia="LiberationSans-Bold" w:hAnsi="Arial" w:cs="LiberationSans-Bold"/>
                <w:b/>
                <w:bCs/>
                <w:color w:val="548DD4" w:themeColor="text2" w:themeTint="99"/>
                <w:sz w:val="20"/>
                <w:szCs w:val="20"/>
              </w:rPr>
              <w:t>Competencia Digital (CD)</w:t>
            </w:r>
          </w:p>
          <w:p w:rsidR="00DA445A" w:rsidRPr="00B17E03" w:rsidRDefault="00DA445A" w:rsidP="00343E4F">
            <w:pPr>
              <w:autoSpaceDE w:val="0"/>
              <w:spacing w:before="57" w:after="113"/>
              <w:rPr>
                <w:rFonts w:ascii="Arial" w:eastAsia="LiberationSans-Bold" w:hAnsi="Arial" w:cs="LiberationSans-Bold"/>
                <w:b/>
                <w:bCs/>
                <w:color w:val="548DD4" w:themeColor="text2" w:themeTint="99"/>
                <w:sz w:val="20"/>
                <w:szCs w:val="20"/>
              </w:rPr>
            </w:pPr>
          </w:p>
          <w:p w:rsidR="00DA445A" w:rsidRPr="00B17E03" w:rsidRDefault="00DA445A" w:rsidP="00343E4F">
            <w:pPr>
              <w:autoSpaceDE w:val="0"/>
              <w:spacing w:before="57" w:after="113"/>
              <w:rPr>
                <w:rFonts w:ascii="Arial" w:eastAsia="LiberationSans-Bold" w:hAnsi="Arial" w:cs="LiberationSans-Bold"/>
                <w:b/>
                <w:bCs/>
                <w:color w:val="548DD4" w:themeColor="text2" w:themeTint="99"/>
                <w:sz w:val="20"/>
                <w:szCs w:val="20"/>
              </w:rPr>
            </w:pPr>
          </w:p>
          <w:p w:rsidR="00D868E4" w:rsidRDefault="00D868E4" w:rsidP="00343E4F">
            <w:pPr>
              <w:autoSpaceDE w:val="0"/>
              <w:spacing w:before="57" w:after="113"/>
              <w:rPr>
                <w:rFonts w:ascii="Arial" w:eastAsia="LiberationSans-Bold" w:hAnsi="Arial" w:cs="LiberationSans-Bold"/>
                <w:b/>
                <w:bCs/>
                <w:sz w:val="20"/>
                <w:szCs w:val="20"/>
              </w:rPr>
            </w:pPr>
          </w:p>
          <w:p w:rsidR="00D868E4" w:rsidRDefault="00D868E4" w:rsidP="00343E4F">
            <w:pPr>
              <w:autoSpaceDE w:val="0"/>
              <w:spacing w:before="57" w:after="113"/>
              <w:rPr>
                <w:rFonts w:ascii="Arial" w:eastAsia="LiberationSans-Bold" w:hAnsi="Arial" w:cs="LiberationSans-Bold"/>
                <w:b/>
                <w:bCs/>
                <w:sz w:val="20"/>
                <w:szCs w:val="20"/>
              </w:rPr>
            </w:pPr>
          </w:p>
          <w:p w:rsidR="00D868E4" w:rsidRDefault="00D868E4" w:rsidP="00343E4F">
            <w:pPr>
              <w:autoSpaceDE w:val="0"/>
              <w:spacing w:before="57" w:after="113"/>
              <w:rPr>
                <w:rFonts w:ascii="Arial" w:eastAsia="LiberationSans-Bold" w:hAnsi="Arial" w:cs="LiberationSans-Bold"/>
                <w:b/>
                <w:bCs/>
                <w:sz w:val="20"/>
                <w:szCs w:val="20"/>
              </w:rPr>
            </w:pPr>
          </w:p>
          <w:p w:rsidR="00D868E4" w:rsidRDefault="00D868E4" w:rsidP="00343E4F">
            <w:pPr>
              <w:autoSpaceDE w:val="0"/>
              <w:spacing w:before="57" w:after="113"/>
              <w:rPr>
                <w:rFonts w:ascii="Arial" w:eastAsia="LiberationSans-Bold" w:hAnsi="Arial" w:cs="LiberationSans-Bold"/>
                <w:b/>
                <w:bCs/>
                <w:sz w:val="20"/>
                <w:szCs w:val="20"/>
              </w:rPr>
            </w:pPr>
          </w:p>
          <w:p w:rsidR="00D868E4" w:rsidRDefault="00D868E4" w:rsidP="00343E4F">
            <w:pPr>
              <w:autoSpaceDE w:val="0"/>
              <w:spacing w:before="57" w:after="113"/>
              <w:rPr>
                <w:rFonts w:ascii="Arial" w:eastAsia="LiberationSans-Bold" w:hAnsi="Arial" w:cs="LiberationSans-Bold"/>
                <w:b/>
                <w:bCs/>
                <w:sz w:val="20"/>
                <w:szCs w:val="20"/>
              </w:rPr>
            </w:pPr>
          </w:p>
          <w:p w:rsidR="000A03E5" w:rsidRDefault="000A03E5" w:rsidP="00343E4F">
            <w:pPr>
              <w:autoSpaceDE w:val="0"/>
              <w:spacing w:before="57" w:after="113"/>
              <w:rPr>
                <w:rFonts w:ascii="Arial" w:eastAsia="LiberationSans-Bold" w:hAnsi="Arial" w:cs="LiberationSans-Bold"/>
                <w:b/>
                <w:bCs/>
                <w:color w:val="548DD4" w:themeColor="text2" w:themeTint="99"/>
                <w:sz w:val="20"/>
                <w:szCs w:val="20"/>
              </w:rPr>
            </w:pPr>
          </w:p>
          <w:p w:rsidR="000A03E5" w:rsidRDefault="000A03E5" w:rsidP="00343E4F">
            <w:pPr>
              <w:autoSpaceDE w:val="0"/>
              <w:spacing w:before="57" w:after="113"/>
              <w:rPr>
                <w:rFonts w:ascii="Arial" w:eastAsia="LiberationSans-Bold" w:hAnsi="Arial" w:cs="LiberationSans-Bold"/>
                <w:b/>
                <w:bCs/>
                <w:color w:val="548DD4" w:themeColor="text2" w:themeTint="99"/>
                <w:sz w:val="20"/>
                <w:szCs w:val="20"/>
              </w:rPr>
            </w:pPr>
          </w:p>
          <w:p w:rsidR="000A03E5" w:rsidRDefault="000A03E5" w:rsidP="00343E4F">
            <w:pPr>
              <w:autoSpaceDE w:val="0"/>
              <w:spacing w:before="57" w:after="113"/>
              <w:rPr>
                <w:rFonts w:ascii="Arial" w:eastAsia="LiberationSans-Bold" w:hAnsi="Arial" w:cs="LiberationSans-Bold"/>
                <w:b/>
                <w:bCs/>
                <w:color w:val="548DD4" w:themeColor="text2" w:themeTint="99"/>
                <w:sz w:val="20"/>
                <w:szCs w:val="20"/>
              </w:rPr>
            </w:pPr>
          </w:p>
          <w:p w:rsidR="000A03E5" w:rsidRDefault="000A03E5" w:rsidP="00343E4F">
            <w:pPr>
              <w:autoSpaceDE w:val="0"/>
              <w:spacing w:before="57" w:after="113"/>
              <w:rPr>
                <w:rFonts w:ascii="Arial" w:eastAsia="LiberationSans-Bold" w:hAnsi="Arial" w:cs="LiberationSans-Bold"/>
                <w:b/>
                <w:bCs/>
                <w:color w:val="548DD4" w:themeColor="text2" w:themeTint="99"/>
                <w:sz w:val="20"/>
                <w:szCs w:val="20"/>
              </w:rPr>
            </w:pPr>
          </w:p>
          <w:p w:rsidR="000A03E5" w:rsidRDefault="000A03E5" w:rsidP="00343E4F">
            <w:pPr>
              <w:autoSpaceDE w:val="0"/>
              <w:spacing w:before="57" w:after="113"/>
              <w:rPr>
                <w:rFonts w:ascii="Arial" w:eastAsia="LiberationSans-Bold" w:hAnsi="Arial" w:cs="LiberationSans-Bold"/>
                <w:b/>
                <w:bCs/>
                <w:color w:val="548DD4" w:themeColor="text2" w:themeTint="99"/>
                <w:sz w:val="20"/>
                <w:szCs w:val="20"/>
              </w:rPr>
            </w:pPr>
          </w:p>
          <w:p w:rsidR="000A03E5" w:rsidRDefault="000A03E5" w:rsidP="00343E4F">
            <w:pPr>
              <w:autoSpaceDE w:val="0"/>
              <w:spacing w:before="57" w:after="113"/>
              <w:rPr>
                <w:rFonts w:ascii="Arial" w:eastAsia="LiberationSans-Bold" w:hAnsi="Arial" w:cs="LiberationSans-Bold"/>
                <w:b/>
                <w:bCs/>
                <w:color w:val="548DD4" w:themeColor="text2" w:themeTint="99"/>
                <w:sz w:val="20"/>
                <w:szCs w:val="20"/>
              </w:rPr>
            </w:pPr>
          </w:p>
          <w:p w:rsidR="000A03E5" w:rsidRDefault="000A03E5" w:rsidP="00343E4F">
            <w:pPr>
              <w:autoSpaceDE w:val="0"/>
              <w:spacing w:before="57" w:after="113"/>
              <w:rPr>
                <w:rFonts w:ascii="Arial" w:eastAsia="LiberationSans-Bold" w:hAnsi="Arial" w:cs="LiberationSans-Bold"/>
                <w:b/>
                <w:bCs/>
                <w:color w:val="548DD4" w:themeColor="text2" w:themeTint="99"/>
                <w:sz w:val="20"/>
                <w:szCs w:val="20"/>
              </w:rPr>
            </w:pPr>
          </w:p>
          <w:p w:rsidR="000A03E5" w:rsidRDefault="000A03E5" w:rsidP="00343E4F">
            <w:pPr>
              <w:autoSpaceDE w:val="0"/>
              <w:spacing w:before="57" w:after="113"/>
              <w:rPr>
                <w:rFonts w:ascii="Arial" w:eastAsia="LiberationSans-Bold" w:hAnsi="Arial" w:cs="LiberationSans-Bold"/>
                <w:b/>
                <w:bCs/>
                <w:color w:val="548DD4" w:themeColor="text2" w:themeTint="99"/>
                <w:sz w:val="20"/>
                <w:szCs w:val="20"/>
              </w:rPr>
            </w:pPr>
          </w:p>
          <w:p w:rsidR="000A03E5" w:rsidRDefault="000A03E5" w:rsidP="00343E4F">
            <w:pPr>
              <w:autoSpaceDE w:val="0"/>
              <w:spacing w:before="57" w:after="113"/>
              <w:rPr>
                <w:rFonts w:ascii="Arial" w:eastAsia="LiberationSans-Bold" w:hAnsi="Arial" w:cs="LiberationSans-Bold"/>
                <w:b/>
                <w:bCs/>
                <w:color w:val="548DD4" w:themeColor="text2" w:themeTint="99"/>
                <w:sz w:val="20"/>
                <w:szCs w:val="20"/>
              </w:rPr>
            </w:pPr>
          </w:p>
          <w:p w:rsidR="000A03E5" w:rsidRDefault="000A03E5" w:rsidP="00343E4F">
            <w:pPr>
              <w:autoSpaceDE w:val="0"/>
              <w:spacing w:before="57" w:after="113"/>
              <w:rPr>
                <w:rFonts w:ascii="Arial" w:eastAsia="LiberationSans-Bold" w:hAnsi="Arial" w:cs="LiberationSans-Bold"/>
                <w:b/>
                <w:bCs/>
                <w:color w:val="548DD4" w:themeColor="text2" w:themeTint="99"/>
                <w:sz w:val="20"/>
                <w:szCs w:val="20"/>
              </w:rPr>
            </w:pPr>
          </w:p>
          <w:p w:rsidR="000A03E5" w:rsidRDefault="000A03E5" w:rsidP="00343E4F">
            <w:pPr>
              <w:autoSpaceDE w:val="0"/>
              <w:spacing w:before="57" w:after="113"/>
              <w:rPr>
                <w:rFonts w:ascii="Arial" w:eastAsia="LiberationSans-Bold" w:hAnsi="Arial" w:cs="LiberationSans-Bold"/>
                <w:b/>
                <w:bCs/>
                <w:color w:val="548DD4" w:themeColor="text2" w:themeTint="99"/>
                <w:sz w:val="20"/>
                <w:szCs w:val="20"/>
              </w:rPr>
            </w:pPr>
          </w:p>
          <w:p w:rsidR="00D868E4" w:rsidRPr="007C1AE1" w:rsidRDefault="00D868E4" w:rsidP="00343E4F">
            <w:pPr>
              <w:autoSpaceDE w:val="0"/>
              <w:spacing w:before="57" w:after="113"/>
              <w:rPr>
                <w:rFonts w:ascii="Arial" w:eastAsia="LiberationSans-Bold" w:hAnsi="Arial" w:cs="LiberationSans-Bold"/>
                <w:b/>
                <w:bCs/>
                <w:color w:val="548DD4" w:themeColor="text2" w:themeTint="99"/>
                <w:sz w:val="20"/>
                <w:szCs w:val="20"/>
              </w:rPr>
            </w:pPr>
            <w:r w:rsidRPr="007C1AE1">
              <w:rPr>
                <w:rFonts w:ascii="Arial" w:eastAsia="LiberationSans-Bold" w:hAnsi="Arial" w:cs="LiberationSans-Bold"/>
                <w:b/>
                <w:bCs/>
                <w:color w:val="548DD4" w:themeColor="text2" w:themeTint="99"/>
                <w:sz w:val="20"/>
                <w:szCs w:val="20"/>
              </w:rPr>
              <w:t>Conciencia y expresión cultural (CEC)</w:t>
            </w:r>
          </w:p>
          <w:p w:rsidR="00D868E4" w:rsidRPr="007C1AE1" w:rsidRDefault="00D868E4" w:rsidP="00343E4F">
            <w:pPr>
              <w:autoSpaceDE w:val="0"/>
              <w:spacing w:before="57" w:after="113"/>
              <w:rPr>
                <w:rFonts w:ascii="Arial" w:eastAsia="LiberationSans-Bold" w:hAnsi="Arial" w:cs="LiberationSans-Bold"/>
                <w:b/>
                <w:bCs/>
                <w:color w:val="548DD4" w:themeColor="text2" w:themeTint="99"/>
                <w:sz w:val="20"/>
                <w:szCs w:val="20"/>
              </w:rPr>
            </w:pPr>
          </w:p>
          <w:p w:rsidR="00D868E4" w:rsidRPr="007C1AE1" w:rsidRDefault="00D868E4" w:rsidP="00343E4F">
            <w:pPr>
              <w:autoSpaceDE w:val="0"/>
              <w:spacing w:before="57" w:after="113"/>
              <w:rPr>
                <w:rFonts w:ascii="Arial" w:eastAsia="LiberationSans-Bold" w:hAnsi="Arial" w:cs="LiberationSans-Bold"/>
                <w:b/>
                <w:bCs/>
                <w:color w:val="548DD4" w:themeColor="text2" w:themeTint="99"/>
                <w:sz w:val="20"/>
                <w:szCs w:val="20"/>
              </w:rPr>
            </w:pPr>
          </w:p>
          <w:p w:rsidR="00D868E4" w:rsidRPr="007C1AE1" w:rsidRDefault="00D868E4" w:rsidP="00343E4F">
            <w:pPr>
              <w:autoSpaceDE w:val="0"/>
              <w:spacing w:before="57" w:after="113"/>
              <w:rPr>
                <w:rFonts w:ascii="Arial" w:eastAsia="LiberationSans-Bold" w:hAnsi="Arial" w:cs="LiberationSans-Bold"/>
                <w:b/>
                <w:bCs/>
                <w:color w:val="548DD4" w:themeColor="text2" w:themeTint="99"/>
                <w:sz w:val="20"/>
                <w:szCs w:val="20"/>
              </w:rPr>
            </w:pPr>
          </w:p>
          <w:p w:rsidR="00D868E4" w:rsidRPr="007C1AE1" w:rsidRDefault="00D868E4" w:rsidP="00343E4F">
            <w:pPr>
              <w:autoSpaceDE w:val="0"/>
              <w:spacing w:before="57" w:after="113"/>
              <w:rPr>
                <w:rFonts w:ascii="Arial" w:eastAsia="LiberationSans-Bold" w:hAnsi="Arial" w:cs="LiberationSans-Bold"/>
                <w:b/>
                <w:bCs/>
                <w:color w:val="548DD4" w:themeColor="text2" w:themeTint="99"/>
                <w:sz w:val="20"/>
                <w:szCs w:val="20"/>
              </w:rPr>
            </w:pPr>
          </w:p>
          <w:p w:rsidR="00D868E4" w:rsidRPr="007C1AE1" w:rsidRDefault="00D868E4" w:rsidP="00343E4F">
            <w:pPr>
              <w:autoSpaceDE w:val="0"/>
              <w:spacing w:before="57" w:after="113"/>
              <w:rPr>
                <w:rFonts w:ascii="Arial" w:eastAsia="LiberationSans-Bold" w:hAnsi="Arial" w:cs="LiberationSans-Bold"/>
                <w:b/>
                <w:bCs/>
                <w:color w:val="548DD4" w:themeColor="text2" w:themeTint="99"/>
                <w:sz w:val="20"/>
                <w:szCs w:val="20"/>
              </w:rPr>
            </w:pPr>
          </w:p>
          <w:p w:rsidR="00D868E4" w:rsidRPr="007C1AE1" w:rsidRDefault="00D868E4" w:rsidP="00343E4F">
            <w:pPr>
              <w:autoSpaceDE w:val="0"/>
              <w:spacing w:before="57" w:after="113"/>
              <w:rPr>
                <w:rFonts w:ascii="Arial" w:eastAsia="LiberationSans-Bold" w:hAnsi="Arial" w:cs="LiberationSans-Bold"/>
                <w:b/>
                <w:bCs/>
                <w:color w:val="548DD4" w:themeColor="text2" w:themeTint="99"/>
                <w:sz w:val="20"/>
                <w:szCs w:val="20"/>
              </w:rPr>
            </w:pPr>
          </w:p>
          <w:p w:rsidR="00D868E4" w:rsidRPr="007C1AE1" w:rsidRDefault="00D868E4" w:rsidP="00343E4F">
            <w:pPr>
              <w:autoSpaceDE w:val="0"/>
              <w:spacing w:before="57" w:after="113"/>
              <w:rPr>
                <w:rFonts w:ascii="Arial" w:eastAsia="LiberationSans-Bold" w:hAnsi="Arial" w:cs="LiberationSans-Bold"/>
                <w:b/>
                <w:bCs/>
                <w:color w:val="548DD4" w:themeColor="text2" w:themeTint="99"/>
                <w:sz w:val="20"/>
                <w:szCs w:val="20"/>
              </w:rPr>
            </w:pPr>
          </w:p>
          <w:p w:rsidR="00D868E4" w:rsidRPr="007C1AE1" w:rsidRDefault="00D868E4" w:rsidP="00343E4F">
            <w:pPr>
              <w:autoSpaceDE w:val="0"/>
              <w:spacing w:before="57" w:after="113"/>
              <w:rPr>
                <w:rFonts w:ascii="Arial" w:eastAsia="LiberationSans-Bold" w:hAnsi="Arial" w:cs="LiberationSans-Bold"/>
                <w:b/>
                <w:bCs/>
                <w:color w:val="548DD4" w:themeColor="text2" w:themeTint="99"/>
                <w:sz w:val="20"/>
                <w:szCs w:val="20"/>
              </w:rPr>
            </w:pPr>
          </w:p>
          <w:p w:rsidR="00D868E4" w:rsidRPr="007C1AE1" w:rsidRDefault="00D868E4" w:rsidP="00343E4F">
            <w:pPr>
              <w:autoSpaceDE w:val="0"/>
              <w:spacing w:before="57" w:after="113"/>
              <w:rPr>
                <w:rFonts w:ascii="Arial" w:eastAsia="LiberationSans-Bold" w:hAnsi="Arial" w:cs="LiberationSans-Bold"/>
                <w:b/>
                <w:bCs/>
                <w:color w:val="548DD4" w:themeColor="text2" w:themeTint="99"/>
                <w:sz w:val="20"/>
                <w:szCs w:val="20"/>
              </w:rPr>
            </w:pPr>
          </w:p>
          <w:p w:rsidR="00D868E4" w:rsidRPr="007C1AE1" w:rsidRDefault="00D868E4" w:rsidP="00343E4F">
            <w:pPr>
              <w:autoSpaceDE w:val="0"/>
              <w:spacing w:before="57" w:after="113"/>
              <w:rPr>
                <w:rFonts w:ascii="Arial" w:eastAsia="LiberationSans-Bold" w:hAnsi="Arial" w:cs="LiberationSans-Bold"/>
                <w:b/>
                <w:bCs/>
                <w:color w:val="548DD4" w:themeColor="text2" w:themeTint="99"/>
                <w:sz w:val="20"/>
                <w:szCs w:val="20"/>
              </w:rPr>
            </w:pPr>
          </w:p>
          <w:p w:rsidR="00D868E4" w:rsidRPr="007C1AE1" w:rsidRDefault="00D868E4" w:rsidP="00343E4F">
            <w:pPr>
              <w:autoSpaceDE w:val="0"/>
              <w:spacing w:before="57" w:after="113"/>
              <w:rPr>
                <w:rFonts w:ascii="Arial" w:eastAsia="LiberationSans-Bold" w:hAnsi="Arial" w:cs="LiberationSans-Bold"/>
                <w:b/>
                <w:bCs/>
                <w:color w:val="548DD4" w:themeColor="text2" w:themeTint="99"/>
                <w:sz w:val="20"/>
                <w:szCs w:val="20"/>
              </w:rPr>
            </w:pPr>
          </w:p>
          <w:p w:rsidR="008560CB" w:rsidRDefault="008560CB" w:rsidP="00343E4F">
            <w:pPr>
              <w:autoSpaceDE w:val="0"/>
              <w:spacing w:before="57" w:after="113"/>
              <w:rPr>
                <w:rFonts w:ascii="Arial" w:eastAsia="LiberationSans-Bold" w:hAnsi="Arial" w:cs="LiberationSans-Bold"/>
                <w:b/>
                <w:bCs/>
                <w:color w:val="548DD4" w:themeColor="text2" w:themeTint="99"/>
                <w:sz w:val="20"/>
                <w:szCs w:val="20"/>
              </w:rPr>
            </w:pPr>
          </w:p>
          <w:p w:rsidR="008560CB" w:rsidRDefault="008560CB" w:rsidP="00343E4F">
            <w:pPr>
              <w:autoSpaceDE w:val="0"/>
              <w:spacing w:before="57" w:after="113"/>
              <w:rPr>
                <w:rFonts w:ascii="Arial" w:eastAsia="LiberationSans-Bold" w:hAnsi="Arial" w:cs="LiberationSans-Bold"/>
                <w:b/>
                <w:bCs/>
                <w:color w:val="548DD4" w:themeColor="text2" w:themeTint="99"/>
                <w:sz w:val="20"/>
                <w:szCs w:val="20"/>
              </w:rPr>
            </w:pPr>
          </w:p>
          <w:p w:rsidR="008560CB" w:rsidRDefault="008560CB" w:rsidP="00343E4F">
            <w:pPr>
              <w:autoSpaceDE w:val="0"/>
              <w:spacing w:before="57" w:after="113"/>
              <w:rPr>
                <w:rFonts w:ascii="Arial" w:eastAsia="LiberationSans-Bold" w:hAnsi="Arial" w:cs="LiberationSans-Bold"/>
                <w:b/>
                <w:bCs/>
                <w:color w:val="548DD4" w:themeColor="text2" w:themeTint="99"/>
                <w:sz w:val="20"/>
                <w:szCs w:val="20"/>
              </w:rPr>
            </w:pPr>
          </w:p>
          <w:p w:rsidR="008560CB" w:rsidRDefault="008560CB" w:rsidP="00343E4F">
            <w:pPr>
              <w:autoSpaceDE w:val="0"/>
              <w:spacing w:before="57" w:after="113"/>
              <w:rPr>
                <w:rFonts w:ascii="Arial" w:eastAsia="LiberationSans-Bold" w:hAnsi="Arial" w:cs="LiberationSans-Bold"/>
                <w:b/>
                <w:bCs/>
                <w:color w:val="548DD4" w:themeColor="text2" w:themeTint="99"/>
                <w:sz w:val="20"/>
                <w:szCs w:val="20"/>
              </w:rPr>
            </w:pPr>
          </w:p>
          <w:p w:rsidR="008560CB" w:rsidRDefault="008560CB" w:rsidP="00343E4F">
            <w:pPr>
              <w:autoSpaceDE w:val="0"/>
              <w:spacing w:before="57" w:after="113"/>
              <w:rPr>
                <w:rFonts w:ascii="Arial" w:eastAsia="LiberationSans-Bold" w:hAnsi="Arial" w:cs="LiberationSans-Bold"/>
                <w:b/>
                <w:bCs/>
                <w:color w:val="548DD4" w:themeColor="text2" w:themeTint="99"/>
                <w:sz w:val="20"/>
                <w:szCs w:val="20"/>
              </w:rPr>
            </w:pPr>
          </w:p>
          <w:p w:rsidR="008560CB" w:rsidRDefault="008560CB" w:rsidP="00343E4F">
            <w:pPr>
              <w:autoSpaceDE w:val="0"/>
              <w:spacing w:before="57" w:after="113"/>
              <w:rPr>
                <w:rFonts w:ascii="Arial" w:eastAsia="LiberationSans-Bold" w:hAnsi="Arial" w:cs="LiberationSans-Bold"/>
                <w:b/>
                <w:bCs/>
                <w:color w:val="548DD4" w:themeColor="text2" w:themeTint="99"/>
                <w:sz w:val="20"/>
                <w:szCs w:val="20"/>
              </w:rPr>
            </w:pPr>
          </w:p>
          <w:p w:rsidR="008560CB" w:rsidRDefault="008560CB" w:rsidP="00343E4F">
            <w:pPr>
              <w:autoSpaceDE w:val="0"/>
              <w:spacing w:before="57" w:after="113"/>
              <w:rPr>
                <w:rFonts w:ascii="Arial" w:eastAsia="LiberationSans-Bold" w:hAnsi="Arial" w:cs="LiberationSans-Bold"/>
                <w:b/>
                <w:bCs/>
                <w:color w:val="548DD4" w:themeColor="text2" w:themeTint="99"/>
                <w:sz w:val="20"/>
                <w:szCs w:val="20"/>
              </w:rPr>
            </w:pPr>
          </w:p>
          <w:p w:rsidR="008560CB" w:rsidRDefault="008560CB" w:rsidP="00343E4F">
            <w:pPr>
              <w:autoSpaceDE w:val="0"/>
              <w:spacing w:before="57" w:after="113"/>
              <w:rPr>
                <w:rFonts w:ascii="Arial" w:eastAsia="LiberationSans-Bold" w:hAnsi="Arial" w:cs="LiberationSans-Bold"/>
                <w:b/>
                <w:bCs/>
                <w:color w:val="548DD4" w:themeColor="text2" w:themeTint="99"/>
                <w:sz w:val="20"/>
                <w:szCs w:val="20"/>
              </w:rPr>
            </w:pPr>
          </w:p>
          <w:p w:rsidR="005747C3" w:rsidRPr="007C1AE1" w:rsidRDefault="005747C3" w:rsidP="00343E4F">
            <w:pPr>
              <w:autoSpaceDE w:val="0"/>
              <w:spacing w:before="57" w:after="113"/>
              <w:rPr>
                <w:rFonts w:ascii="Arial" w:eastAsia="LiberationSans-Bold" w:hAnsi="Arial" w:cs="LiberationSans-Bold"/>
                <w:b/>
                <w:bCs/>
                <w:color w:val="548DD4" w:themeColor="text2" w:themeTint="99"/>
                <w:sz w:val="20"/>
                <w:szCs w:val="20"/>
              </w:rPr>
            </w:pPr>
            <w:r w:rsidRPr="007C1AE1">
              <w:rPr>
                <w:rFonts w:ascii="Arial" w:eastAsia="LiberationSans-Bold" w:hAnsi="Arial" w:cs="LiberationSans-Bold"/>
                <w:b/>
                <w:bCs/>
                <w:color w:val="548DD4" w:themeColor="text2" w:themeTint="99"/>
                <w:sz w:val="20"/>
                <w:szCs w:val="20"/>
              </w:rPr>
              <w:t xml:space="preserve">Aprender a </w:t>
            </w:r>
            <w:r w:rsidRPr="007C1AE1">
              <w:rPr>
                <w:rFonts w:ascii="Arial" w:eastAsia="LiberationSans-Bold" w:hAnsi="Arial" w:cs="LiberationSans-Bold"/>
                <w:b/>
                <w:bCs/>
                <w:color w:val="548DD4" w:themeColor="text2" w:themeTint="99"/>
                <w:sz w:val="20"/>
                <w:szCs w:val="20"/>
              </w:rPr>
              <w:lastRenderedPageBreak/>
              <w:t>Aprender. (AA)</w:t>
            </w:r>
          </w:p>
          <w:p w:rsidR="005747C3" w:rsidRPr="007C1AE1" w:rsidRDefault="005747C3" w:rsidP="00343E4F">
            <w:pPr>
              <w:autoSpaceDE w:val="0"/>
              <w:spacing w:before="57" w:after="113"/>
              <w:rPr>
                <w:rFonts w:ascii="Arial" w:eastAsia="LiberationSans-Bold" w:hAnsi="Arial" w:cs="LiberationSans-Bold"/>
                <w:b/>
                <w:bCs/>
                <w:color w:val="548DD4" w:themeColor="text2" w:themeTint="99"/>
                <w:sz w:val="20"/>
                <w:szCs w:val="20"/>
              </w:rPr>
            </w:pPr>
          </w:p>
          <w:p w:rsidR="003B0385" w:rsidRPr="007C1AE1" w:rsidRDefault="003B0385" w:rsidP="00343E4F">
            <w:pPr>
              <w:autoSpaceDE w:val="0"/>
              <w:spacing w:before="57" w:after="113"/>
              <w:rPr>
                <w:rFonts w:ascii="Arial" w:eastAsia="LiberationSans-Bold" w:hAnsi="Arial" w:cs="LiberationSans-Bold"/>
                <w:b/>
                <w:bCs/>
                <w:color w:val="548DD4" w:themeColor="text2" w:themeTint="99"/>
                <w:sz w:val="20"/>
                <w:szCs w:val="20"/>
              </w:rPr>
            </w:pPr>
          </w:p>
          <w:p w:rsidR="003B0385" w:rsidRPr="007C1AE1" w:rsidRDefault="003B0385" w:rsidP="00343E4F">
            <w:pPr>
              <w:autoSpaceDE w:val="0"/>
              <w:spacing w:before="57" w:after="113"/>
              <w:rPr>
                <w:rFonts w:ascii="Arial" w:eastAsia="LiberationSans-Bold" w:hAnsi="Arial" w:cs="LiberationSans-Bold"/>
                <w:b/>
                <w:bCs/>
                <w:color w:val="548DD4" w:themeColor="text2" w:themeTint="99"/>
                <w:sz w:val="20"/>
                <w:szCs w:val="20"/>
              </w:rPr>
            </w:pPr>
          </w:p>
          <w:p w:rsidR="003B0385" w:rsidRPr="007C1AE1" w:rsidRDefault="003B0385" w:rsidP="00343E4F">
            <w:pPr>
              <w:autoSpaceDE w:val="0"/>
              <w:spacing w:before="57" w:after="113"/>
              <w:rPr>
                <w:rFonts w:ascii="Arial" w:eastAsia="LiberationSans-Bold" w:hAnsi="Arial" w:cs="LiberationSans-Bold"/>
                <w:b/>
                <w:bCs/>
                <w:color w:val="548DD4" w:themeColor="text2" w:themeTint="99"/>
                <w:sz w:val="20"/>
                <w:szCs w:val="20"/>
              </w:rPr>
            </w:pPr>
          </w:p>
          <w:p w:rsidR="003B0385" w:rsidRPr="007C1AE1" w:rsidRDefault="003B0385" w:rsidP="00343E4F">
            <w:pPr>
              <w:autoSpaceDE w:val="0"/>
              <w:spacing w:before="57" w:after="113"/>
              <w:rPr>
                <w:rFonts w:ascii="Arial" w:eastAsia="LiberationSans-Bold" w:hAnsi="Arial" w:cs="LiberationSans-Bold"/>
                <w:b/>
                <w:bCs/>
                <w:color w:val="548DD4" w:themeColor="text2" w:themeTint="99"/>
                <w:sz w:val="20"/>
                <w:szCs w:val="20"/>
              </w:rPr>
            </w:pPr>
          </w:p>
          <w:p w:rsidR="005747C3" w:rsidRPr="007C1AE1" w:rsidRDefault="005747C3" w:rsidP="00343E4F">
            <w:pPr>
              <w:autoSpaceDE w:val="0"/>
              <w:spacing w:before="57" w:after="113"/>
              <w:rPr>
                <w:rFonts w:ascii="Arial" w:eastAsia="LiberationSans-Bold" w:hAnsi="Arial" w:cs="LiberationSans-Bold"/>
                <w:b/>
                <w:bCs/>
                <w:color w:val="548DD4" w:themeColor="text2" w:themeTint="99"/>
                <w:sz w:val="20"/>
                <w:szCs w:val="20"/>
              </w:rPr>
            </w:pPr>
          </w:p>
          <w:p w:rsidR="00D868E4" w:rsidRPr="00343E4F" w:rsidRDefault="00D868E4" w:rsidP="00343E4F">
            <w:pPr>
              <w:autoSpaceDE w:val="0"/>
              <w:spacing w:before="57" w:after="113"/>
              <w:rPr>
                <w:rFonts w:ascii="Arial" w:eastAsia="LiberationSans-Bold" w:hAnsi="Arial" w:cs="LiberationSans-Bold"/>
                <w:b/>
                <w:bCs/>
                <w:sz w:val="20"/>
                <w:szCs w:val="20"/>
              </w:rPr>
            </w:pPr>
          </w:p>
          <w:p w:rsidR="005747C3" w:rsidRPr="00343E4F" w:rsidRDefault="005747C3" w:rsidP="00343E4F">
            <w:pPr>
              <w:autoSpaceDE w:val="0"/>
              <w:spacing w:before="57" w:after="113"/>
              <w:rPr>
                <w:rFonts w:ascii="Arial" w:eastAsia="LiberationSans-Bold" w:hAnsi="Arial" w:cs="LiberationSans-Bold"/>
                <w:b/>
                <w:bCs/>
                <w:sz w:val="20"/>
                <w:szCs w:val="20"/>
              </w:rPr>
            </w:pPr>
          </w:p>
          <w:p w:rsidR="000A2BC4" w:rsidRDefault="000A2BC4" w:rsidP="00343E4F">
            <w:pPr>
              <w:autoSpaceDE w:val="0"/>
              <w:spacing w:before="57" w:after="113"/>
              <w:rPr>
                <w:rFonts w:ascii="Arial" w:eastAsia="LiberationSans-Bold" w:hAnsi="Arial" w:cs="LiberationSans-Bold"/>
                <w:b/>
                <w:bCs/>
                <w:color w:val="548DD4" w:themeColor="text2" w:themeTint="99"/>
                <w:sz w:val="20"/>
                <w:szCs w:val="20"/>
              </w:rPr>
            </w:pPr>
          </w:p>
          <w:p w:rsidR="000A2BC4" w:rsidRDefault="000A2BC4" w:rsidP="00343E4F">
            <w:pPr>
              <w:autoSpaceDE w:val="0"/>
              <w:spacing w:before="57" w:after="113"/>
              <w:rPr>
                <w:rFonts w:ascii="Arial" w:eastAsia="LiberationSans-Bold" w:hAnsi="Arial" w:cs="LiberationSans-Bold"/>
                <w:b/>
                <w:bCs/>
                <w:color w:val="548DD4" w:themeColor="text2" w:themeTint="99"/>
                <w:sz w:val="20"/>
                <w:szCs w:val="20"/>
              </w:rPr>
            </w:pPr>
          </w:p>
          <w:p w:rsidR="000A2BC4" w:rsidRDefault="000A2BC4" w:rsidP="00343E4F">
            <w:pPr>
              <w:autoSpaceDE w:val="0"/>
              <w:spacing w:before="57" w:after="113"/>
              <w:rPr>
                <w:rFonts w:ascii="Arial" w:eastAsia="LiberationSans-Bold" w:hAnsi="Arial" w:cs="LiberationSans-Bold"/>
                <w:b/>
                <w:bCs/>
                <w:color w:val="548DD4" w:themeColor="text2" w:themeTint="99"/>
                <w:sz w:val="20"/>
                <w:szCs w:val="20"/>
              </w:rPr>
            </w:pPr>
          </w:p>
          <w:p w:rsidR="000A2BC4" w:rsidRDefault="000A2BC4" w:rsidP="00343E4F">
            <w:pPr>
              <w:autoSpaceDE w:val="0"/>
              <w:spacing w:before="57" w:after="113"/>
              <w:rPr>
                <w:rFonts w:ascii="Arial" w:eastAsia="LiberationSans-Bold" w:hAnsi="Arial" w:cs="LiberationSans-Bold"/>
                <w:b/>
                <w:bCs/>
                <w:color w:val="548DD4" w:themeColor="text2" w:themeTint="99"/>
                <w:sz w:val="20"/>
                <w:szCs w:val="20"/>
              </w:rPr>
            </w:pPr>
          </w:p>
          <w:p w:rsidR="000A2BC4" w:rsidRDefault="000A2BC4" w:rsidP="00343E4F">
            <w:pPr>
              <w:autoSpaceDE w:val="0"/>
              <w:spacing w:before="57" w:after="113"/>
              <w:rPr>
                <w:rFonts w:ascii="Arial" w:eastAsia="LiberationSans-Bold" w:hAnsi="Arial" w:cs="LiberationSans-Bold"/>
                <w:b/>
                <w:bCs/>
                <w:color w:val="548DD4" w:themeColor="text2" w:themeTint="99"/>
                <w:sz w:val="20"/>
                <w:szCs w:val="20"/>
              </w:rPr>
            </w:pPr>
          </w:p>
          <w:p w:rsidR="000A2BC4" w:rsidRDefault="000A2BC4" w:rsidP="00343E4F">
            <w:pPr>
              <w:autoSpaceDE w:val="0"/>
              <w:spacing w:before="57" w:after="113"/>
              <w:rPr>
                <w:rFonts w:ascii="Arial" w:eastAsia="LiberationSans-Bold" w:hAnsi="Arial" w:cs="LiberationSans-Bold"/>
                <w:b/>
                <w:bCs/>
                <w:color w:val="548DD4" w:themeColor="text2" w:themeTint="99"/>
                <w:sz w:val="20"/>
                <w:szCs w:val="20"/>
              </w:rPr>
            </w:pPr>
          </w:p>
          <w:p w:rsidR="005747C3" w:rsidRPr="00B17E03" w:rsidRDefault="005747C3" w:rsidP="00343E4F">
            <w:pPr>
              <w:autoSpaceDE w:val="0"/>
              <w:spacing w:before="57" w:after="113"/>
              <w:rPr>
                <w:rFonts w:ascii="Arial" w:eastAsia="LiberationSans-Bold" w:hAnsi="Arial" w:cs="LiberationSans-Bold"/>
                <w:b/>
                <w:bCs/>
                <w:color w:val="548DD4" w:themeColor="text2" w:themeTint="99"/>
                <w:sz w:val="20"/>
                <w:szCs w:val="20"/>
              </w:rPr>
            </w:pPr>
            <w:r w:rsidRPr="00B17E03">
              <w:rPr>
                <w:rFonts w:ascii="Arial" w:eastAsia="LiberationSans-Bold" w:hAnsi="Arial" w:cs="LiberationSans-Bold"/>
                <w:b/>
                <w:bCs/>
                <w:color w:val="548DD4" w:themeColor="text2" w:themeTint="99"/>
                <w:sz w:val="20"/>
                <w:szCs w:val="20"/>
              </w:rPr>
              <w:t>C</w:t>
            </w:r>
            <w:r w:rsidR="00D868E4" w:rsidRPr="00B17E03">
              <w:rPr>
                <w:rFonts w:ascii="Arial" w:eastAsia="LiberationSans-Bold" w:hAnsi="Arial" w:cs="LiberationSans-Bold"/>
                <w:b/>
                <w:bCs/>
                <w:color w:val="548DD4" w:themeColor="text2" w:themeTint="99"/>
                <w:sz w:val="20"/>
                <w:szCs w:val="20"/>
              </w:rPr>
              <w:t>ompetencia Social y Cívica</w:t>
            </w:r>
            <w:r w:rsidRPr="00B17E03">
              <w:rPr>
                <w:rFonts w:ascii="Arial" w:eastAsia="LiberationSans-Bold" w:hAnsi="Arial" w:cs="LiberationSans-Bold"/>
                <w:b/>
                <w:bCs/>
                <w:color w:val="548DD4" w:themeColor="text2" w:themeTint="99"/>
                <w:sz w:val="20"/>
                <w:szCs w:val="20"/>
              </w:rPr>
              <w:t xml:space="preserve"> (CSC)</w:t>
            </w:r>
          </w:p>
          <w:p w:rsidR="005747C3" w:rsidRPr="00B17E03" w:rsidRDefault="005747C3" w:rsidP="00343E4F">
            <w:pPr>
              <w:autoSpaceDE w:val="0"/>
              <w:spacing w:before="57" w:after="113"/>
              <w:rPr>
                <w:rFonts w:ascii="Arial" w:eastAsia="LiberationSans-Bold" w:hAnsi="Arial" w:cs="LiberationSans-Bold"/>
                <w:b/>
                <w:bCs/>
                <w:color w:val="548DD4" w:themeColor="text2" w:themeTint="99"/>
                <w:sz w:val="20"/>
                <w:szCs w:val="20"/>
              </w:rPr>
            </w:pPr>
          </w:p>
          <w:p w:rsidR="005747C3" w:rsidRPr="00343E4F" w:rsidRDefault="005747C3" w:rsidP="00343E4F">
            <w:pPr>
              <w:autoSpaceDE w:val="0"/>
              <w:spacing w:before="57" w:after="113"/>
              <w:rPr>
                <w:rFonts w:ascii="Arial" w:eastAsia="LiberationSans-Bold" w:hAnsi="Arial" w:cs="LiberationSans-Bold"/>
                <w:b/>
                <w:bCs/>
                <w:sz w:val="20"/>
                <w:szCs w:val="20"/>
              </w:rPr>
            </w:pPr>
          </w:p>
        </w:tc>
      </w:tr>
    </w:tbl>
    <w:p w:rsidR="005747C3" w:rsidRDefault="005747C3" w:rsidP="005747C3">
      <w:pPr>
        <w:autoSpaceDE w:val="0"/>
        <w:spacing w:before="57" w:after="113"/>
        <w:jc w:val="both"/>
        <w:rPr>
          <w:rFonts w:ascii="Arial" w:eastAsia="LiberationSans-Bold" w:hAnsi="Arial" w:cs="LiberationSans-Bold"/>
          <w:b/>
          <w:bCs/>
          <w:sz w:val="22"/>
          <w:szCs w:val="22"/>
        </w:rPr>
      </w:pP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2410"/>
        <w:gridCol w:w="2126"/>
        <w:gridCol w:w="3118"/>
        <w:gridCol w:w="236"/>
      </w:tblGrid>
      <w:tr w:rsidR="005747C3" w:rsidRPr="00343E4F" w:rsidTr="008560CB">
        <w:trPr>
          <w:gridAfter w:val="1"/>
          <w:wAfter w:w="236" w:type="dxa"/>
        </w:trPr>
        <w:tc>
          <w:tcPr>
            <w:tcW w:w="9747" w:type="dxa"/>
            <w:gridSpan w:val="4"/>
            <w:shd w:val="clear" w:color="auto" w:fill="DBE5F1" w:themeFill="accent1" w:themeFillTint="33"/>
          </w:tcPr>
          <w:p w:rsidR="005747C3" w:rsidRPr="008560CB" w:rsidRDefault="005747C3" w:rsidP="00343E4F">
            <w:pPr>
              <w:autoSpaceDE w:val="0"/>
              <w:spacing w:before="57" w:after="113"/>
              <w:jc w:val="center"/>
              <w:rPr>
                <w:rFonts w:ascii="Arial" w:eastAsia="LiberationSans-Bold" w:hAnsi="Arial" w:cs="LiberationSans-Bold"/>
                <w:b/>
                <w:bCs/>
                <w:color w:val="DBE5F1" w:themeColor="accent1" w:themeTint="33"/>
                <w:sz w:val="22"/>
                <w:szCs w:val="22"/>
              </w:rPr>
            </w:pPr>
            <w:r w:rsidRPr="00343E4F">
              <w:rPr>
                <w:rFonts w:ascii="Arial" w:eastAsia="LiberationSans-Bold" w:hAnsi="Arial" w:cs="LiberationSans-Bold"/>
                <w:b/>
                <w:bCs/>
                <w:sz w:val="22"/>
                <w:szCs w:val="22"/>
              </w:rPr>
              <w:t xml:space="preserve">Niveles de Adquisición </w:t>
            </w:r>
            <w:r w:rsidRPr="00343E4F">
              <w:rPr>
                <w:rFonts w:ascii="Arial" w:eastAsia="LiberationSans-Bold" w:hAnsi="Arial" w:cs="LiberationSans-Bold"/>
                <w:b/>
                <w:bCs/>
                <w:sz w:val="18"/>
                <w:szCs w:val="18"/>
              </w:rPr>
              <w:t>(Hasta 4 Puntos)</w:t>
            </w:r>
          </w:p>
        </w:tc>
      </w:tr>
      <w:tr w:rsidR="005747C3" w:rsidRPr="00343E4F" w:rsidTr="008560CB">
        <w:tc>
          <w:tcPr>
            <w:tcW w:w="2093" w:type="dxa"/>
            <w:shd w:val="clear" w:color="auto" w:fill="17365D" w:themeFill="text2" w:themeFillShade="BF"/>
          </w:tcPr>
          <w:p w:rsidR="005747C3" w:rsidRPr="00343E4F" w:rsidRDefault="005747C3" w:rsidP="00343E4F">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Excelente (4)</w:t>
            </w:r>
          </w:p>
        </w:tc>
        <w:tc>
          <w:tcPr>
            <w:tcW w:w="2410" w:type="dxa"/>
            <w:shd w:val="clear" w:color="auto" w:fill="548DD4" w:themeFill="text2" w:themeFillTint="99"/>
          </w:tcPr>
          <w:p w:rsidR="005747C3" w:rsidRPr="00343E4F" w:rsidRDefault="005747C3" w:rsidP="00343E4F">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Avanzado (3)</w:t>
            </w:r>
          </w:p>
        </w:tc>
        <w:tc>
          <w:tcPr>
            <w:tcW w:w="2126" w:type="dxa"/>
            <w:shd w:val="clear" w:color="auto" w:fill="8DB3E2" w:themeFill="text2" w:themeFillTint="66"/>
          </w:tcPr>
          <w:p w:rsidR="005747C3" w:rsidRPr="00343E4F" w:rsidRDefault="005747C3" w:rsidP="00343E4F">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 xml:space="preserve"> Adquirido (2)</w:t>
            </w:r>
          </w:p>
        </w:tc>
        <w:tc>
          <w:tcPr>
            <w:tcW w:w="3118" w:type="dxa"/>
            <w:shd w:val="clear" w:color="auto" w:fill="C6D9F1" w:themeFill="text2" w:themeFillTint="33"/>
          </w:tcPr>
          <w:p w:rsidR="005747C3" w:rsidRPr="00343E4F" w:rsidRDefault="005747C3" w:rsidP="00343E4F">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En vías de Adquisición (1)</w:t>
            </w:r>
          </w:p>
        </w:tc>
        <w:tc>
          <w:tcPr>
            <w:tcW w:w="236" w:type="dxa"/>
            <w:vMerge w:val="restart"/>
            <w:tcBorders>
              <w:top w:val="nil"/>
              <w:right w:val="nil"/>
            </w:tcBorders>
          </w:tcPr>
          <w:p w:rsidR="005747C3" w:rsidRPr="00343E4F" w:rsidRDefault="005747C3" w:rsidP="00343E4F">
            <w:pPr>
              <w:autoSpaceDE w:val="0"/>
              <w:spacing w:before="57" w:after="113"/>
              <w:jc w:val="both"/>
              <w:rPr>
                <w:rFonts w:ascii="Arial" w:eastAsia="LiberationSans-Bold" w:hAnsi="Arial" w:cs="LiberationSans-Bold"/>
                <w:b/>
                <w:bCs/>
                <w:sz w:val="22"/>
                <w:szCs w:val="22"/>
              </w:rPr>
            </w:pPr>
          </w:p>
        </w:tc>
      </w:tr>
      <w:tr w:rsidR="005747C3" w:rsidRPr="00343E4F" w:rsidTr="00343E4F">
        <w:tc>
          <w:tcPr>
            <w:tcW w:w="2093" w:type="dxa"/>
          </w:tcPr>
          <w:p w:rsidR="005747C3" w:rsidRPr="00343E4F" w:rsidRDefault="005747C3" w:rsidP="00343E4F">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El</w:t>
            </w:r>
            <w:r w:rsidR="00DD04BE">
              <w:rPr>
                <w:rFonts w:ascii="Arial" w:eastAsia="LiberationSans-Bold" w:hAnsi="Arial" w:cs="LiberationSans-Bold"/>
                <w:bCs/>
                <w:sz w:val="22"/>
                <w:szCs w:val="22"/>
              </w:rPr>
              <w:t xml:space="preserve"> alumno domina los componentes del Sistema Solar</w:t>
            </w:r>
          </w:p>
          <w:p w:rsidR="005747C3" w:rsidRPr="00343E4F" w:rsidRDefault="00DD04BE" w:rsidP="00DD04BE">
            <w:pPr>
              <w:autoSpaceDE w:val="0"/>
              <w:spacing w:before="57" w:after="113"/>
              <w:rPr>
                <w:rFonts w:ascii="Arial" w:eastAsia="LiberationSans-Bold" w:hAnsi="Arial" w:cs="LiberationSans-Bold"/>
                <w:bCs/>
                <w:sz w:val="22"/>
                <w:szCs w:val="22"/>
              </w:rPr>
            </w:pPr>
            <w:r>
              <w:rPr>
                <w:rFonts w:ascii="Arial" w:eastAsia="LiberationSans-Bold" w:hAnsi="Arial" w:cs="LiberationSans-Bold"/>
                <w:bCs/>
                <w:sz w:val="22"/>
                <w:szCs w:val="22"/>
              </w:rPr>
              <w:t>Conoce en profundidad la estructura de la tierra.</w:t>
            </w:r>
          </w:p>
        </w:tc>
        <w:tc>
          <w:tcPr>
            <w:tcW w:w="2410" w:type="dxa"/>
          </w:tcPr>
          <w:p w:rsidR="005747C3" w:rsidRPr="00343E4F" w:rsidRDefault="005747C3" w:rsidP="00343E4F">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El alumno en</w:t>
            </w:r>
            <w:r w:rsidR="00DD04BE">
              <w:rPr>
                <w:rFonts w:ascii="Arial" w:eastAsia="LiberationSans-Bold" w:hAnsi="Arial" w:cs="LiberationSans-Bold"/>
                <w:bCs/>
                <w:sz w:val="22"/>
                <w:szCs w:val="22"/>
              </w:rPr>
              <w:t>tiende los componentes del Sistema Solar</w:t>
            </w:r>
          </w:p>
          <w:p w:rsidR="005747C3" w:rsidRDefault="005747C3" w:rsidP="00343E4F">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 xml:space="preserve">Conoce bastante bien </w:t>
            </w:r>
            <w:r w:rsidR="00DD04BE">
              <w:rPr>
                <w:rFonts w:ascii="Arial" w:eastAsia="LiberationSans-Bold" w:hAnsi="Arial" w:cs="LiberationSans-Bold"/>
                <w:bCs/>
                <w:sz w:val="22"/>
                <w:szCs w:val="22"/>
              </w:rPr>
              <w:t>profundidad la estructura de la tierra.</w:t>
            </w:r>
          </w:p>
          <w:p w:rsidR="00DD04BE" w:rsidRPr="00343E4F" w:rsidRDefault="00DD04BE" w:rsidP="00343E4F">
            <w:pPr>
              <w:autoSpaceDE w:val="0"/>
              <w:spacing w:before="57" w:after="113"/>
              <w:rPr>
                <w:rFonts w:ascii="Arial" w:eastAsia="LiberationSans-Bold" w:hAnsi="Arial" w:cs="LiberationSans-Bold"/>
                <w:bCs/>
                <w:sz w:val="22"/>
                <w:szCs w:val="22"/>
              </w:rPr>
            </w:pPr>
          </w:p>
        </w:tc>
        <w:tc>
          <w:tcPr>
            <w:tcW w:w="2126" w:type="dxa"/>
          </w:tcPr>
          <w:p w:rsidR="005747C3" w:rsidRPr="00343E4F" w:rsidRDefault="005747C3" w:rsidP="00343E4F">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El</w:t>
            </w:r>
            <w:r w:rsidR="00DD04BE">
              <w:rPr>
                <w:rFonts w:ascii="Arial" w:eastAsia="LiberationSans-Bold" w:hAnsi="Arial" w:cs="LiberationSans-Bold"/>
                <w:bCs/>
                <w:sz w:val="22"/>
                <w:szCs w:val="22"/>
              </w:rPr>
              <w:t xml:space="preserve"> alumno sabe los componentes del Sistema Solar.</w:t>
            </w:r>
          </w:p>
          <w:p w:rsidR="005747C3" w:rsidRPr="00343E4F" w:rsidRDefault="005747C3" w:rsidP="00343E4F">
            <w:pPr>
              <w:autoSpaceDE w:val="0"/>
              <w:spacing w:before="57" w:after="113"/>
              <w:rPr>
                <w:rFonts w:ascii="Arial" w:eastAsia="LiberationSans-Bold" w:hAnsi="Arial" w:cs="LiberationSans-Bold"/>
                <w:b/>
                <w:bCs/>
                <w:sz w:val="22"/>
                <w:szCs w:val="22"/>
              </w:rPr>
            </w:pPr>
            <w:r w:rsidRPr="00343E4F">
              <w:rPr>
                <w:rFonts w:ascii="Arial" w:eastAsia="LiberationSans-Bold" w:hAnsi="Arial" w:cs="LiberationSans-Bold"/>
                <w:bCs/>
                <w:sz w:val="22"/>
                <w:szCs w:val="22"/>
              </w:rPr>
              <w:t>Conoce bien</w:t>
            </w:r>
            <w:r w:rsidR="00DD04BE">
              <w:rPr>
                <w:rFonts w:ascii="Arial" w:eastAsia="LiberationSans-Bold" w:hAnsi="Arial" w:cs="LiberationSans-Bold"/>
                <w:bCs/>
                <w:sz w:val="22"/>
                <w:szCs w:val="22"/>
              </w:rPr>
              <w:t xml:space="preserve"> estructura de la tierra. </w:t>
            </w:r>
          </w:p>
        </w:tc>
        <w:tc>
          <w:tcPr>
            <w:tcW w:w="3118" w:type="dxa"/>
          </w:tcPr>
          <w:p w:rsidR="005747C3" w:rsidRPr="00343E4F" w:rsidRDefault="005747C3" w:rsidP="00343E4F">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El alumno aún</w:t>
            </w:r>
            <w:r w:rsidR="009204BD">
              <w:rPr>
                <w:rFonts w:ascii="Arial" w:eastAsia="LiberationSans-Bold" w:hAnsi="Arial" w:cs="LiberationSans-Bold"/>
                <w:bCs/>
                <w:sz w:val="22"/>
                <w:szCs w:val="22"/>
              </w:rPr>
              <w:t xml:space="preserve"> no </w:t>
            </w:r>
            <w:r w:rsidR="00DD04BE">
              <w:rPr>
                <w:rFonts w:ascii="Arial" w:eastAsia="LiberationSans-Bold" w:hAnsi="Arial" w:cs="LiberationSans-Bold"/>
                <w:bCs/>
                <w:sz w:val="22"/>
                <w:szCs w:val="22"/>
              </w:rPr>
              <w:t>sabe cuáles son los componentes del Sistema Solar.</w:t>
            </w:r>
          </w:p>
          <w:p w:rsidR="005747C3" w:rsidRPr="00343E4F" w:rsidRDefault="005747C3" w:rsidP="00DD04BE">
            <w:pPr>
              <w:autoSpaceDE w:val="0"/>
              <w:spacing w:before="57" w:after="113"/>
              <w:rPr>
                <w:rFonts w:ascii="Arial" w:eastAsia="LiberationSans-Bold" w:hAnsi="Arial" w:cs="LiberationSans-Bold"/>
                <w:b/>
                <w:bCs/>
                <w:sz w:val="22"/>
                <w:szCs w:val="22"/>
              </w:rPr>
            </w:pPr>
            <w:r w:rsidRPr="00343E4F">
              <w:rPr>
                <w:rFonts w:ascii="Arial" w:eastAsia="LiberationSans-Bold" w:hAnsi="Arial" w:cs="LiberationSans-Bold"/>
                <w:bCs/>
                <w:sz w:val="22"/>
                <w:szCs w:val="22"/>
              </w:rPr>
              <w:t>Todavía tiene un conocimiento muy básico de</w:t>
            </w:r>
            <w:r w:rsidR="00DD04BE">
              <w:rPr>
                <w:rFonts w:ascii="Arial" w:eastAsia="LiberationSans-Bold" w:hAnsi="Arial" w:cs="LiberationSans-Bold"/>
                <w:bCs/>
                <w:sz w:val="22"/>
                <w:szCs w:val="22"/>
              </w:rPr>
              <w:t xml:space="preserve"> la estructura de la tierra.</w:t>
            </w:r>
          </w:p>
        </w:tc>
        <w:tc>
          <w:tcPr>
            <w:tcW w:w="236" w:type="dxa"/>
            <w:vMerge/>
            <w:tcBorders>
              <w:top w:val="nil"/>
              <w:bottom w:val="nil"/>
              <w:right w:val="nil"/>
            </w:tcBorders>
          </w:tcPr>
          <w:p w:rsidR="005747C3" w:rsidRPr="00343E4F" w:rsidRDefault="005747C3" w:rsidP="00343E4F">
            <w:pPr>
              <w:autoSpaceDE w:val="0"/>
              <w:spacing w:before="57" w:after="113"/>
              <w:jc w:val="both"/>
              <w:rPr>
                <w:rFonts w:ascii="Arial" w:eastAsia="LiberationSans-Bold" w:hAnsi="Arial" w:cs="LiberationSans-Bold"/>
                <w:b/>
                <w:bCs/>
                <w:sz w:val="22"/>
                <w:szCs w:val="22"/>
              </w:rPr>
            </w:pPr>
          </w:p>
        </w:tc>
      </w:tr>
    </w:tbl>
    <w:p w:rsidR="00B90694" w:rsidRDefault="00B90694">
      <w:pPr>
        <w:autoSpaceDE w:val="0"/>
        <w:spacing w:before="57" w:after="113"/>
        <w:jc w:val="both"/>
        <w:rPr>
          <w:rFonts w:ascii="Arial" w:eastAsia="LiberationSans-Bold" w:hAnsi="Arial" w:cs="LiberationSans-Bold"/>
          <w:b/>
          <w:bCs/>
          <w:sz w:val="22"/>
          <w:szCs w:val="22"/>
        </w:rPr>
      </w:pPr>
    </w:p>
    <w:p w:rsidR="00C42651" w:rsidRDefault="00C42651">
      <w:pPr>
        <w:autoSpaceDE w:val="0"/>
        <w:spacing w:before="57" w:after="113"/>
        <w:jc w:val="both"/>
        <w:rPr>
          <w:rFonts w:ascii="Arial" w:eastAsia="LiberationSans" w:hAnsi="Arial" w:cs="LiberationSans"/>
          <w:sz w:val="22"/>
          <w:szCs w:val="22"/>
        </w:rPr>
      </w:pPr>
    </w:p>
    <w:tbl>
      <w:tblPr>
        <w:tblW w:w="0" w:type="auto"/>
        <w:tblInd w:w="55" w:type="dxa"/>
        <w:tblLayout w:type="fixed"/>
        <w:tblCellMar>
          <w:top w:w="55" w:type="dxa"/>
          <w:left w:w="55" w:type="dxa"/>
          <w:bottom w:w="55" w:type="dxa"/>
          <w:right w:w="55" w:type="dxa"/>
        </w:tblCellMar>
        <w:tblLook w:val="0000"/>
      </w:tblPr>
      <w:tblGrid>
        <w:gridCol w:w="9638"/>
      </w:tblGrid>
      <w:tr w:rsidR="009204BD">
        <w:tc>
          <w:tcPr>
            <w:tcW w:w="9638" w:type="dxa"/>
            <w:shd w:val="clear" w:color="auto" w:fill="23FF23"/>
          </w:tcPr>
          <w:p w:rsidR="00C42651" w:rsidRDefault="00C42651">
            <w:pPr>
              <w:autoSpaceDE w:val="0"/>
              <w:jc w:val="both"/>
              <w:rPr>
                <w:rFonts w:ascii="Arial" w:eastAsia="LiberationSans-Bold" w:hAnsi="Arial" w:cs="LiberationSans-Bold"/>
                <w:b/>
                <w:bCs/>
                <w:sz w:val="22"/>
                <w:szCs w:val="22"/>
              </w:rPr>
            </w:pPr>
            <w:r>
              <w:rPr>
                <w:rFonts w:ascii="Arial" w:eastAsia="LiberationSans-Bold" w:hAnsi="Arial" w:cs="LiberationSans-Bold"/>
                <w:b/>
                <w:bCs/>
                <w:sz w:val="22"/>
                <w:szCs w:val="22"/>
              </w:rPr>
              <w:t>MÓDULO II</w:t>
            </w:r>
            <w:r w:rsidR="00B53454">
              <w:rPr>
                <w:rFonts w:ascii="Arial" w:eastAsia="LiberationSans-Bold" w:hAnsi="Arial" w:cs="LiberationSans-Bold"/>
                <w:b/>
                <w:bCs/>
                <w:sz w:val="22"/>
                <w:szCs w:val="22"/>
              </w:rPr>
              <w:t xml:space="preserve">  11</w:t>
            </w:r>
            <w:r w:rsidR="00B6414B">
              <w:rPr>
                <w:rFonts w:ascii="Arial" w:eastAsia="LiberationSans-Bold" w:hAnsi="Arial" w:cs="LiberationSans-Bold"/>
                <w:b/>
                <w:bCs/>
                <w:sz w:val="22"/>
                <w:szCs w:val="22"/>
              </w:rPr>
              <w:t xml:space="preserve"> enero-</w:t>
            </w:r>
            <w:r w:rsidR="00B53454">
              <w:rPr>
                <w:rFonts w:ascii="Arial" w:eastAsia="LiberationSans-Bold" w:hAnsi="Arial" w:cs="LiberationSans-Bold"/>
                <w:b/>
                <w:bCs/>
                <w:sz w:val="22"/>
                <w:szCs w:val="22"/>
              </w:rPr>
              <w:t>26 marzo</w:t>
            </w:r>
            <w:r w:rsidR="008560CB">
              <w:rPr>
                <w:rFonts w:ascii="Arial" w:eastAsia="LiberationSans-Bold" w:hAnsi="Arial" w:cs="LiberationSans-Bold"/>
                <w:b/>
                <w:bCs/>
                <w:sz w:val="22"/>
                <w:szCs w:val="22"/>
              </w:rPr>
              <w:t>)</w:t>
            </w:r>
          </w:p>
        </w:tc>
      </w:tr>
      <w:tr w:rsidR="009204BD">
        <w:tc>
          <w:tcPr>
            <w:tcW w:w="9638" w:type="dxa"/>
            <w:shd w:val="clear" w:color="auto" w:fill="FFFF00"/>
          </w:tcPr>
          <w:p w:rsidR="00C42651" w:rsidRDefault="00C42651">
            <w:pPr>
              <w:autoSpaceDE w:val="0"/>
              <w:jc w:val="both"/>
              <w:rPr>
                <w:rFonts w:ascii="Arial" w:eastAsia="Arial" w:hAnsi="Arial" w:cs="Arial"/>
                <w:b/>
                <w:bCs/>
                <w:sz w:val="22"/>
                <w:szCs w:val="22"/>
              </w:rPr>
            </w:pPr>
            <w:r>
              <w:rPr>
                <w:rFonts w:ascii="Arial" w:eastAsia="LiberationSans-Bold" w:hAnsi="Arial" w:cs="LiberationSans-Bold"/>
                <w:b/>
                <w:bCs/>
                <w:sz w:val="22"/>
                <w:szCs w:val="22"/>
              </w:rPr>
              <w:t xml:space="preserve">BLOQUE 3. </w:t>
            </w:r>
            <w:r w:rsidR="00921BE9">
              <w:rPr>
                <w:rFonts w:ascii="Arial" w:eastAsia="Arial" w:hAnsi="Arial" w:cs="Arial"/>
                <w:b/>
                <w:bCs/>
                <w:sz w:val="22"/>
                <w:szCs w:val="22"/>
              </w:rPr>
              <w:t>HISTORIA DE LA TIERRA Y DE LA VIDA.</w:t>
            </w:r>
          </w:p>
        </w:tc>
      </w:tr>
      <w:tr w:rsidR="009204BD">
        <w:tc>
          <w:tcPr>
            <w:tcW w:w="9638" w:type="dxa"/>
            <w:shd w:val="clear" w:color="auto" w:fill="auto"/>
          </w:tcPr>
          <w:p w:rsidR="00C42651" w:rsidRDefault="00C42651">
            <w:pPr>
              <w:autoSpaceDE w:val="0"/>
              <w:jc w:val="both"/>
              <w:rPr>
                <w:rFonts w:ascii="Arial" w:eastAsia="LiberationSans-Bold" w:hAnsi="Arial" w:cs="LiberationSans-Bold"/>
                <w:b/>
                <w:bCs/>
                <w:sz w:val="22"/>
                <w:szCs w:val="22"/>
              </w:rPr>
            </w:pPr>
            <w:r>
              <w:rPr>
                <w:rFonts w:ascii="Arial" w:eastAsia="LiberationSans-Bold" w:hAnsi="Arial" w:cs="LiberationSans-Bold"/>
                <w:b/>
                <w:bCs/>
                <w:sz w:val="22"/>
                <w:szCs w:val="22"/>
              </w:rPr>
              <w:t>OBJETIVOS</w:t>
            </w:r>
          </w:p>
        </w:tc>
      </w:tr>
      <w:tr w:rsidR="009204BD">
        <w:tc>
          <w:tcPr>
            <w:tcW w:w="9638" w:type="dxa"/>
            <w:shd w:val="clear" w:color="auto" w:fill="auto"/>
          </w:tcPr>
          <w:p w:rsidR="00B90694" w:rsidRDefault="00B90694" w:rsidP="00B90694">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1. Conocer y distinguir entre fenómenos deterministas y aleatorios y, tras el análisis de éstos, hacer predicciones sobre la posibilidad de que un suceso ocurra, reflexionando sobre los factores que intervienen en el devenir de la historia de la Tierra y la vida sobre ella, y su relación con el azar.</w:t>
            </w:r>
          </w:p>
          <w:p w:rsidR="00B90694" w:rsidRDefault="00B90694" w:rsidP="00B90694">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2. Integrar los datos básicos sobre la dinámica terrestre en un modelo sencillo de funcionamiento de nuestro planeta como una máquina térmica, valorando la importancia de los conocimientos científicos sobre la Tierra para la prevención de los riesgos naturales.</w:t>
            </w:r>
          </w:p>
          <w:p w:rsidR="00B90694" w:rsidRDefault="00B90694" w:rsidP="00B90694">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3. Conocer y comprender, a un nivel elemental, las explicaciones proporcionadas por la ciencia sobre la transmisión de los caracteres hereditarios en los seres vivos, valorando las repercusiones que  conocimiento puede tener sobre distintos ámbitos de la vida humana.</w:t>
            </w:r>
          </w:p>
          <w:p w:rsidR="00B90694" w:rsidRDefault="00B90694" w:rsidP="00B90694">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4. Desarrollar una concepción de las especies de seres vivos como entidades en continuo cambio regido por la selección natural, conociendo las principales evidencias científicas en que se fundamenta este modelo evolutivo.</w:t>
            </w:r>
          </w:p>
          <w:p w:rsidR="00B90694" w:rsidRDefault="00B90694" w:rsidP="00B90694">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5. Conocer la importancia de los números, algunos en especial como «phi» y «e», para interpretar y comprender fenómenos relacionados con el desarrollo de la vida sobre la Tierra.</w:t>
            </w:r>
          </w:p>
          <w:p w:rsidR="00C42651" w:rsidRDefault="00B90694" w:rsidP="00B90694">
            <w:pPr>
              <w:autoSpaceDE w:val="0"/>
              <w:spacing w:before="57" w:after="113"/>
              <w:jc w:val="both"/>
              <w:rPr>
                <w:rFonts w:ascii="Arial" w:eastAsia="Arial" w:hAnsi="Arial" w:cs="Arial"/>
                <w:sz w:val="22"/>
                <w:szCs w:val="22"/>
              </w:rPr>
            </w:pPr>
            <w:r>
              <w:rPr>
                <w:rFonts w:ascii="Arial" w:eastAsia="LiberationSans" w:hAnsi="Arial" w:cs="LiberationSans"/>
                <w:sz w:val="22"/>
                <w:szCs w:val="22"/>
              </w:rPr>
              <w:t>6. Desarrollar actitudes favorables hacia el desarrollo tecnológico y conocer su influencia en la sociedad en general y, especialmente, en la andaluza, valorando críticamente la investigación y su desarrollo.</w:t>
            </w:r>
          </w:p>
        </w:tc>
      </w:tr>
      <w:tr w:rsidR="009204BD">
        <w:tc>
          <w:tcPr>
            <w:tcW w:w="9638" w:type="dxa"/>
            <w:shd w:val="clear" w:color="auto" w:fill="auto"/>
          </w:tcPr>
          <w:p w:rsidR="00C42651" w:rsidRDefault="0036019C">
            <w:pPr>
              <w:autoSpaceDE w:val="0"/>
              <w:jc w:val="both"/>
              <w:rPr>
                <w:rFonts w:ascii="Arial" w:eastAsia="LiberationSans-Bold" w:hAnsi="Arial" w:cs="LiberationSans-Bold"/>
                <w:b/>
                <w:bCs/>
                <w:sz w:val="22"/>
                <w:szCs w:val="22"/>
              </w:rPr>
            </w:pPr>
            <w:r>
              <w:rPr>
                <w:rFonts w:ascii="Arial" w:eastAsia="LiberationSans-Bold" w:hAnsi="Arial" w:cs="LiberationSans-Bold"/>
                <w:b/>
                <w:bCs/>
                <w:sz w:val="22"/>
                <w:szCs w:val="22"/>
              </w:rPr>
              <w:t>CONTENIDOS (8</w:t>
            </w:r>
            <w:r w:rsidR="009204BD">
              <w:rPr>
                <w:rFonts w:ascii="Arial" w:eastAsia="LiberationSans-Bold" w:hAnsi="Arial" w:cs="LiberationSans-Bold"/>
                <w:b/>
                <w:bCs/>
                <w:sz w:val="22"/>
                <w:szCs w:val="22"/>
              </w:rPr>
              <w:t xml:space="preserve"> ENERO-</w:t>
            </w:r>
            <w:r w:rsidR="00B6414B">
              <w:rPr>
                <w:rFonts w:ascii="Arial" w:eastAsia="LiberationSans-Bold" w:hAnsi="Arial" w:cs="LiberationSans-Bold"/>
                <w:b/>
                <w:bCs/>
                <w:sz w:val="22"/>
                <w:szCs w:val="22"/>
              </w:rPr>
              <w:t>2</w:t>
            </w:r>
            <w:r w:rsidR="008E1941">
              <w:rPr>
                <w:rFonts w:ascii="Arial" w:eastAsia="LiberationSans-Bold" w:hAnsi="Arial" w:cs="LiberationSans-Bold"/>
                <w:b/>
                <w:bCs/>
                <w:sz w:val="22"/>
                <w:szCs w:val="22"/>
              </w:rPr>
              <w:t>1</w:t>
            </w:r>
            <w:r w:rsidR="00C42651">
              <w:rPr>
                <w:rFonts w:ascii="Arial" w:eastAsia="LiberationSans-Bold" w:hAnsi="Arial" w:cs="LiberationSans-Bold"/>
                <w:b/>
                <w:bCs/>
                <w:sz w:val="22"/>
                <w:szCs w:val="22"/>
              </w:rPr>
              <w:t xml:space="preserve"> FEBRERO)</w:t>
            </w:r>
          </w:p>
        </w:tc>
      </w:tr>
      <w:tr w:rsidR="009204BD">
        <w:tc>
          <w:tcPr>
            <w:tcW w:w="9638" w:type="dxa"/>
            <w:shd w:val="clear" w:color="auto" w:fill="auto"/>
          </w:tcPr>
          <w:p w:rsidR="00DD04BE" w:rsidRPr="00B221AA" w:rsidRDefault="00DD04BE" w:rsidP="00DD04BE">
            <w:pPr>
              <w:widowControl/>
              <w:suppressAutoHyphens w:val="0"/>
              <w:autoSpaceDE w:val="0"/>
              <w:autoSpaceDN w:val="0"/>
              <w:adjustRightInd w:val="0"/>
              <w:rPr>
                <w:rFonts w:ascii="Arial" w:eastAsia="Times New Roman" w:hAnsi="Arial" w:cs="Arial"/>
                <w:kern w:val="0"/>
                <w:sz w:val="22"/>
                <w:szCs w:val="22"/>
                <w:lang w:eastAsia="es-ES" w:bidi="ar-SA"/>
              </w:rPr>
            </w:pPr>
            <w:r w:rsidRPr="00B221AA">
              <w:rPr>
                <w:rFonts w:ascii="Arial" w:eastAsia="Times New Roman" w:hAnsi="Arial" w:cs="Arial"/>
                <w:kern w:val="0"/>
                <w:sz w:val="22"/>
                <w:szCs w:val="22"/>
                <w:lang w:eastAsia="es-ES" w:bidi="ar-SA"/>
              </w:rPr>
              <w:t>1. El relieve terrestre. Factores determinante</w:t>
            </w:r>
          </w:p>
          <w:p w:rsidR="00DD04BE" w:rsidRPr="00B221AA" w:rsidRDefault="00DD04BE" w:rsidP="00DD04BE">
            <w:pPr>
              <w:widowControl/>
              <w:suppressAutoHyphens w:val="0"/>
              <w:autoSpaceDE w:val="0"/>
              <w:autoSpaceDN w:val="0"/>
              <w:adjustRightInd w:val="0"/>
              <w:rPr>
                <w:rFonts w:ascii="Arial" w:eastAsia="Times New Roman" w:hAnsi="Arial" w:cs="Arial"/>
                <w:kern w:val="0"/>
                <w:sz w:val="22"/>
                <w:szCs w:val="22"/>
                <w:lang w:eastAsia="es-ES" w:bidi="ar-SA"/>
              </w:rPr>
            </w:pPr>
            <w:r w:rsidRPr="00B221AA">
              <w:rPr>
                <w:rFonts w:ascii="Arial" w:eastAsia="Times New Roman" w:hAnsi="Arial" w:cs="Arial"/>
                <w:kern w:val="0"/>
                <w:sz w:val="22"/>
                <w:szCs w:val="22"/>
                <w:lang w:eastAsia="es-ES" w:bidi="ar-SA"/>
              </w:rPr>
              <w:lastRenderedPageBreak/>
              <w:t>2. Erosión, Transporte y sedimentación. Rocas sedimentarias.</w:t>
            </w:r>
          </w:p>
          <w:p w:rsidR="00DD04BE" w:rsidRPr="00B221AA" w:rsidRDefault="00DD04BE" w:rsidP="00DD04BE">
            <w:pPr>
              <w:widowControl/>
              <w:suppressAutoHyphens w:val="0"/>
              <w:autoSpaceDE w:val="0"/>
              <w:autoSpaceDN w:val="0"/>
              <w:adjustRightInd w:val="0"/>
              <w:rPr>
                <w:rFonts w:ascii="Arial" w:eastAsia="Times New Roman" w:hAnsi="Arial" w:cs="Arial"/>
                <w:kern w:val="0"/>
                <w:sz w:val="22"/>
                <w:szCs w:val="22"/>
                <w:lang w:eastAsia="es-ES" w:bidi="ar-SA"/>
              </w:rPr>
            </w:pPr>
            <w:r w:rsidRPr="00B221AA">
              <w:rPr>
                <w:rFonts w:ascii="Arial" w:eastAsia="Times New Roman" w:hAnsi="Arial" w:cs="Arial"/>
                <w:kern w:val="0"/>
                <w:sz w:val="22"/>
                <w:szCs w:val="22"/>
                <w:lang w:eastAsia="es-ES" w:bidi="ar-SA"/>
              </w:rPr>
              <w:t>3. Recursos geológicos. El patrimonio geológico andaluz.</w:t>
            </w:r>
          </w:p>
          <w:p w:rsidR="00DD04BE" w:rsidRPr="00B221AA" w:rsidRDefault="00DD04BE" w:rsidP="00DD04BE">
            <w:pPr>
              <w:widowControl/>
              <w:suppressAutoHyphens w:val="0"/>
              <w:autoSpaceDE w:val="0"/>
              <w:autoSpaceDN w:val="0"/>
              <w:adjustRightInd w:val="0"/>
              <w:rPr>
                <w:rFonts w:ascii="Arial" w:eastAsia="Times New Roman" w:hAnsi="Arial" w:cs="Arial"/>
                <w:kern w:val="0"/>
                <w:sz w:val="22"/>
                <w:szCs w:val="22"/>
                <w:lang w:eastAsia="es-ES" w:bidi="ar-SA"/>
              </w:rPr>
            </w:pPr>
            <w:r w:rsidRPr="00B221AA">
              <w:rPr>
                <w:rFonts w:ascii="Arial" w:eastAsia="Times New Roman" w:hAnsi="Arial" w:cs="Arial"/>
                <w:kern w:val="0"/>
                <w:sz w:val="22"/>
                <w:szCs w:val="22"/>
                <w:lang w:eastAsia="es-ES" w:bidi="ar-SA"/>
              </w:rPr>
              <w:t>4. La erosión del suelo y la desertificación. Su importancia en la región mediterránea.</w:t>
            </w:r>
          </w:p>
          <w:p w:rsidR="00DD04BE" w:rsidRPr="00B221AA" w:rsidRDefault="00DD04BE" w:rsidP="00DD04BE">
            <w:pPr>
              <w:widowControl/>
              <w:suppressAutoHyphens w:val="0"/>
              <w:autoSpaceDE w:val="0"/>
              <w:autoSpaceDN w:val="0"/>
              <w:adjustRightInd w:val="0"/>
              <w:rPr>
                <w:rFonts w:ascii="Arial" w:eastAsia="Times New Roman" w:hAnsi="Arial" w:cs="Arial"/>
                <w:kern w:val="0"/>
                <w:sz w:val="22"/>
                <w:szCs w:val="22"/>
                <w:lang w:eastAsia="es-ES" w:bidi="ar-SA"/>
              </w:rPr>
            </w:pPr>
            <w:r w:rsidRPr="00B221AA">
              <w:rPr>
                <w:rFonts w:ascii="Arial" w:eastAsia="Times New Roman" w:hAnsi="Arial" w:cs="Arial"/>
                <w:kern w:val="0"/>
                <w:sz w:val="22"/>
                <w:szCs w:val="22"/>
                <w:lang w:eastAsia="es-ES" w:bidi="ar-SA"/>
              </w:rPr>
              <w:t>5. Manifestaciones de la energía interna de la Tierra. Volcanes y terremotos. Riesgos sísmicos y volcánicos. Rocas ígneas y metamórficas.</w:t>
            </w:r>
          </w:p>
          <w:p w:rsidR="00DD04BE" w:rsidRPr="00B221AA" w:rsidRDefault="00DD04BE" w:rsidP="00DD04BE">
            <w:pPr>
              <w:widowControl/>
              <w:suppressAutoHyphens w:val="0"/>
              <w:autoSpaceDE w:val="0"/>
              <w:autoSpaceDN w:val="0"/>
              <w:adjustRightInd w:val="0"/>
              <w:rPr>
                <w:rFonts w:ascii="Arial" w:eastAsia="Times New Roman" w:hAnsi="Arial" w:cs="Arial"/>
                <w:kern w:val="0"/>
                <w:sz w:val="22"/>
                <w:szCs w:val="22"/>
                <w:lang w:eastAsia="es-ES" w:bidi="ar-SA"/>
              </w:rPr>
            </w:pPr>
            <w:r w:rsidRPr="00B221AA">
              <w:rPr>
                <w:rFonts w:ascii="Arial" w:eastAsia="Times New Roman" w:hAnsi="Arial" w:cs="Arial"/>
                <w:kern w:val="0"/>
                <w:sz w:val="22"/>
                <w:szCs w:val="22"/>
                <w:lang w:eastAsia="es-ES" w:bidi="ar-SA"/>
              </w:rPr>
              <w:t>6. Introducción a la tectónica de placas.</w:t>
            </w:r>
          </w:p>
          <w:p w:rsidR="00DD04BE" w:rsidRPr="00B221AA" w:rsidRDefault="00DD04BE" w:rsidP="00DD04BE">
            <w:pPr>
              <w:widowControl/>
              <w:suppressAutoHyphens w:val="0"/>
              <w:autoSpaceDE w:val="0"/>
              <w:autoSpaceDN w:val="0"/>
              <w:adjustRightInd w:val="0"/>
              <w:rPr>
                <w:rFonts w:ascii="Arial" w:eastAsia="Times New Roman" w:hAnsi="Arial" w:cs="Arial"/>
                <w:kern w:val="0"/>
                <w:sz w:val="22"/>
                <w:szCs w:val="22"/>
                <w:lang w:eastAsia="es-ES" w:bidi="ar-SA"/>
              </w:rPr>
            </w:pPr>
            <w:r w:rsidRPr="00B221AA">
              <w:rPr>
                <w:rFonts w:ascii="Arial" w:eastAsia="Times New Roman" w:hAnsi="Arial" w:cs="Arial"/>
                <w:kern w:val="0"/>
                <w:sz w:val="22"/>
                <w:szCs w:val="22"/>
                <w:lang w:eastAsia="es-ES" w:bidi="ar-SA"/>
              </w:rPr>
              <w:t>7. La célula. Características básicas de la célula procariota y eucariota, animal y vegetal. El ciclo celular. Mitosis: principales procesos, significado e importancia biológica.</w:t>
            </w:r>
          </w:p>
          <w:p w:rsidR="00DD04BE" w:rsidRPr="00B221AA" w:rsidRDefault="00DD04BE" w:rsidP="00DD04BE">
            <w:pPr>
              <w:widowControl/>
              <w:suppressAutoHyphens w:val="0"/>
              <w:autoSpaceDE w:val="0"/>
              <w:autoSpaceDN w:val="0"/>
              <w:adjustRightInd w:val="0"/>
              <w:rPr>
                <w:rFonts w:ascii="Arial" w:eastAsia="Times New Roman" w:hAnsi="Arial" w:cs="Arial"/>
                <w:kern w:val="0"/>
                <w:sz w:val="22"/>
                <w:szCs w:val="22"/>
                <w:lang w:eastAsia="es-ES" w:bidi="ar-SA"/>
              </w:rPr>
            </w:pPr>
            <w:r w:rsidRPr="00B221AA">
              <w:rPr>
                <w:rFonts w:ascii="Arial" w:eastAsia="Times New Roman" w:hAnsi="Arial" w:cs="Arial"/>
                <w:kern w:val="0"/>
                <w:sz w:val="22"/>
                <w:szCs w:val="22"/>
                <w:lang w:eastAsia="es-ES" w:bidi="ar-SA"/>
              </w:rPr>
              <w:t>8. La transmisión de la vida: cromosomas, genes y ADN. La medida del azar en la transmisión de la vida: sexo, fenotipo y genotipo, grupo sanguíneo, mutaciones, enfermedades hereditarias… La ingenieríagenética: ejemplos sencillos.</w:t>
            </w:r>
          </w:p>
          <w:p w:rsidR="00DD04BE" w:rsidRPr="00B221AA" w:rsidRDefault="00DD04BE" w:rsidP="00DD04BE">
            <w:pPr>
              <w:widowControl/>
              <w:suppressAutoHyphens w:val="0"/>
              <w:autoSpaceDE w:val="0"/>
              <w:autoSpaceDN w:val="0"/>
              <w:adjustRightInd w:val="0"/>
              <w:rPr>
                <w:rFonts w:ascii="Arial" w:eastAsia="Times New Roman" w:hAnsi="Arial" w:cs="Arial"/>
                <w:kern w:val="0"/>
                <w:sz w:val="22"/>
                <w:szCs w:val="22"/>
                <w:lang w:eastAsia="es-ES" w:bidi="ar-SA"/>
              </w:rPr>
            </w:pPr>
            <w:r w:rsidRPr="00B221AA">
              <w:rPr>
                <w:rFonts w:ascii="Arial" w:eastAsia="Times New Roman" w:hAnsi="Arial" w:cs="Arial"/>
                <w:kern w:val="0"/>
                <w:sz w:val="22"/>
                <w:szCs w:val="22"/>
                <w:lang w:eastAsia="es-ES" w:bidi="ar-SA"/>
              </w:rPr>
              <w:t>9. Evolución de los seres vivos: Pruebas de la evolución. Selección natural.</w:t>
            </w:r>
          </w:p>
          <w:p w:rsidR="00DD04BE" w:rsidRPr="00B221AA" w:rsidRDefault="00DD04BE" w:rsidP="00DD04BE">
            <w:pPr>
              <w:widowControl/>
              <w:suppressAutoHyphens w:val="0"/>
              <w:autoSpaceDE w:val="0"/>
              <w:autoSpaceDN w:val="0"/>
              <w:adjustRightInd w:val="0"/>
              <w:rPr>
                <w:rFonts w:ascii="Arial" w:eastAsia="Times New Roman" w:hAnsi="Arial" w:cs="Arial"/>
                <w:kern w:val="0"/>
                <w:sz w:val="22"/>
                <w:szCs w:val="22"/>
                <w:lang w:eastAsia="es-ES" w:bidi="ar-SA"/>
              </w:rPr>
            </w:pPr>
            <w:r w:rsidRPr="00B221AA">
              <w:rPr>
                <w:rFonts w:ascii="Arial" w:eastAsia="Times New Roman" w:hAnsi="Arial" w:cs="Arial"/>
                <w:kern w:val="0"/>
                <w:sz w:val="22"/>
                <w:szCs w:val="22"/>
                <w:lang w:eastAsia="es-ES" w:bidi="ar-SA"/>
              </w:rPr>
              <w:t>10. Historia de la Tierra y de la vida sobre la Tierra. Grandes hitos. Origen de la especie humana.</w:t>
            </w:r>
          </w:p>
          <w:p w:rsidR="00C42651" w:rsidRDefault="00DD04BE" w:rsidP="00DD04BE">
            <w:pPr>
              <w:autoSpaceDE w:val="0"/>
              <w:spacing w:before="57" w:after="113"/>
              <w:jc w:val="both"/>
              <w:rPr>
                <w:rFonts w:ascii="Arial" w:eastAsia="Arial" w:hAnsi="Arial" w:cs="Arial"/>
                <w:sz w:val="22"/>
                <w:szCs w:val="22"/>
              </w:rPr>
            </w:pPr>
            <w:r w:rsidRPr="00B221AA">
              <w:rPr>
                <w:rFonts w:ascii="Arial" w:eastAsia="Times New Roman" w:hAnsi="Arial" w:cs="Arial"/>
                <w:kern w:val="0"/>
                <w:sz w:val="22"/>
                <w:szCs w:val="22"/>
                <w:lang w:eastAsia="es-ES" w:bidi="ar-SA"/>
              </w:rPr>
              <w:t>11. Evolución tecnológica: De la piedra al wifi.</w:t>
            </w:r>
          </w:p>
        </w:tc>
      </w:tr>
      <w:tr w:rsidR="009204BD" w:rsidRPr="009204BD">
        <w:tc>
          <w:tcPr>
            <w:tcW w:w="9638" w:type="dxa"/>
            <w:shd w:val="clear" w:color="auto" w:fill="auto"/>
          </w:tcPr>
          <w:p w:rsidR="009204BD" w:rsidRDefault="009204BD" w:rsidP="000A03E5">
            <w:pPr>
              <w:autoSpaceDE w:val="0"/>
              <w:rPr>
                <w:rFonts w:ascii="Arial" w:eastAsia="Arial" w:hAnsi="Arial" w:cs="Arial"/>
                <w:b/>
                <w:bCs/>
                <w:sz w:val="22"/>
                <w:szCs w:val="22"/>
              </w:rPr>
            </w:pPr>
          </w:p>
          <w:tbl>
            <w:tblPr>
              <w:tblStyle w:val="Tablaconcuadrcula"/>
              <w:tblW w:w="0" w:type="auto"/>
              <w:tblLayout w:type="fixed"/>
              <w:tblLook w:val="04A0"/>
            </w:tblPr>
            <w:tblGrid>
              <w:gridCol w:w="9513"/>
            </w:tblGrid>
            <w:tr w:rsidR="009204BD" w:rsidTr="009204BD">
              <w:tc>
                <w:tcPr>
                  <w:tcW w:w="9513" w:type="dxa"/>
                  <w:shd w:val="clear" w:color="auto" w:fill="D6E3BC" w:themeFill="accent3" w:themeFillTint="66"/>
                </w:tcPr>
                <w:p w:rsidR="009204BD" w:rsidRDefault="009204BD" w:rsidP="009204BD">
                  <w:pPr>
                    <w:autoSpaceDE w:val="0"/>
                    <w:jc w:val="center"/>
                    <w:rPr>
                      <w:rFonts w:ascii="Arial" w:eastAsia="Arial" w:hAnsi="Arial" w:cs="Arial"/>
                      <w:b/>
                      <w:bCs/>
                      <w:sz w:val="22"/>
                      <w:szCs w:val="22"/>
                    </w:rPr>
                  </w:pPr>
                  <w:r w:rsidRPr="009204BD">
                    <w:rPr>
                      <w:rFonts w:ascii="Arial" w:eastAsia="Arial" w:hAnsi="Arial" w:cs="Arial"/>
                      <w:b/>
                      <w:bCs/>
                      <w:sz w:val="22"/>
                      <w:szCs w:val="22"/>
                    </w:rPr>
                    <w:t>EVALUACIÓN</w:t>
                  </w:r>
                </w:p>
              </w:tc>
            </w:tr>
            <w:tr w:rsidR="009204BD" w:rsidTr="009204BD">
              <w:tc>
                <w:tcPr>
                  <w:tcW w:w="9513" w:type="dxa"/>
                  <w:shd w:val="clear" w:color="auto" w:fill="EAF1DD" w:themeFill="accent3" w:themeFillTint="33"/>
                </w:tcPr>
                <w:p w:rsidR="009204BD" w:rsidRPr="009204BD" w:rsidRDefault="009204BD" w:rsidP="009204BD">
                  <w:pPr>
                    <w:autoSpaceDE w:val="0"/>
                    <w:rPr>
                      <w:rFonts w:ascii="Arial" w:eastAsia="Arial" w:hAnsi="Arial" w:cs="Arial"/>
                      <w:b/>
                      <w:bCs/>
                      <w:sz w:val="22"/>
                      <w:szCs w:val="22"/>
                    </w:rPr>
                  </w:pPr>
                  <w:r w:rsidRPr="009204BD">
                    <w:rPr>
                      <w:rFonts w:ascii="Arial" w:eastAsia="Arial" w:hAnsi="Arial" w:cs="Arial"/>
                      <w:b/>
                      <w:sz w:val="22"/>
                      <w:szCs w:val="22"/>
                    </w:rPr>
                    <w:t>CRITERIOS DE EVALUACIÓN</w:t>
                  </w:r>
                </w:p>
              </w:tc>
            </w:tr>
            <w:tr w:rsidR="009204BD" w:rsidRPr="009204BD" w:rsidTr="009204BD">
              <w:tc>
                <w:tcPr>
                  <w:tcW w:w="9513" w:type="dxa"/>
                </w:tcPr>
                <w:p w:rsidR="009204BD" w:rsidRPr="009204BD" w:rsidRDefault="009204BD" w:rsidP="009204BD">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sidRPr="009204BD">
                    <w:rPr>
                      <w:rFonts w:ascii="Arial" w:eastAsia="Times New Roman" w:hAnsi="Arial" w:cs="Arial"/>
                      <w:kern w:val="0"/>
                      <w:sz w:val="22"/>
                      <w:szCs w:val="22"/>
                      <w:lang w:eastAsia="es-ES" w:bidi="ar-SA"/>
                    </w:rPr>
                    <w:t xml:space="preserve">1. Identificar las acciones de los agentes geológicos externos en el origen y </w:t>
                  </w:r>
                  <w:r>
                    <w:rPr>
                      <w:rFonts w:ascii="Arial" w:eastAsia="Times New Roman" w:hAnsi="Arial" w:cs="Arial"/>
                      <w:kern w:val="0"/>
                      <w:sz w:val="22"/>
                      <w:szCs w:val="22"/>
                      <w:lang w:eastAsia="es-ES" w:bidi="ar-SA"/>
                    </w:rPr>
                    <w:t xml:space="preserve">modelado del relieve terrestre, </w:t>
                  </w:r>
                  <w:r w:rsidRPr="009204BD">
                    <w:rPr>
                      <w:rFonts w:ascii="Arial" w:eastAsia="Times New Roman" w:hAnsi="Arial" w:cs="Arial"/>
                      <w:kern w:val="0"/>
                      <w:sz w:val="22"/>
                      <w:szCs w:val="22"/>
                      <w:lang w:eastAsia="es-ES" w:bidi="ar-SA"/>
                    </w:rPr>
                    <w:t xml:space="preserve">así como en el proceso de formación de las rocas sedimentarias. </w:t>
                  </w:r>
                  <w:r w:rsidRPr="009204BD">
                    <w:rPr>
                      <w:rFonts w:ascii="Arial" w:eastAsia="Times New Roman" w:hAnsi="Arial" w:cs="Arial"/>
                      <w:color w:val="548DD4" w:themeColor="text2" w:themeTint="99"/>
                      <w:kern w:val="0"/>
                      <w:sz w:val="22"/>
                      <w:szCs w:val="22"/>
                      <w:lang w:eastAsia="es-ES" w:bidi="ar-SA"/>
                    </w:rPr>
                    <w:t>CMCT, CEC.</w:t>
                  </w:r>
                </w:p>
                <w:p w:rsidR="009204BD" w:rsidRPr="009204BD" w:rsidRDefault="009204BD" w:rsidP="009204BD">
                  <w:pPr>
                    <w:widowControl/>
                    <w:suppressAutoHyphens w:val="0"/>
                    <w:autoSpaceDE w:val="0"/>
                    <w:autoSpaceDN w:val="0"/>
                    <w:adjustRightInd w:val="0"/>
                    <w:rPr>
                      <w:rFonts w:ascii="Arial" w:eastAsia="Times New Roman" w:hAnsi="Arial" w:cs="Arial"/>
                      <w:kern w:val="0"/>
                      <w:sz w:val="22"/>
                      <w:szCs w:val="22"/>
                      <w:lang w:eastAsia="es-ES" w:bidi="ar-SA"/>
                    </w:rPr>
                  </w:pPr>
                  <w:r w:rsidRPr="009204BD">
                    <w:rPr>
                      <w:rFonts w:ascii="Arial" w:eastAsia="Times New Roman" w:hAnsi="Arial" w:cs="Arial"/>
                      <w:kern w:val="0"/>
                      <w:sz w:val="22"/>
                      <w:szCs w:val="22"/>
                      <w:lang w:eastAsia="es-ES" w:bidi="ar-SA"/>
                    </w:rPr>
                    <w:t xml:space="preserve">2. Reconocer y valorar los principales recursos geológicos de Andalucía. </w:t>
                  </w:r>
                  <w:r w:rsidRPr="009204BD">
                    <w:rPr>
                      <w:rFonts w:ascii="Arial" w:eastAsia="Times New Roman" w:hAnsi="Arial" w:cs="Arial"/>
                      <w:color w:val="548DD4" w:themeColor="text2" w:themeTint="99"/>
                      <w:kern w:val="0"/>
                      <w:sz w:val="22"/>
                      <w:szCs w:val="22"/>
                      <w:lang w:eastAsia="es-ES" w:bidi="ar-SA"/>
                    </w:rPr>
                    <w:t>CMCT, CEC</w:t>
                  </w:r>
                  <w:r w:rsidRPr="009204BD">
                    <w:rPr>
                      <w:rFonts w:ascii="Arial" w:eastAsia="Times New Roman" w:hAnsi="Arial" w:cs="Arial"/>
                      <w:kern w:val="0"/>
                      <w:sz w:val="22"/>
                      <w:szCs w:val="22"/>
                      <w:lang w:eastAsia="es-ES" w:bidi="ar-SA"/>
                    </w:rPr>
                    <w:t>.</w:t>
                  </w:r>
                </w:p>
                <w:p w:rsidR="009204BD" w:rsidRPr="009204BD" w:rsidRDefault="009204BD" w:rsidP="009204BD">
                  <w:pPr>
                    <w:widowControl/>
                    <w:suppressAutoHyphens w:val="0"/>
                    <w:autoSpaceDE w:val="0"/>
                    <w:autoSpaceDN w:val="0"/>
                    <w:adjustRightInd w:val="0"/>
                    <w:rPr>
                      <w:rFonts w:ascii="Arial" w:eastAsia="Times New Roman" w:hAnsi="Arial" w:cs="Arial"/>
                      <w:kern w:val="0"/>
                      <w:sz w:val="22"/>
                      <w:szCs w:val="22"/>
                      <w:lang w:eastAsia="es-ES" w:bidi="ar-SA"/>
                    </w:rPr>
                  </w:pPr>
                  <w:r w:rsidRPr="009204BD">
                    <w:rPr>
                      <w:rFonts w:ascii="Arial" w:eastAsia="Times New Roman" w:hAnsi="Arial" w:cs="Arial"/>
                      <w:kern w:val="0"/>
                      <w:sz w:val="22"/>
                      <w:szCs w:val="22"/>
                      <w:lang w:eastAsia="es-ES" w:bidi="ar-SA"/>
                    </w:rPr>
                    <w:t xml:space="preserve">3. Reconocer y valorar los riesgos asociados a los procesos geológicos </w:t>
                  </w:r>
                  <w:r>
                    <w:rPr>
                      <w:rFonts w:ascii="Arial" w:eastAsia="Times New Roman" w:hAnsi="Arial" w:cs="Arial"/>
                      <w:kern w:val="0"/>
                      <w:sz w:val="22"/>
                      <w:szCs w:val="22"/>
                      <w:lang w:eastAsia="es-ES" w:bidi="ar-SA"/>
                    </w:rPr>
                    <w:t xml:space="preserve">internos y la importancia de su </w:t>
                  </w:r>
                  <w:r w:rsidRPr="009204BD">
                    <w:rPr>
                      <w:rFonts w:ascii="Arial" w:eastAsia="Times New Roman" w:hAnsi="Arial" w:cs="Arial"/>
                      <w:kern w:val="0"/>
                      <w:sz w:val="22"/>
                      <w:szCs w:val="22"/>
                      <w:lang w:eastAsia="es-ES" w:bidi="ar-SA"/>
                    </w:rPr>
                    <w:t>prevención y predicción, así como las principales rocas originada</w:t>
                  </w:r>
                  <w:r>
                    <w:rPr>
                      <w:rFonts w:ascii="Arial" w:eastAsia="Times New Roman" w:hAnsi="Arial" w:cs="Arial"/>
                      <w:kern w:val="0"/>
                      <w:sz w:val="22"/>
                      <w:szCs w:val="22"/>
                      <w:lang w:eastAsia="es-ES" w:bidi="ar-SA"/>
                    </w:rPr>
                    <w:t xml:space="preserve">s en dichos procesos. </w:t>
                  </w:r>
                  <w:r w:rsidRPr="009204BD">
                    <w:rPr>
                      <w:rFonts w:ascii="Arial" w:eastAsia="Times New Roman" w:hAnsi="Arial" w:cs="Arial"/>
                      <w:color w:val="548DD4" w:themeColor="text2" w:themeTint="99"/>
                      <w:kern w:val="0"/>
                      <w:sz w:val="22"/>
                      <w:szCs w:val="22"/>
                      <w:lang w:eastAsia="es-ES" w:bidi="ar-SA"/>
                    </w:rPr>
                    <w:t>CMCT, CD,CSC</w:t>
                  </w:r>
                  <w:r w:rsidRPr="009204BD">
                    <w:rPr>
                      <w:rFonts w:ascii="Arial" w:eastAsia="Times New Roman" w:hAnsi="Arial" w:cs="Arial"/>
                      <w:kern w:val="0"/>
                      <w:sz w:val="22"/>
                      <w:szCs w:val="22"/>
                      <w:lang w:eastAsia="es-ES" w:bidi="ar-SA"/>
                    </w:rPr>
                    <w:t>.</w:t>
                  </w:r>
                </w:p>
                <w:p w:rsidR="009204BD" w:rsidRPr="009204BD" w:rsidRDefault="009204BD" w:rsidP="009204BD">
                  <w:pPr>
                    <w:widowControl/>
                    <w:suppressAutoHyphens w:val="0"/>
                    <w:autoSpaceDE w:val="0"/>
                    <w:autoSpaceDN w:val="0"/>
                    <w:adjustRightInd w:val="0"/>
                    <w:rPr>
                      <w:rFonts w:ascii="Arial" w:eastAsia="Times New Roman" w:hAnsi="Arial" w:cs="Arial"/>
                      <w:kern w:val="0"/>
                      <w:sz w:val="22"/>
                      <w:szCs w:val="22"/>
                      <w:lang w:eastAsia="es-ES" w:bidi="ar-SA"/>
                    </w:rPr>
                  </w:pPr>
                  <w:r w:rsidRPr="009204BD">
                    <w:rPr>
                      <w:rFonts w:ascii="Arial" w:eastAsia="Times New Roman" w:hAnsi="Arial" w:cs="Arial"/>
                      <w:kern w:val="0"/>
                      <w:sz w:val="22"/>
                      <w:szCs w:val="22"/>
                      <w:lang w:eastAsia="es-ES" w:bidi="ar-SA"/>
                    </w:rPr>
                    <w:t xml:space="preserve">4. Determinar las analogías y diferencias en la estructura de las células procariotas y eucariotas, animal yvegetal, interpretando las relaciones evolutivas entre ellas. </w:t>
                  </w:r>
                  <w:r w:rsidRPr="009204BD">
                    <w:rPr>
                      <w:rFonts w:ascii="Arial" w:eastAsia="Times New Roman" w:hAnsi="Arial" w:cs="Arial"/>
                      <w:color w:val="548DD4" w:themeColor="text2" w:themeTint="99"/>
                      <w:kern w:val="0"/>
                      <w:sz w:val="22"/>
                      <w:szCs w:val="22"/>
                      <w:lang w:eastAsia="es-ES" w:bidi="ar-SA"/>
                    </w:rPr>
                    <w:t>CMCT, CAA.</w:t>
                  </w:r>
                </w:p>
                <w:p w:rsidR="009204BD" w:rsidRPr="009204BD" w:rsidRDefault="009204BD" w:rsidP="009204BD">
                  <w:pPr>
                    <w:widowControl/>
                    <w:suppressAutoHyphens w:val="0"/>
                    <w:autoSpaceDE w:val="0"/>
                    <w:autoSpaceDN w:val="0"/>
                    <w:adjustRightInd w:val="0"/>
                    <w:rPr>
                      <w:rFonts w:ascii="Arial" w:eastAsia="Times New Roman" w:hAnsi="Arial" w:cs="Arial"/>
                      <w:kern w:val="0"/>
                      <w:sz w:val="22"/>
                      <w:szCs w:val="22"/>
                      <w:lang w:eastAsia="es-ES" w:bidi="ar-SA"/>
                    </w:rPr>
                  </w:pPr>
                  <w:r w:rsidRPr="009204BD">
                    <w:rPr>
                      <w:rFonts w:ascii="Arial" w:eastAsia="Times New Roman" w:hAnsi="Arial" w:cs="Arial"/>
                      <w:kern w:val="0"/>
                      <w:sz w:val="22"/>
                      <w:szCs w:val="22"/>
                      <w:lang w:eastAsia="es-ES" w:bidi="ar-SA"/>
                    </w:rPr>
                    <w:t xml:space="preserve">5. Conocer de forma elemental los principales procesos que tienen lugar </w:t>
                  </w:r>
                  <w:r>
                    <w:rPr>
                      <w:rFonts w:ascii="Arial" w:eastAsia="Times New Roman" w:hAnsi="Arial" w:cs="Arial"/>
                      <w:kern w:val="0"/>
                      <w:sz w:val="22"/>
                      <w:szCs w:val="22"/>
                      <w:lang w:eastAsia="es-ES" w:bidi="ar-SA"/>
                    </w:rPr>
                    <w:t xml:space="preserve">en la mitosis, e interpretar su </w:t>
                  </w:r>
                  <w:r w:rsidRPr="009204BD">
                    <w:rPr>
                      <w:rFonts w:ascii="Arial" w:eastAsia="Times New Roman" w:hAnsi="Arial" w:cs="Arial"/>
                      <w:kern w:val="0"/>
                      <w:sz w:val="22"/>
                      <w:szCs w:val="22"/>
                      <w:lang w:eastAsia="es-ES" w:bidi="ar-SA"/>
                    </w:rPr>
                    <w:t xml:space="preserve">significado e importancia biológica. </w:t>
                  </w:r>
                  <w:r w:rsidRPr="009204BD">
                    <w:rPr>
                      <w:rFonts w:ascii="Arial" w:eastAsia="Times New Roman" w:hAnsi="Arial" w:cs="Arial"/>
                      <w:color w:val="548DD4" w:themeColor="text2" w:themeTint="99"/>
                      <w:kern w:val="0"/>
                      <w:sz w:val="22"/>
                      <w:szCs w:val="22"/>
                      <w:lang w:eastAsia="es-ES" w:bidi="ar-SA"/>
                    </w:rPr>
                    <w:t>CMCT, CCL</w:t>
                  </w:r>
                  <w:r w:rsidRPr="009204BD">
                    <w:rPr>
                      <w:rFonts w:ascii="Arial" w:eastAsia="Times New Roman" w:hAnsi="Arial" w:cs="Arial"/>
                      <w:kern w:val="0"/>
                      <w:sz w:val="22"/>
                      <w:szCs w:val="22"/>
                      <w:lang w:eastAsia="es-ES" w:bidi="ar-SA"/>
                    </w:rPr>
                    <w:t>.</w:t>
                  </w:r>
                </w:p>
                <w:p w:rsidR="009204BD" w:rsidRPr="009204BD" w:rsidRDefault="009204BD" w:rsidP="009204BD">
                  <w:pPr>
                    <w:widowControl/>
                    <w:suppressAutoHyphens w:val="0"/>
                    <w:autoSpaceDE w:val="0"/>
                    <w:autoSpaceDN w:val="0"/>
                    <w:adjustRightInd w:val="0"/>
                    <w:rPr>
                      <w:rFonts w:ascii="Arial" w:eastAsia="Times New Roman" w:hAnsi="Arial" w:cs="Arial"/>
                      <w:kern w:val="0"/>
                      <w:sz w:val="22"/>
                      <w:szCs w:val="22"/>
                      <w:lang w:eastAsia="es-ES" w:bidi="ar-SA"/>
                    </w:rPr>
                  </w:pPr>
                  <w:r w:rsidRPr="009204BD">
                    <w:rPr>
                      <w:rFonts w:ascii="Arial" w:eastAsia="Times New Roman" w:hAnsi="Arial" w:cs="Arial"/>
                      <w:kern w:val="0"/>
                      <w:sz w:val="22"/>
                      <w:szCs w:val="22"/>
                      <w:lang w:eastAsia="es-ES" w:bidi="ar-SA"/>
                    </w:rPr>
                    <w:t>6. Conocer que los genes están constituidos por ADN y ubicados en los cromosomas e interpret</w:t>
                  </w:r>
                  <w:r>
                    <w:rPr>
                      <w:rFonts w:ascii="Arial" w:eastAsia="Times New Roman" w:hAnsi="Arial" w:cs="Arial"/>
                      <w:kern w:val="0"/>
                      <w:sz w:val="22"/>
                      <w:szCs w:val="22"/>
                      <w:lang w:eastAsia="es-ES" w:bidi="ar-SA"/>
                    </w:rPr>
                    <w:t xml:space="preserve">ar el papel </w:t>
                  </w:r>
                  <w:r w:rsidRPr="009204BD">
                    <w:rPr>
                      <w:rFonts w:ascii="Arial" w:eastAsia="Times New Roman" w:hAnsi="Arial" w:cs="Arial"/>
                      <w:kern w:val="0"/>
                      <w:sz w:val="22"/>
                      <w:szCs w:val="22"/>
                      <w:lang w:eastAsia="es-ES" w:bidi="ar-SA"/>
                    </w:rPr>
                    <w:t>de la diversidad genética (intraespecífica e interespecífica) y las muta</w:t>
                  </w:r>
                  <w:r>
                    <w:rPr>
                      <w:rFonts w:ascii="Arial" w:eastAsia="Times New Roman" w:hAnsi="Arial" w:cs="Arial"/>
                      <w:kern w:val="0"/>
                      <w:sz w:val="22"/>
                      <w:szCs w:val="22"/>
                      <w:lang w:eastAsia="es-ES" w:bidi="ar-SA"/>
                    </w:rPr>
                    <w:t xml:space="preserve">ciones a partir del concepto de </w:t>
                  </w:r>
                  <w:r w:rsidRPr="009204BD">
                    <w:rPr>
                      <w:rFonts w:ascii="Arial" w:eastAsia="Times New Roman" w:hAnsi="Arial" w:cs="Arial"/>
                      <w:kern w:val="0"/>
                      <w:sz w:val="22"/>
                      <w:szCs w:val="22"/>
                      <w:lang w:eastAsia="es-ES" w:bidi="ar-SA"/>
                    </w:rPr>
                    <w:t xml:space="preserve">gen. </w:t>
                  </w:r>
                  <w:r w:rsidRPr="009204BD">
                    <w:rPr>
                      <w:rFonts w:ascii="Arial" w:eastAsia="Times New Roman" w:hAnsi="Arial" w:cs="Arial"/>
                      <w:color w:val="548DD4" w:themeColor="text2" w:themeTint="99"/>
                      <w:kern w:val="0"/>
                      <w:sz w:val="22"/>
                      <w:szCs w:val="22"/>
                      <w:lang w:eastAsia="es-ES" w:bidi="ar-SA"/>
                    </w:rPr>
                    <w:t>CMCT, CSC, CCL</w:t>
                  </w:r>
                  <w:r w:rsidRPr="009204BD">
                    <w:rPr>
                      <w:rFonts w:ascii="Arial" w:eastAsia="Times New Roman" w:hAnsi="Arial" w:cs="Arial"/>
                      <w:kern w:val="0"/>
                      <w:sz w:val="22"/>
                      <w:szCs w:val="22"/>
                      <w:lang w:eastAsia="es-ES" w:bidi="ar-SA"/>
                    </w:rPr>
                    <w:t>.</w:t>
                  </w:r>
                </w:p>
                <w:p w:rsidR="009204BD" w:rsidRPr="009204BD" w:rsidRDefault="009204BD" w:rsidP="009204BD">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sidRPr="009204BD">
                    <w:rPr>
                      <w:rFonts w:ascii="Arial" w:eastAsia="Times New Roman" w:hAnsi="Arial" w:cs="Arial"/>
                      <w:kern w:val="0"/>
                      <w:sz w:val="22"/>
                      <w:szCs w:val="22"/>
                      <w:lang w:eastAsia="es-ES" w:bidi="ar-SA"/>
                    </w:rPr>
                    <w:t xml:space="preserve">7. Exponer razonadamente los problemas que condujeron a enunciar la teoría de la evolución, losprincipios básicos de esta teoría y las controversias científicas, sociales </w:t>
                  </w:r>
                  <w:r>
                    <w:rPr>
                      <w:rFonts w:ascii="Arial" w:eastAsia="Times New Roman" w:hAnsi="Arial" w:cs="Arial"/>
                      <w:kern w:val="0"/>
                      <w:sz w:val="22"/>
                      <w:szCs w:val="22"/>
                      <w:lang w:eastAsia="es-ES" w:bidi="ar-SA"/>
                    </w:rPr>
                    <w:t xml:space="preserve">y religiosas que suscitó. </w:t>
                  </w:r>
                  <w:r w:rsidRPr="009204BD">
                    <w:rPr>
                      <w:rFonts w:ascii="Arial" w:eastAsia="Times New Roman" w:hAnsi="Arial" w:cs="Arial"/>
                      <w:color w:val="548DD4" w:themeColor="text2" w:themeTint="99"/>
                      <w:kern w:val="0"/>
                      <w:sz w:val="22"/>
                      <w:szCs w:val="22"/>
                      <w:lang w:eastAsia="es-ES" w:bidi="ar-SA"/>
                    </w:rPr>
                    <w:t>CMCT,CCL, CSC, CEC.</w:t>
                  </w:r>
                </w:p>
                <w:p w:rsidR="009204BD" w:rsidRPr="009204BD" w:rsidRDefault="009204BD" w:rsidP="009204BD">
                  <w:pPr>
                    <w:widowControl/>
                    <w:suppressAutoHyphens w:val="0"/>
                    <w:autoSpaceDE w:val="0"/>
                    <w:autoSpaceDN w:val="0"/>
                    <w:adjustRightInd w:val="0"/>
                    <w:rPr>
                      <w:rFonts w:ascii="Arial" w:eastAsia="Times New Roman" w:hAnsi="Arial" w:cs="Arial"/>
                      <w:kern w:val="0"/>
                      <w:sz w:val="22"/>
                      <w:szCs w:val="22"/>
                      <w:lang w:eastAsia="es-ES" w:bidi="ar-SA"/>
                    </w:rPr>
                  </w:pPr>
                  <w:r w:rsidRPr="009204BD">
                    <w:rPr>
                      <w:rFonts w:ascii="Arial" w:eastAsia="Times New Roman" w:hAnsi="Arial" w:cs="Arial"/>
                      <w:kern w:val="0"/>
                      <w:sz w:val="22"/>
                      <w:szCs w:val="22"/>
                      <w:lang w:eastAsia="es-ES" w:bidi="ar-SA"/>
                    </w:rPr>
                    <w:t xml:space="preserve">8. Identificar y describir hechos que muestren a la Tierra como un planeta cambiante y registrar algunosde los cambios más notables de su larga historia utilizando modelos temporales a escala. </w:t>
                  </w:r>
                  <w:r w:rsidRPr="009204BD">
                    <w:rPr>
                      <w:rFonts w:ascii="Arial" w:eastAsia="Times New Roman" w:hAnsi="Arial" w:cs="Arial"/>
                      <w:color w:val="548DD4" w:themeColor="text2" w:themeTint="99"/>
                      <w:kern w:val="0"/>
                      <w:sz w:val="22"/>
                      <w:szCs w:val="22"/>
                      <w:lang w:eastAsia="es-ES" w:bidi="ar-SA"/>
                    </w:rPr>
                    <w:t>CMCT, CAA.</w:t>
                  </w:r>
                </w:p>
                <w:p w:rsidR="009204BD" w:rsidRPr="009204BD" w:rsidRDefault="009204BD" w:rsidP="009204BD">
                  <w:pPr>
                    <w:widowControl/>
                    <w:suppressAutoHyphens w:val="0"/>
                    <w:autoSpaceDE w:val="0"/>
                    <w:autoSpaceDN w:val="0"/>
                    <w:adjustRightInd w:val="0"/>
                    <w:rPr>
                      <w:rFonts w:ascii="Arial" w:eastAsia="Times New Roman" w:hAnsi="Arial" w:cs="Arial"/>
                      <w:kern w:val="0"/>
                      <w:sz w:val="22"/>
                      <w:szCs w:val="22"/>
                      <w:lang w:eastAsia="es-ES" w:bidi="ar-SA"/>
                    </w:rPr>
                  </w:pPr>
                  <w:r w:rsidRPr="009204BD">
                    <w:rPr>
                      <w:rFonts w:ascii="Arial" w:eastAsia="Times New Roman" w:hAnsi="Arial" w:cs="Arial"/>
                      <w:kern w:val="0"/>
                      <w:sz w:val="22"/>
                      <w:szCs w:val="22"/>
                      <w:lang w:eastAsia="es-ES" w:bidi="ar-SA"/>
                    </w:rPr>
                    <w:t>9. Conocer, a grandes rasgos, la evolución tecnológica a través de los hi</w:t>
                  </w:r>
                  <w:r>
                    <w:rPr>
                      <w:rFonts w:ascii="Arial" w:eastAsia="Times New Roman" w:hAnsi="Arial" w:cs="Arial"/>
                      <w:kern w:val="0"/>
                      <w:sz w:val="22"/>
                      <w:szCs w:val="22"/>
                      <w:lang w:eastAsia="es-ES" w:bidi="ar-SA"/>
                    </w:rPr>
                    <w:t xml:space="preserve">tos que han marcado la historia </w:t>
                  </w:r>
                  <w:r w:rsidRPr="009204BD">
                    <w:rPr>
                      <w:rFonts w:ascii="Arial" w:eastAsia="Times New Roman" w:hAnsi="Arial" w:cs="Arial"/>
                      <w:kern w:val="0"/>
                      <w:sz w:val="22"/>
                      <w:szCs w:val="22"/>
                      <w:lang w:eastAsia="es-ES" w:bidi="ar-SA"/>
                    </w:rPr>
                    <w:t xml:space="preserve">en respuesta a la búsqueda de soluciones a las necesidades humanas. </w:t>
                  </w:r>
                  <w:r w:rsidRPr="000A2BC4">
                    <w:rPr>
                      <w:rFonts w:ascii="Arial" w:eastAsia="Times New Roman" w:hAnsi="Arial" w:cs="Arial"/>
                      <w:color w:val="548DD4" w:themeColor="text2" w:themeTint="99"/>
                      <w:kern w:val="0"/>
                      <w:sz w:val="22"/>
                      <w:szCs w:val="22"/>
                      <w:lang w:eastAsia="es-ES" w:bidi="ar-SA"/>
                    </w:rPr>
                    <w:t>CMCT, CD,</w:t>
                  </w:r>
                  <w:r w:rsidRPr="009204BD">
                    <w:rPr>
                      <w:rFonts w:ascii="Arial" w:eastAsia="Times New Roman" w:hAnsi="Arial" w:cs="Arial"/>
                      <w:color w:val="548DD4" w:themeColor="text2" w:themeTint="99"/>
                      <w:kern w:val="0"/>
                      <w:sz w:val="22"/>
                      <w:szCs w:val="22"/>
                      <w:lang w:eastAsia="es-ES" w:bidi="ar-SA"/>
                    </w:rPr>
                    <w:t>CSC, CCL, CEC.</w:t>
                  </w:r>
                </w:p>
                <w:p w:rsidR="009204BD" w:rsidRPr="009204BD" w:rsidRDefault="009204BD" w:rsidP="009204BD">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sidRPr="009204BD">
                    <w:rPr>
                      <w:rFonts w:ascii="Arial" w:eastAsia="Times New Roman" w:hAnsi="Arial" w:cs="Arial"/>
                      <w:kern w:val="0"/>
                      <w:sz w:val="22"/>
                      <w:szCs w:val="22"/>
                      <w:lang w:eastAsia="es-ES" w:bidi="ar-SA"/>
                    </w:rPr>
                    <w:t>10. Analizar objetos técnicos y su relación con el entorno y valorar su repercusión en la calidad de vida.</w:t>
                  </w:r>
                  <w:r w:rsidRPr="009204BD">
                    <w:rPr>
                      <w:rFonts w:ascii="Arial" w:eastAsia="Times New Roman" w:hAnsi="Arial" w:cs="Arial"/>
                      <w:color w:val="548DD4" w:themeColor="text2" w:themeTint="99"/>
                      <w:kern w:val="0"/>
                      <w:sz w:val="22"/>
                      <w:szCs w:val="22"/>
                      <w:lang w:eastAsia="es-ES" w:bidi="ar-SA"/>
                    </w:rPr>
                    <w:t>CMCT, CD, CCL, CSC, CEC</w:t>
                  </w:r>
                </w:p>
                <w:p w:rsidR="009204BD" w:rsidRPr="009204BD" w:rsidRDefault="009204BD" w:rsidP="009204BD">
                  <w:pPr>
                    <w:autoSpaceDE w:val="0"/>
                    <w:rPr>
                      <w:rFonts w:ascii="Arial" w:eastAsia="Arial" w:hAnsi="Arial" w:cs="Arial"/>
                      <w:color w:val="548DD4" w:themeColor="text2" w:themeTint="99"/>
                      <w:sz w:val="22"/>
                      <w:szCs w:val="22"/>
                    </w:rPr>
                  </w:pPr>
                </w:p>
                <w:p w:rsidR="009204BD" w:rsidRPr="009204BD" w:rsidRDefault="009204BD" w:rsidP="009204BD">
                  <w:pPr>
                    <w:autoSpaceDE w:val="0"/>
                    <w:rPr>
                      <w:rFonts w:ascii="Arial" w:eastAsia="Arial" w:hAnsi="Arial" w:cs="Arial"/>
                      <w:sz w:val="22"/>
                      <w:szCs w:val="22"/>
                    </w:rPr>
                  </w:pPr>
                </w:p>
              </w:tc>
            </w:tr>
          </w:tbl>
          <w:p w:rsidR="009204BD" w:rsidRPr="009204BD" w:rsidRDefault="009204BD" w:rsidP="009204BD">
            <w:pPr>
              <w:autoSpaceDE w:val="0"/>
              <w:rPr>
                <w:rFonts w:ascii="Arial" w:eastAsia="Arial" w:hAnsi="Arial" w:cs="Arial"/>
                <w:b/>
                <w:bCs/>
                <w:sz w:val="22"/>
                <w:szCs w:val="22"/>
              </w:rPr>
            </w:pPr>
          </w:p>
          <w:p w:rsidR="009204BD" w:rsidRPr="009204BD" w:rsidRDefault="009204BD" w:rsidP="009204BD">
            <w:pPr>
              <w:autoSpaceDE w:val="0"/>
              <w:spacing w:before="57" w:after="113"/>
              <w:jc w:val="both"/>
              <w:rPr>
                <w:rFonts w:ascii="Arial" w:eastAsia="LiberationSans-Bold" w:hAnsi="Arial" w:cs="LiberationSans-Bold"/>
                <w:b/>
                <w:bCs/>
                <w:sz w:val="22"/>
                <w:szCs w:val="22"/>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96"/>
              <w:gridCol w:w="3708"/>
              <w:gridCol w:w="3038"/>
              <w:gridCol w:w="236"/>
            </w:tblGrid>
            <w:tr w:rsidR="009204BD" w:rsidRPr="00343E4F" w:rsidTr="009204BD">
              <w:tc>
                <w:tcPr>
                  <w:tcW w:w="2802" w:type="dxa"/>
                </w:tcPr>
                <w:p w:rsidR="009204BD" w:rsidRPr="00343E4F" w:rsidRDefault="009204BD" w:rsidP="00D97E8A">
                  <w:pPr>
                    <w:autoSpaceDE w:val="0"/>
                    <w:spacing w:before="57" w:after="113"/>
                    <w:jc w:val="center"/>
                    <w:rPr>
                      <w:rFonts w:ascii="Arial" w:eastAsia="LiberationSans-Bold" w:hAnsi="Arial" w:cs="LiberationSans-Bold"/>
                      <w:b/>
                      <w:bCs/>
                      <w:sz w:val="20"/>
                      <w:szCs w:val="20"/>
                    </w:rPr>
                  </w:pPr>
                  <w:r w:rsidRPr="00343E4F">
                    <w:rPr>
                      <w:rFonts w:ascii="Arial" w:eastAsia="LiberationSans-Bold" w:hAnsi="Arial" w:cs="LiberationSans-Bold"/>
                      <w:b/>
                      <w:bCs/>
                      <w:sz w:val="20"/>
                      <w:szCs w:val="20"/>
                    </w:rPr>
                    <w:t>ESTÁNDARES DE     APRENDIZAJE</w:t>
                  </w:r>
                </w:p>
              </w:tc>
              <w:tc>
                <w:tcPr>
                  <w:tcW w:w="3716" w:type="dxa"/>
                </w:tcPr>
                <w:p w:rsidR="009204BD" w:rsidRPr="00343E4F" w:rsidRDefault="009204BD" w:rsidP="00D97E8A">
                  <w:pPr>
                    <w:autoSpaceDE w:val="0"/>
                    <w:spacing w:before="57" w:after="113"/>
                    <w:jc w:val="both"/>
                    <w:rPr>
                      <w:rFonts w:ascii="Arial" w:eastAsia="LiberationSans-Bold" w:hAnsi="Arial" w:cs="LiberationSans-Bold"/>
                      <w:b/>
                      <w:bCs/>
                      <w:sz w:val="20"/>
                      <w:szCs w:val="20"/>
                    </w:rPr>
                  </w:pPr>
                  <w:r w:rsidRPr="00343E4F">
                    <w:rPr>
                      <w:rFonts w:ascii="Arial" w:eastAsia="LiberationSans-Bold" w:hAnsi="Arial" w:cs="LiberationSans-Bold"/>
                      <w:b/>
                      <w:bCs/>
                      <w:sz w:val="20"/>
                      <w:szCs w:val="20"/>
                    </w:rPr>
                    <w:t xml:space="preserve">        INDICADORES DE LOGRO </w:t>
                  </w:r>
                </w:p>
              </w:tc>
              <w:tc>
                <w:tcPr>
                  <w:tcW w:w="3045" w:type="dxa"/>
                  <w:tcBorders>
                    <w:right w:val="single" w:sz="4" w:space="0" w:color="auto"/>
                  </w:tcBorders>
                </w:tcPr>
                <w:p w:rsidR="009204BD" w:rsidRPr="00343E4F" w:rsidRDefault="009204BD" w:rsidP="00D97E8A">
                  <w:pPr>
                    <w:autoSpaceDE w:val="0"/>
                    <w:spacing w:before="57" w:after="113"/>
                    <w:jc w:val="center"/>
                    <w:rPr>
                      <w:rFonts w:ascii="Arial" w:eastAsia="LiberationSans-Bold" w:hAnsi="Arial" w:cs="LiberationSans-Bold"/>
                      <w:b/>
                      <w:bCs/>
                      <w:sz w:val="20"/>
                      <w:szCs w:val="20"/>
                    </w:rPr>
                  </w:pPr>
                  <w:r w:rsidRPr="00343E4F">
                    <w:rPr>
                      <w:rFonts w:ascii="Arial" w:eastAsia="LiberationSans-Bold" w:hAnsi="Arial" w:cs="LiberationSans-Bold"/>
                      <w:b/>
                      <w:bCs/>
                      <w:sz w:val="20"/>
                      <w:szCs w:val="20"/>
                    </w:rPr>
                    <w:t>COMPETENCIAS CLAVE</w:t>
                  </w:r>
                </w:p>
              </w:tc>
              <w:tc>
                <w:tcPr>
                  <w:tcW w:w="215" w:type="dxa"/>
                  <w:tcBorders>
                    <w:left w:val="single" w:sz="4" w:space="0" w:color="auto"/>
                  </w:tcBorders>
                </w:tcPr>
                <w:p w:rsidR="009204BD" w:rsidRPr="00343E4F" w:rsidRDefault="009204BD" w:rsidP="009204BD">
                  <w:pPr>
                    <w:autoSpaceDE w:val="0"/>
                    <w:spacing w:before="57" w:after="113"/>
                    <w:jc w:val="center"/>
                    <w:rPr>
                      <w:rFonts w:ascii="Arial" w:eastAsia="LiberationSans-Bold" w:hAnsi="Arial" w:cs="LiberationSans-Bold"/>
                      <w:b/>
                      <w:bCs/>
                      <w:sz w:val="20"/>
                      <w:szCs w:val="20"/>
                    </w:rPr>
                  </w:pPr>
                </w:p>
              </w:tc>
            </w:tr>
            <w:tr w:rsidR="009204BD" w:rsidRPr="00343E4F" w:rsidTr="009204BD">
              <w:tc>
                <w:tcPr>
                  <w:tcW w:w="2802" w:type="dxa"/>
                </w:tcPr>
                <w:p w:rsidR="00B17E03" w:rsidRPr="00FA1821" w:rsidRDefault="000A03E5" w:rsidP="00B17E03">
                  <w:pPr>
                    <w:tabs>
                      <w:tab w:val="left" w:pos="1527"/>
                      <w:tab w:val="left" w:pos="1528"/>
                    </w:tabs>
                    <w:suppressAutoHyphens w:val="0"/>
                    <w:autoSpaceDE w:val="0"/>
                    <w:autoSpaceDN w:val="0"/>
                    <w:ind w:right="246"/>
                    <w:jc w:val="both"/>
                  </w:pPr>
                  <w:r>
                    <w:rPr>
                      <w:rFonts w:ascii="Arial" w:eastAsia="LiberationSans-Bold" w:hAnsi="Arial" w:cs="LiberationSans-Bold"/>
                      <w:bCs/>
                      <w:sz w:val="20"/>
                      <w:szCs w:val="20"/>
                    </w:rPr>
                    <w:t>1.</w:t>
                  </w:r>
                  <w:r w:rsidR="00B17E03" w:rsidRPr="00B17E03">
                    <w:rPr>
                      <w:rFonts w:ascii="Arial" w:eastAsia="LiberationSans-Bold" w:hAnsi="Arial" w:cs="LiberationSans-Bold"/>
                      <w:bCs/>
                      <w:sz w:val="20"/>
                      <w:szCs w:val="20"/>
                    </w:rPr>
                    <w:t>1.</w:t>
                  </w:r>
                  <w:r w:rsidR="00B17E03" w:rsidRPr="00B17E03">
                    <w:rPr>
                      <w:w w:val="85"/>
                    </w:rPr>
                    <w:t xml:space="preserve"> Relacionalaenergíasolarconlosprocesosexternosyjustific</w:t>
                  </w:r>
                  <w:r w:rsidR="00B17E03" w:rsidRPr="00B17E03">
                    <w:rPr>
                      <w:w w:val="85"/>
                    </w:rPr>
                    <w:lastRenderedPageBreak/>
                    <w:t xml:space="preserve">aelpapeldelagravedad </w:t>
                  </w:r>
                  <w:r w:rsidR="00B17E03" w:rsidRPr="00B17E03">
                    <w:rPr>
                      <w:w w:val="95"/>
                    </w:rPr>
                    <w:t>en sudinámica.</w:t>
                  </w:r>
                </w:p>
                <w:p w:rsidR="000A2BC4" w:rsidRPr="009204BD" w:rsidRDefault="000A03E5" w:rsidP="000A2BC4">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Pr>
                      <w:w w:val="85"/>
                    </w:rPr>
                    <w:t>1.</w:t>
                  </w:r>
                  <w:r w:rsidR="00B17E03">
                    <w:rPr>
                      <w:w w:val="85"/>
                    </w:rPr>
                    <w:t>.2</w:t>
                  </w:r>
                  <w:r w:rsidR="00B17E03" w:rsidRPr="00B17E03">
                    <w:rPr>
                      <w:w w:val="85"/>
                    </w:rPr>
                    <w:t xml:space="preserve">.Diferencia los procesos de meteorización, erosión, transporte y sedimentación ysus </w:t>
                  </w:r>
                  <w:r w:rsidR="00B17E03" w:rsidRPr="00B17E03">
                    <w:rPr>
                      <w:w w:val="90"/>
                    </w:rPr>
                    <w:t>efectos en elrelieve.</w:t>
                  </w:r>
                  <w:r w:rsidR="000A2BC4" w:rsidRPr="009204BD">
                    <w:rPr>
                      <w:rFonts w:ascii="Arial" w:eastAsia="Times New Roman" w:hAnsi="Arial" w:cs="Arial"/>
                      <w:color w:val="548DD4" w:themeColor="text2" w:themeTint="99"/>
                      <w:kern w:val="0"/>
                      <w:sz w:val="22"/>
                      <w:szCs w:val="22"/>
                      <w:lang w:eastAsia="es-ES" w:bidi="ar-SA"/>
                    </w:rPr>
                    <w:t xml:space="preserve"> CMCT, CEC.</w:t>
                  </w:r>
                </w:p>
                <w:p w:rsidR="00B17E03" w:rsidRDefault="00B17E03" w:rsidP="00B17E03">
                  <w:pPr>
                    <w:tabs>
                      <w:tab w:val="left" w:pos="1527"/>
                      <w:tab w:val="left" w:pos="1528"/>
                    </w:tabs>
                    <w:suppressAutoHyphens w:val="0"/>
                    <w:autoSpaceDE w:val="0"/>
                    <w:autoSpaceDN w:val="0"/>
                    <w:ind w:right="237"/>
                    <w:jc w:val="both"/>
                    <w:rPr>
                      <w:w w:val="90"/>
                    </w:rPr>
                  </w:pPr>
                </w:p>
                <w:p w:rsidR="00B17E03" w:rsidRDefault="000A03E5" w:rsidP="00B17E03">
                  <w:pPr>
                    <w:pStyle w:val="Textoindependiente"/>
                    <w:tabs>
                      <w:tab w:val="left" w:pos="1527"/>
                    </w:tabs>
                    <w:ind w:right="237"/>
                    <w:rPr>
                      <w:w w:val="95"/>
                    </w:rPr>
                  </w:pPr>
                  <w:r>
                    <w:rPr>
                      <w:w w:val="90"/>
                    </w:rPr>
                    <w:t>2.</w:t>
                  </w:r>
                  <w:r w:rsidR="00B17E03">
                    <w:rPr>
                      <w:w w:val="90"/>
                    </w:rPr>
                    <w:t>1.</w:t>
                  </w:r>
                  <w:r w:rsidR="00B17E03" w:rsidRPr="00FA1821">
                    <w:rPr>
                      <w:w w:val="90"/>
                    </w:rPr>
                    <w:t xml:space="preserve">Reconocelaimportanciadelusoresponsableylagestiónsostenibledelosrecursos </w:t>
                  </w:r>
                  <w:r w:rsidR="00B17E03" w:rsidRPr="00FA1821">
                    <w:rPr>
                      <w:w w:val="95"/>
                    </w:rPr>
                    <w:t>geológicos deAndalucía.</w:t>
                  </w:r>
                  <w:r w:rsidR="000A2BC4" w:rsidRPr="009204BD">
                    <w:rPr>
                      <w:rFonts w:ascii="Arial" w:eastAsia="Times New Roman" w:hAnsi="Arial" w:cs="Arial"/>
                      <w:color w:val="548DD4" w:themeColor="text2" w:themeTint="99"/>
                      <w:kern w:val="0"/>
                      <w:sz w:val="22"/>
                      <w:szCs w:val="22"/>
                      <w:lang w:eastAsia="es-ES" w:bidi="ar-SA"/>
                    </w:rPr>
                    <w:t xml:space="preserve"> CMCT, CEC</w:t>
                  </w:r>
                  <w:r w:rsidR="000A2BC4" w:rsidRPr="009204BD">
                    <w:rPr>
                      <w:rFonts w:ascii="Arial" w:eastAsia="Times New Roman" w:hAnsi="Arial" w:cs="Arial"/>
                      <w:kern w:val="0"/>
                      <w:sz w:val="22"/>
                      <w:szCs w:val="22"/>
                      <w:lang w:eastAsia="es-ES" w:bidi="ar-SA"/>
                    </w:rPr>
                    <w:t>.</w:t>
                  </w:r>
                </w:p>
                <w:p w:rsidR="000A2BC4" w:rsidRDefault="000A2BC4" w:rsidP="00B17E03">
                  <w:pPr>
                    <w:pStyle w:val="Textoindependiente"/>
                    <w:tabs>
                      <w:tab w:val="left" w:pos="1527"/>
                    </w:tabs>
                    <w:ind w:right="237"/>
                    <w:rPr>
                      <w:w w:val="95"/>
                    </w:rPr>
                  </w:pPr>
                </w:p>
                <w:p w:rsidR="00B17E03" w:rsidRPr="00FA1821" w:rsidRDefault="000A03E5" w:rsidP="00B17E03">
                  <w:pPr>
                    <w:tabs>
                      <w:tab w:val="left" w:pos="1527"/>
                      <w:tab w:val="left" w:pos="1528"/>
                    </w:tabs>
                    <w:suppressAutoHyphens w:val="0"/>
                    <w:autoSpaceDE w:val="0"/>
                    <w:autoSpaceDN w:val="0"/>
                    <w:spacing w:line="289" w:lineRule="exact"/>
                    <w:jc w:val="both"/>
                  </w:pPr>
                  <w:r>
                    <w:rPr>
                      <w:w w:val="95"/>
                    </w:rPr>
                    <w:t>3.</w:t>
                  </w:r>
                  <w:r w:rsidR="00B17E03" w:rsidRPr="00B17E03">
                    <w:rPr>
                      <w:w w:val="95"/>
                    </w:rPr>
                    <w:t>1.Relacionalostiposderocasoriginadasenlosprocesosgeológicosinternos.</w:t>
                  </w:r>
                </w:p>
                <w:p w:rsidR="00B17E03" w:rsidRPr="00FA1821" w:rsidRDefault="000A03E5" w:rsidP="00B17E03">
                  <w:pPr>
                    <w:tabs>
                      <w:tab w:val="left" w:pos="1528"/>
                    </w:tabs>
                    <w:suppressAutoHyphens w:val="0"/>
                    <w:autoSpaceDE w:val="0"/>
                    <w:autoSpaceDN w:val="0"/>
                    <w:ind w:right="240"/>
                    <w:jc w:val="both"/>
                  </w:pPr>
                  <w:r>
                    <w:rPr>
                      <w:w w:val="90"/>
                    </w:rPr>
                    <w:t>3.</w:t>
                  </w:r>
                  <w:r w:rsidR="00B17E03" w:rsidRPr="00B17E03">
                    <w:rPr>
                      <w:w w:val="90"/>
                    </w:rPr>
                    <w:t>2.Justificalaexistenciadezonasenlasquelosterremotossonmásfrecuentesyde mayormagnitud.</w:t>
                  </w:r>
                </w:p>
                <w:p w:rsidR="000A2BC4" w:rsidRPr="009204BD" w:rsidRDefault="000A03E5" w:rsidP="000A2BC4">
                  <w:pPr>
                    <w:widowControl/>
                    <w:suppressAutoHyphens w:val="0"/>
                    <w:autoSpaceDE w:val="0"/>
                    <w:autoSpaceDN w:val="0"/>
                    <w:adjustRightInd w:val="0"/>
                    <w:rPr>
                      <w:rFonts w:ascii="Arial" w:eastAsia="Times New Roman" w:hAnsi="Arial" w:cs="Arial"/>
                      <w:kern w:val="0"/>
                      <w:sz w:val="22"/>
                      <w:szCs w:val="22"/>
                      <w:lang w:eastAsia="es-ES" w:bidi="ar-SA"/>
                    </w:rPr>
                  </w:pPr>
                  <w:r>
                    <w:rPr>
                      <w:spacing w:val="-2"/>
                      <w:w w:val="90"/>
                    </w:rPr>
                    <w:t>3.</w:t>
                  </w:r>
                  <w:r w:rsidR="00B17E03" w:rsidRPr="00B17E03">
                    <w:rPr>
                      <w:spacing w:val="-2"/>
                      <w:w w:val="90"/>
                    </w:rPr>
                    <w:t>4.Valora</w:t>
                  </w:r>
                  <w:r w:rsidR="00B17E03" w:rsidRPr="00B17E03">
                    <w:rPr>
                      <w:w w:val="90"/>
                    </w:rPr>
                    <w:t>elriesgosísmico</w:t>
                  </w:r>
                  <w:r w:rsidR="00B17E03" w:rsidRPr="00B17E03">
                    <w:rPr>
                      <w:spacing w:val="-7"/>
                      <w:w w:val="90"/>
                    </w:rPr>
                    <w:t>y,</w:t>
                  </w:r>
                  <w:r w:rsidR="00B17E03" w:rsidRPr="00B17E03">
                    <w:rPr>
                      <w:w w:val="90"/>
                    </w:rPr>
                    <w:t>ensucaso,volcánico,existenteenlazonaenquehabitay conocelasmedidasdeprevenciónquedebe</w:t>
                  </w:r>
                  <w:r w:rsidR="00B17E03" w:rsidRPr="00B17E03">
                    <w:rPr>
                      <w:spacing w:val="-3"/>
                      <w:w w:val="90"/>
                    </w:rPr>
                    <w:t>adoptar.</w:t>
                  </w:r>
                  <w:r w:rsidR="000A2BC4" w:rsidRPr="009204BD">
                    <w:rPr>
                      <w:rFonts w:ascii="Arial" w:eastAsia="Times New Roman" w:hAnsi="Arial" w:cs="Arial"/>
                      <w:color w:val="548DD4" w:themeColor="text2" w:themeTint="99"/>
                      <w:kern w:val="0"/>
                      <w:sz w:val="22"/>
                      <w:szCs w:val="22"/>
                      <w:lang w:eastAsia="es-ES" w:bidi="ar-SA"/>
                    </w:rPr>
                    <w:t xml:space="preserve"> CMCT, CD,CSC</w:t>
                  </w:r>
                  <w:r w:rsidR="000A2BC4" w:rsidRPr="009204BD">
                    <w:rPr>
                      <w:rFonts w:ascii="Arial" w:eastAsia="Times New Roman" w:hAnsi="Arial" w:cs="Arial"/>
                      <w:kern w:val="0"/>
                      <w:sz w:val="22"/>
                      <w:szCs w:val="22"/>
                      <w:lang w:eastAsia="es-ES" w:bidi="ar-SA"/>
                    </w:rPr>
                    <w:t>.</w:t>
                  </w:r>
                </w:p>
                <w:p w:rsidR="00B17E03" w:rsidRDefault="00B17E03" w:rsidP="00B17E03">
                  <w:pPr>
                    <w:tabs>
                      <w:tab w:val="left" w:pos="1528"/>
                    </w:tabs>
                    <w:suppressAutoHyphens w:val="0"/>
                    <w:autoSpaceDE w:val="0"/>
                    <w:autoSpaceDN w:val="0"/>
                    <w:ind w:right="233"/>
                    <w:jc w:val="both"/>
                    <w:rPr>
                      <w:spacing w:val="-3"/>
                      <w:w w:val="90"/>
                    </w:rPr>
                  </w:pPr>
                </w:p>
                <w:p w:rsidR="000A2BC4" w:rsidRPr="009204BD" w:rsidRDefault="000A03E5" w:rsidP="000A2BC4">
                  <w:pPr>
                    <w:widowControl/>
                    <w:suppressAutoHyphens w:val="0"/>
                    <w:autoSpaceDE w:val="0"/>
                    <w:autoSpaceDN w:val="0"/>
                    <w:adjustRightInd w:val="0"/>
                    <w:rPr>
                      <w:rFonts w:ascii="Arial" w:eastAsia="Times New Roman" w:hAnsi="Arial" w:cs="Arial"/>
                      <w:kern w:val="0"/>
                      <w:sz w:val="22"/>
                      <w:szCs w:val="22"/>
                      <w:lang w:eastAsia="es-ES" w:bidi="ar-SA"/>
                    </w:rPr>
                  </w:pPr>
                  <w:r>
                    <w:rPr>
                      <w:spacing w:val="-6"/>
                      <w:w w:val="90"/>
                    </w:rPr>
                    <w:t>4.</w:t>
                  </w:r>
                  <w:r w:rsidR="00B17E03" w:rsidRPr="00FA1821">
                    <w:rPr>
                      <w:spacing w:val="-6"/>
                      <w:w w:val="90"/>
                    </w:rPr>
                    <w:t>1</w:t>
                  </w:r>
                  <w:r w:rsidR="00B17E03">
                    <w:rPr>
                      <w:spacing w:val="-6"/>
                      <w:w w:val="90"/>
                    </w:rPr>
                    <w:t>.</w:t>
                  </w:r>
                  <w:r w:rsidR="00B17E03" w:rsidRPr="00FA1821">
                    <w:rPr>
                      <w:w w:val="90"/>
                    </w:rPr>
                    <w:t>Establececomparativamentelasanalogíasydiferenciasentrecélulaprocariotay eucariota,yentrecélulaanimalyvegetal.</w:t>
                  </w:r>
                  <w:r w:rsidR="000A2BC4" w:rsidRPr="009204BD">
                    <w:rPr>
                      <w:rFonts w:ascii="Arial" w:eastAsia="Times New Roman" w:hAnsi="Arial" w:cs="Arial"/>
                      <w:color w:val="548DD4" w:themeColor="text2" w:themeTint="99"/>
                      <w:kern w:val="0"/>
                      <w:sz w:val="22"/>
                      <w:szCs w:val="22"/>
                      <w:lang w:eastAsia="es-ES" w:bidi="ar-SA"/>
                    </w:rPr>
                    <w:t xml:space="preserve"> CMCT, CAA.</w:t>
                  </w:r>
                </w:p>
                <w:p w:rsidR="00B17E03" w:rsidRDefault="00B17E03" w:rsidP="00B17E03">
                  <w:pPr>
                    <w:tabs>
                      <w:tab w:val="left" w:pos="1528"/>
                    </w:tabs>
                    <w:suppressAutoHyphens w:val="0"/>
                    <w:autoSpaceDE w:val="0"/>
                    <w:autoSpaceDN w:val="0"/>
                    <w:ind w:right="233"/>
                    <w:jc w:val="both"/>
                    <w:rPr>
                      <w:w w:val="90"/>
                    </w:rPr>
                  </w:pPr>
                </w:p>
                <w:p w:rsidR="000A2BC4" w:rsidRDefault="000A2BC4" w:rsidP="00B17E03">
                  <w:pPr>
                    <w:tabs>
                      <w:tab w:val="left" w:pos="1528"/>
                    </w:tabs>
                    <w:suppressAutoHyphens w:val="0"/>
                    <w:autoSpaceDE w:val="0"/>
                    <w:autoSpaceDN w:val="0"/>
                    <w:ind w:right="233"/>
                    <w:jc w:val="both"/>
                    <w:rPr>
                      <w:w w:val="90"/>
                    </w:rPr>
                  </w:pPr>
                </w:p>
                <w:p w:rsidR="000A03E5" w:rsidRDefault="000A03E5" w:rsidP="000A2BC4">
                  <w:pPr>
                    <w:pStyle w:val="Textoindependiente"/>
                    <w:tabs>
                      <w:tab w:val="left" w:pos="1527"/>
                    </w:tabs>
                    <w:spacing w:before="1" w:line="288" w:lineRule="exact"/>
                    <w:rPr>
                      <w:w w:val="95"/>
                    </w:rPr>
                  </w:pPr>
                  <w:r>
                    <w:rPr>
                      <w:spacing w:val="-6"/>
                      <w:w w:val="95"/>
                    </w:rPr>
                    <w:t>5.</w:t>
                  </w:r>
                  <w:r w:rsidR="00B17E03" w:rsidRPr="00FA1821">
                    <w:rPr>
                      <w:spacing w:val="-6"/>
                      <w:w w:val="95"/>
                    </w:rPr>
                    <w:t>1.</w:t>
                  </w:r>
                  <w:r w:rsidR="00B17E03" w:rsidRPr="00FA1821">
                    <w:rPr>
                      <w:w w:val="95"/>
                    </w:rPr>
                    <w:t>Reconocelasfasesdelamitosisyestablecesusignificadobiológico.</w:t>
                  </w:r>
                </w:p>
                <w:p w:rsidR="000A2BC4" w:rsidRPr="000A2BC4" w:rsidRDefault="000A2BC4" w:rsidP="000A2BC4">
                  <w:pPr>
                    <w:pStyle w:val="Textoindependiente"/>
                    <w:tabs>
                      <w:tab w:val="left" w:pos="1527"/>
                    </w:tabs>
                    <w:spacing w:before="1" w:line="288" w:lineRule="exact"/>
                    <w:rPr>
                      <w:color w:val="548DD4" w:themeColor="text2" w:themeTint="99"/>
                      <w:w w:val="95"/>
                    </w:rPr>
                  </w:pPr>
                  <w:r w:rsidRPr="000A2BC4">
                    <w:rPr>
                      <w:color w:val="548DD4" w:themeColor="text2" w:themeTint="99"/>
                      <w:w w:val="95"/>
                    </w:rPr>
                    <w:t>CMCT,CCL.</w:t>
                  </w:r>
                </w:p>
                <w:p w:rsidR="000A03E5" w:rsidRDefault="000A03E5" w:rsidP="005276B1">
                  <w:pPr>
                    <w:tabs>
                      <w:tab w:val="left" w:pos="1527"/>
                      <w:tab w:val="left" w:pos="1528"/>
                    </w:tabs>
                    <w:suppressAutoHyphens w:val="0"/>
                    <w:autoSpaceDE w:val="0"/>
                    <w:autoSpaceDN w:val="0"/>
                    <w:ind w:right="237"/>
                    <w:rPr>
                      <w:w w:val="95"/>
                    </w:rPr>
                  </w:pPr>
                </w:p>
                <w:p w:rsidR="00B17E03" w:rsidRDefault="000A03E5" w:rsidP="005276B1">
                  <w:pPr>
                    <w:tabs>
                      <w:tab w:val="left" w:pos="1527"/>
                      <w:tab w:val="left" w:pos="1528"/>
                    </w:tabs>
                    <w:suppressAutoHyphens w:val="0"/>
                    <w:autoSpaceDE w:val="0"/>
                    <w:autoSpaceDN w:val="0"/>
                    <w:ind w:right="237"/>
                    <w:rPr>
                      <w:w w:val="95"/>
                    </w:rPr>
                  </w:pPr>
                  <w:r>
                    <w:rPr>
                      <w:w w:val="95"/>
                    </w:rPr>
                    <w:t>6.</w:t>
                  </w:r>
                  <w:r w:rsidR="005276B1" w:rsidRPr="005276B1">
                    <w:rPr>
                      <w:w w:val="95"/>
                    </w:rPr>
                    <w:t>1</w:t>
                  </w:r>
                  <w:r w:rsidR="00B17E03" w:rsidRPr="005276B1">
                    <w:rPr>
                      <w:w w:val="95"/>
                    </w:rPr>
                    <w:t>Reconoce la función del ADN como portador de la información genética, relacionándoloconelconceptodegen.</w:t>
                  </w:r>
                </w:p>
                <w:p w:rsidR="000A03E5" w:rsidRDefault="000A03E5" w:rsidP="000A03E5">
                  <w:pPr>
                    <w:tabs>
                      <w:tab w:val="left" w:pos="1528"/>
                    </w:tabs>
                    <w:suppressAutoHyphens w:val="0"/>
                    <w:autoSpaceDE w:val="0"/>
                    <w:autoSpaceDN w:val="0"/>
                    <w:spacing w:before="1" w:line="288" w:lineRule="exact"/>
                    <w:rPr>
                      <w:w w:val="95"/>
                    </w:rPr>
                  </w:pPr>
                </w:p>
                <w:p w:rsidR="000A2BC4" w:rsidRPr="009204BD" w:rsidRDefault="000A03E5" w:rsidP="000A2BC4">
                  <w:pPr>
                    <w:widowControl/>
                    <w:suppressAutoHyphens w:val="0"/>
                    <w:autoSpaceDE w:val="0"/>
                    <w:autoSpaceDN w:val="0"/>
                    <w:adjustRightInd w:val="0"/>
                    <w:rPr>
                      <w:rFonts w:ascii="Arial" w:eastAsia="Times New Roman" w:hAnsi="Arial" w:cs="Arial"/>
                      <w:kern w:val="0"/>
                      <w:sz w:val="22"/>
                      <w:szCs w:val="22"/>
                      <w:lang w:eastAsia="es-ES" w:bidi="ar-SA"/>
                    </w:rPr>
                  </w:pPr>
                  <w:r w:rsidRPr="000A03E5">
                    <w:rPr>
                      <w:w w:val="95"/>
                    </w:rPr>
                    <w:lastRenderedPageBreak/>
                    <w:t>6</w:t>
                  </w:r>
                  <w:r w:rsidR="005276B1" w:rsidRPr="000A03E5">
                    <w:rPr>
                      <w:w w:val="95"/>
                    </w:rPr>
                    <w:t>.2.Reconoceyexplicaenquéconsistenlasmutacionesysustipos.</w:t>
                  </w:r>
                  <w:r w:rsidR="000A2BC4" w:rsidRPr="009204BD">
                    <w:rPr>
                      <w:rFonts w:ascii="Arial" w:eastAsia="Times New Roman" w:hAnsi="Arial" w:cs="Arial"/>
                      <w:color w:val="548DD4" w:themeColor="text2" w:themeTint="99"/>
                      <w:kern w:val="0"/>
                      <w:sz w:val="22"/>
                      <w:szCs w:val="22"/>
                      <w:lang w:eastAsia="es-ES" w:bidi="ar-SA"/>
                    </w:rPr>
                    <w:t xml:space="preserve"> CMCT, CSC, CCL</w:t>
                  </w:r>
                  <w:r w:rsidR="000A2BC4" w:rsidRPr="009204BD">
                    <w:rPr>
                      <w:rFonts w:ascii="Arial" w:eastAsia="Times New Roman" w:hAnsi="Arial" w:cs="Arial"/>
                      <w:kern w:val="0"/>
                      <w:sz w:val="22"/>
                      <w:szCs w:val="22"/>
                      <w:lang w:eastAsia="es-ES" w:bidi="ar-SA"/>
                    </w:rPr>
                    <w:t>.</w:t>
                  </w:r>
                </w:p>
                <w:p w:rsidR="000A03E5" w:rsidRPr="00A95711" w:rsidRDefault="000A03E5" w:rsidP="00A95711">
                  <w:pPr>
                    <w:pStyle w:val="Textoindependiente"/>
                    <w:spacing w:before="101"/>
                    <w:ind w:right="235"/>
                    <w:jc w:val="both"/>
                    <w:rPr>
                      <w:w w:val="95"/>
                    </w:rPr>
                  </w:pPr>
                  <w:r>
                    <w:rPr>
                      <w:w w:val="90"/>
                    </w:rPr>
                    <w:t>7.1.</w:t>
                  </w:r>
                  <w:r w:rsidR="005276B1" w:rsidRPr="00FA1821">
                    <w:rPr>
                      <w:w w:val="90"/>
                    </w:rPr>
                    <w:t>Distingue las características diferenciadoras entre lamarckismo, darwinismo y</w:t>
                  </w:r>
                  <w:r w:rsidR="005276B1" w:rsidRPr="00FA1821">
                    <w:rPr>
                      <w:w w:val="95"/>
                    </w:rPr>
                    <w:t>neodarwinismo</w:t>
                  </w:r>
                  <w:r w:rsidR="00A95711">
                    <w:rPr>
                      <w:w w:val="95"/>
                    </w:rPr>
                    <w:t>.</w:t>
                  </w:r>
                  <w:r w:rsidR="00A95711" w:rsidRPr="009204BD">
                    <w:rPr>
                      <w:rFonts w:ascii="Arial" w:eastAsia="Times New Roman" w:hAnsi="Arial" w:cs="Arial"/>
                      <w:color w:val="548DD4" w:themeColor="text2" w:themeTint="99"/>
                      <w:kern w:val="0"/>
                      <w:sz w:val="22"/>
                      <w:szCs w:val="22"/>
                      <w:lang w:eastAsia="es-ES" w:bidi="ar-SA"/>
                    </w:rPr>
                    <w:t>CMCT,CCL, CSC, CEC.</w:t>
                  </w:r>
                </w:p>
                <w:p w:rsidR="000A03E5" w:rsidRDefault="000A03E5" w:rsidP="000A03E5">
                  <w:pPr>
                    <w:tabs>
                      <w:tab w:val="left" w:pos="1528"/>
                    </w:tabs>
                    <w:suppressAutoHyphens w:val="0"/>
                    <w:autoSpaceDE w:val="0"/>
                    <w:autoSpaceDN w:val="0"/>
                    <w:spacing w:before="2"/>
                    <w:ind w:right="231"/>
                    <w:jc w:val="both"/>
                  </w:pPr>
                  <w:r w:rsidRPr="000A03E5">
                    <w:rPr>
                      <w:w w:val="90"/>
                    </w:rPr>
                    <w:t>8.</w:t>
                  </w:r>
                  <w:r w:rsidR="005276B1" w:rsidRPr="000A03E5">
                    <w:rPr>
                      <w:w w:val="90"/>
                    </w:rPr>
                    <w:t xml:space="preserve">1.IdentificaydescribehechosquemuestrenalaTierracomounplanetacambiante, </w:t>
                  </w:r>
                  <w:r w:rsidR="005276B1" w:rsidRPr="000A03E5">
                    <w:rPr>
                      <w:w w:val="95"/>
                    </w:rPr>
                    <w:t>relacionándolosconlosfenómenosquesucedenenlaactualidad.</w:t>
                  </w:r>
                </w:p>
                <w:p w:rsidR="005276B1" w:rsidRPr="00FA1821" w:rsidRDefault="000A03E5" w:rsidP="000A03E5">
                  <w:pPr>
                    <w:tabs>
                      <w:tab w:val="left" w:pos="1528"/>
                    </w:tabs>
                    <w:suppressAutoHyphens w:val="0"/>
                    <w:autoSpaceDE w:val="0"/>
                    <w:autoSpaceDN w:val="0"/>
                    <w:spacing w:before="2"/>
                    <w:ind w:right="231"/>
                    <w:jc w:val="both"/>
                  </w:pPr>
                  <w:r>
                    <w:rPr>
                      <w:w w:val="90"/>
                    </w:rPr>
                    <w:t>8.</w:t>
                  </w:r>
                  <w:r w:rsidR="005276B1" w:rsidRPr="008560CB">
                    <w:rPr>
                      <w:w w:val="90"/>
                    </w:rPr>
                    <w:t xml:space="preserve">2.Reconstruye algunos cambios notables en la Tierra, mediante la utilización de </w:t>
                  </w:r>
                  <w:r w:rsidR="005276B1" w:rsidRPr="008560CB">
                    <w:rPr>
                      <w:w w:val="95"/>
                    </w:rPr>
                    <w:t>modelos temporales aescala.</w:t>
                  </w:r>
                </w:p>
                <w:p w:rsidR="00A95711" w:rsidRPr="009204BD" w:rsidRDefault="00A95711" w:rsidP="00A95711">
                  <w:pPr>
                    <w:widowControl/>
                    <w:suppressAutoHyphens w:val="0"/>
                    <w:autoSpaceDE w:val="0"/>
                    <w:autoSpaceDN w:val="0"/>
                    <w:adjustRightInd w:val="0"/>
                    <w:rPr>
                      <w:rFonts w:ascii="Arial" w:eastAsia="Times New Roman" w:hAnsi="Arial" w:cs="Arial"/>
                      <w:kern w:val="0"/>
                      <w:sz w:val="22"/>
                      <w:szCs w:val="22"/>
                      <w:lang w:eastAsia="es-ES" w:bidi="ar-SA"/>
                    </w:rPr>
                  </w:pPr>
                  <w:r w:rsidRPr="009204BD">
                    <w:rPr>
                      <w:rFonts w:ascii="Arial" w:eastAsia="Times New Roman" w:hAnsi="Arial" w:cs="Arial"/>
                      <w:color w:val="548DD4" w:themeColor="text2" w:themeTint="99"/>
                      <w:kern w:val="0"/>
                      <w:sz w:val="22"/>
                      <w:szCs w:val="22"/>
                      <w:lang w:eastAsia="es-ES" w:bidi="ar-SA"/>
                    </w:rPr>
                    <w:t>CMCT, CAA.</w:t>
                  </w:r>
                </w:p>
                <w:p w:rsidR="00A95711" w:rsidRDefault="000A03E5" w:rsidP="005276B1">
                  <w:pPr>
                    <w:pStyle w:val="Textoindependiente"/>
                    <w:ind w:right="239"/>
                    <w:jc w:val="both"/>
                    <w:rPr>
                      <w:color w:val="548DD4" w:themeColor="text2" w:themeTint="99"/>
                      <w:w w:val="95"/>
                    </w:rPr>
                  </w:pPr>
                  <w:r>
                    <w:rPr>
                      <w:spacing w:val="-6"/>
                      <w:w w:val="90"/>
                    </w:rPr>
                    <w:t>9.</w:t>
                  </w:r>
                  <w:r w:rsidR="005276B1" w:rsidRPr="00FA1821">
                    <w:rPr>
                      <w:spacing w:val="-6"/>
                      <w:w w:val="90"/>
                    </w:rPr>
                    <w:t>1.</w:t>
                  </w:r>
                  <w:r w:rsidR="005276B1" w:rsidRPr="00FA1821">
                    <w:rPr>
                      <w:w w:val="90"/>
                    </w:rPr>
                    <w:t xml:space="preserve">Identificaloscambiostecnológicosmásimportantesquesehanproducidoalolargo </w:t>
                  </w:r>
                  <w:r w:rsidR="005276B1" w:rsidRPr="00FA1821">
                    <w:rPr>
                      <w:w w:val="95"/>
                    </w:rPr>
                    <w:t>delahistoriadelahumanidad.</w:t>
                  </w:r>
                  <w:r w:rsidR="008C0C73" w:rsidRPr="00135BBE">
                    <w:rPr>
                      <w:color w:val="548DD4" w:themeColor="text2" w:themeTint="99"/>
                      <w:w w:val="95"/>
                    </w:rPr>
                    <w:t>CMCT</w:t>
                  </w:r>
                  <w:r w:rsidR="00135BBE">
                    <w:rPr>
                      <w:color w:val="548DD4" w:themeColor="text2" w:themeTint="99"/>
                      <w:w w:val="95"/>
                    </w:rPr>
                    <w:t>,CD</w:t>
                  </w:r>
                  <w:r w:rsidR="00A95711">
                    <w:rPr>
                      <w:color w:val="548DD4" w:themeColor="text2" w:themeTint="99"/>
                      <w:w w:val="95"/>
                    </w:rPr>
                    <w:t>,CSC,CLC,</w:t>
                  </w:r>
                </w:p>
                <w:p w:rsidR="008C0C73" w:rsidRPr="00A95711" w:rsidRDefault="00A95711" w:rsidP="005276B1">
                  <w:pPr>
                    <w:pStyle w:val="Textoindependiente"/>
                    <w:ind w:right="239"/>
                    <w:jc w:val="both"/>
                    <w:rPr>
                      <w:color w:val="548DD4" w:themeColor="text2" w:themeTint="99"/>
                      <w:w w:val="95"/>
                    </w:rPr>
                  </w:pPr>
                  <w:r>
                    <w:rPr>
                      <w:color w:val="548DD4" w:themeColor="text2" w:themeTint="99"/>
                      <w:w w:val="95"/>
                    </w:rPr>
                    <w:t>CEC</w:t>
                  </w:r>
                </w:p>
                <w:p w:rsidR="008C0C73" w:rsidRPr="00FA1821" w:rsidRDefault="000A03E5" w:rsidP="008C0C73">
                  <w:pPr>
                    <w:tabs>
                      <w:tab w:val="left" w:pos="1174"/>
                    </w:tabs>
                    <w:suppressAutoHyphens w:val="0"/>
                    <w:autoSpaceDE w:val="0"/>
                    <w:autoSpaceDN w:val="0"/>
                    <w:ind w:right="242"/>
                    <w:jc w:val="both"/>
                  </w:pPr>
                  <w:r>
                    <w:t>10</w:t>
                  </w:r>
                  <w:r w:rsidR="008C0C73">
                    <w:t>.1</w:t>
                  </w:r>
                  <w:r w:rsidR="008C0C73" w:rsidRPr="008C0C73">
                    <w:rPr>
                      <w:w w:val="85"/>
                    </w:rPr>
                    <w:t>Analizaobjetos</w:t>
                  </w:r>
                  <w:r w:rsidR="008C0C73" w:rsidRPr="008C0C73">
                    <w:rPr>
                      <w:spacing w:val="-4"/>
                      <w:w w:val="85"/>
                    </w:rPr>
                    <w:t>técnicos</w:t>
                  </w:r>
                  <w:r w:rsidR="008C0C73" w:rsidRPr="008C0C73">
                    <w:rPr>
                      <w:w w:val="85"/>
                    </w:rPr>
                    <w:t>ysurelaciónconelentorno,interpretandosufunción</w:t>
                  </w:r>
                  <w:r w:rsidR="008C0C73" w:rsidRPr="008C0C73">
                    <w:rPr>
                      <w:spacing w:val="-4"/>
                      <w:w w:val="85"/>
                    </w:rPr>
                    <w:t xml:space="preserve">histórica </w:t>
                  </w:r>
                  <w:r w:rsidR="008C0C73" w:rsidRPr="008C0C73">
                    <w:rPr>
                      <w:w w:val="90"/>
                    </w:rPr>
                    <w:t>y la evolucióntecnológica.</w:t>
                  </w:r>
                </w:p>
                <w:p w:rsidR="00A95711" w:rsidRPr="009204BD" w:rsidRDefault="00A95711" w:rsidP="00A95711">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Pr>
                      <w:w w:val="85"/>
                    </w:rPr>
                    <w:t>10</w:t>
                  </w:r>
                  <w:r w:rsidR="008C0C73" w:rsidRPr="008C0C73">
                    <w:rPr>
                      <w:w w:val="85"/>
                    </w:rPr>
                    <w:t>.2</w:t>
                  </w:r>
                  <w:r w:rsidR="008C0C73">
                    <w:rPr>
                      <w:w w:val="85"/>
                    </w:rPr>
                    <w:t>.</w:t>
                  </w:r>
                  <w:r w:rsidR="008C0C73" w:rsidRPr="008C0C73">
                    <w:rPr>
                      <w:w w:val="85"/>
                    </w:rPr>
                    <w:t xml:space="preserve">Elaborajuiciosdevalorfrentealdesarrollotecnológicoapartirdelanálisisdeobjetos, </w:t>
                  </w:r>
                  <w:r w:rsidR="008C0C73" w:rsidRPr="008C0C73">
                    <w:rPr>
                      <w:w w:val="95"/>
                    </w:rPr>
                    <w:t>relacionadoinventosydescubrimientosconelcontextoenelquesedesarrollan.</w:t>
                  </w:r>
                  <w:r w:rsidRPr="009204BD">
                    <w:rPr>
                      <w:rFonts w:ascii="Arial" w:eastAsia="Times New Roman" w:hAnsi="Arial" w:cs="Arial"/>
                      <w:color w:val="548DD4" w:themeColor="text2" w:themeTint="99"/>
                      <w:kern w:val="0"/>
                      <w:sz w:val="22"/>
                      <w:szCs w:val="22"/>
                      <w:lang w:eastAsia="es-ES" w:bidi="ar-SA"/>
                    </w:rPr>
                    <w:t>CMCT, CD, CCL, CSC, CEC</w:t>
                  </w:r>
                </w:p>
                <w:p w:rsidR="00A47F82" w:rsidRPr="00A95711" w:rsidRDefault="00A47F82" w:rsidP="00A95711">
                  <w:pPr>
                    <w:tabs>
                      <w:tab w:val="left" w:pos="1528"/>
                    </w:tabs>
                    <w:suppressAutoHyphens w:val="0"/>
                    <w:autoSpaceDE w:val="0"/>
                    <w:autoSpaceDN w:val="0"/>
                    <w:spacing w:before="1" w:line="288" w:lineRule="exact"/>
                  </w:pPr>
                </w:p>
              </w:tc>
              <w:tc>
                <w:tcPr>
                  <w:tcW w:w="3716" w:type="dxa"/>
                </w:tcPr>
                <w:p w:rsidR="008560CB" w:rsidRDefault="009C043B" w:rsidP="009204BD">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lastRenderedPageBreak/>
                    <w:t>1. Identifica</w:t>
                  </w:r>
                  <w:r w:rsidR="009204BD" w:rsidRPr="009204BD">
                    <w:rPr>
                      <w:rFonts w:ascii="Arial" w:eastAsia="Times New Roman" w:hAnsi="Arial" w:cs="Arial"/>
                      <w:kern w:val="0"/>
                      <w:sz w:val="22"/>
                      <w:szCs w:val="22"/>
                      <w:lang w:eastAsia="es-ES" w:bidi="ar-SA"/>
                    </w:rPr>
                    <w:t xml:space="preserve"> las acciones de los agentes geológicos externos en el origen y </w:t>
                  </w:r>
                  <w:r w:rsidR="009204BD">
                    <w:rPr>
                      <w:rFonts w:ascii="Arial" w:eastAsia="Times New Roman" w:hAnsi="Arial" w:cs="Arial"/>
                      <w:kern w:val="0"/>
                      <w:sz w:val="22"/>
                      <w:szCs w:val="22"/>
                      <w:lang w:eastAsia="es-ES" w:bidi="ar-SA"/>
                    </w:rPr>
                    <w:t xml:space="preserve">modelado del relieve </w:t>
                  </w:r>
                  <w:r w:rsidR="009204BD">
                    <w:rPr>
                      <w:rFonts w:ascii="Arial" w:eastAsia="Times New Roman" w:hAnsi="Arial" w:cs="Arial"/>
                      <w:kern w:val="0"/>
                      <w:sz w:val="22"/>
                      <w:szCs w:val="22"/>
                      <w:lang w:eastAsia="es-ES" w:bidi="ar-SA"/>
                    </w:rPr>
                    <w:lastRenderedPageBreak/>
                    <w:t xml:space="preserve">terrestre, </w:t>
                  </w:r>
                  <w:r w:rsidR="009204BD" w:rsidRPr="009204BD">
                    <w:rPr>
                      <w:rFonts w:ascii="Arial" w:eastAsia="Times New Roman" w:hAnsi="Arial" w:cs="Arial"/>
                      <w:kern w:val="0"/>
                      <w:sz w:val="22"/>
                      <w:szCs w:val="22"/>
                      <w:lang w:eastAsia="es-ES" w:bidi="ar-SA"/>
                    </w:rPr>
                    <w:t xml:space="preserve">así como en el proceso de formación de las rocas sedimentarias. </w:t>
                  </w:r>
                </w:p>
                <w:p w:rsidR="008560CB" w:rsidRDefault="008560CB" w:rsidP="009204BD">
                  <w:pPr>
                    <w:widowControl/>
                    <w:suppressAutoHyphens w:val="0"/>
                    <w:autoSpaceDE w:val="0"/>
                    <w:autoSpaceDN w:val="0"/>
                    <w:adjustRightInd w:val="0"/>
                    <w:rPr>
                      <w:rFonts w:ascii="Arial" w:eastAsia="Times New Roman" w:hAnsi="Arial" w:cs="Arial"/>
                      <w:kern w:val="0"/>
                      <w:sz w:val="22"/>
                      <w:szCs w:val="22"/>
                      <w:lang w:eastAsia="es-ES" w:bidi="ar-SA"/>
                    </w:rPr>
                  </w:pPr>
                </w:p>
                <w:p w:rsidR="008560CB" w:rsidRDefault="008560CB" w:rsidP="009204BD">
                  <w:pPr>
                    <w:widowControl/>
                    <w:suppressAutoHyphens w:val="0"/>
                    <w:autoSpaceDE w:val="0"/>
                    <w:autoSpaceDN w:val="0"/>
                    <w:adjustRightInd w:val="0"/>
                    <w:rPr>
                      <w:rFonts w:ascii="Arial" w:eastAsia="Times New Roman" w:hAnsi="Arial" w:cs="Arial"/>
                      <w:kern w:val="0"/>
                      <w:sz w:val="22"/>
                      <w:szCs w:val="22"/>
                      <w:lang w:eastAsia="es-ES" w:bidi="ar-SA"/>
                    </w:rPr>
                  </w:pPr>
                </w:p>
                <w:p w:rsidR="008560CB" w:rsidRDefault="008560CB" w:rsidP="009204BD">
                  <w:pPr>
                    <w:widowControl/>
                    <w:suppressAutoHyphens w:val="0"/>
                    <w:autoSpaceDE w:val="0"/>
                    <w:autoSpaceDN w:val="0"/>
                    <w:adjustRightInd w:val="0"/>
                    <w:rPr>
                      <w:rFonts w:ascii="Arial" w:eastAsia="Times New Roman" w:hAnsi="Arial" w:cs="Arial"/>
                      <w:kern w:val="0"/>
                      <w:sz w:val="22"/>
                      <w:szCs w:val="22"/>
                      <w:lang w:eastAsia="es-ES" w:bidi="ar-SA"/>
                    </w:rPr>
                  </w:pPr>
                </w:p>
                <w:p w:rsidR="008560CB" w:rsidRDefault="008560CB" w:rsidP="009204BD">
                  <w:pPr>
                    <w:widowControl/>
                    <w:suppressAutoHyphens w:val="0"/>
                    <w:autoSpaceDE w:val="0"/>
                    <w:autoSpaceDN w:val="0"/>
                    <w:adjustRightInd w:val="0"/>
                    <w:rPr>
                      <w:rFonts w:ascii="Arial" w:eastAsia="Times New Roman" w:hAnsi="Arial" w:cs="Arial"/>
                      <w:kern w:val="0"/>
                      <w:sz w:val="22"/>
                      <w:szCs w:val="22"/>
                      <w:lang w:eastAsia="es-ES" w:bidi="ar-SA"/>
                    </w:rPr>
                  </w:pPr>
                </w:p>
                <w:p w:rsidR="000A03E5" w:rsidRDefault="000A03E5" w:rsidP="009204BD">
                  <w:pPr>
                    <w:widowControl/>
                    <w:suppressAutoHyphens w:val="0"/>
                    <w:autoSpaceDE w:val="0"/>
                    <w:autoSpaceDN w:val="0"/>
                    <w:adjustRightInd w:val="0"/>
                    <w:rPr>
                      <w:rFonts w:ascii="Arial" w:eastAsia="Times New Roman" w:hAnsi="Arial" w:cs="Arial"/>
                      <w:kern w:val="0"/>
                      <w:sz w:val="22"/>
                      <w:szCs w:val="22"/>
                      <w:lang w:eastAsia="es-ES" w:bidi="ar-SA"/>
                    </w:rPr>
                  </w:pPr>
                </w:p>
                <w:p w:rsidR="000A03E5" w:rsidRDefault="000A03E5" w:rsidP="009204BD">
                  <w:pPr>
                    <w:widowControl/>
                    <w:suppressAutoHyphens w:val="0"/>
                    <w:autoSpaceDE w:val="0"/>
                    <w:autoSpaceDN w:val="0"/>
                    <w:adjustRightInd w:val="0"/>
                    <w:rPr>
                      <w:rFonts w:ascii="Arial" w:eastAsia="Times New Roman" w:hAnsi="Arial" w:cs="Arial"/>
                      <w:kern w:val="0"/>
                      <w:sz w:val="22"/>
                      <w:szCs w:val="22"/>
                      <w:lang w:eastAsia="es-ES" w:bidi="ar-SA"/>
                    </w:rPr>
                  </w:pPr>
                </w:p>
                <w:p w:rsidR="000A2BC4" w:rsidRDefault="000A2BC4" w:rsidP="009204BD">
                  <w:pPr>
                    <w:widowControl/>
                    <w:suppressAutoHyphens w:val="0"/>
                    <w:autoSpaceDE w:val="0"/>
                    <w:autoSpaceDN w:val="0"/>
                    <w:adjustRightInd w:val="0"/>
                    <w:rPr>
                      <w:rFonts w:ascii="Arial" w:eastAsia="Times New Roman" w:hAnsi="Arial" w:cs="Arial"/>
                      <w:kern w:val="0"/>
                      <w:sz w:val="22"/>
                      <w:szCs w:val="22"/>
                      <w:lang w:eastAsia="es-ES" w:bidi="ar-SA"/>
                    </w:rPr>
                  </w:pPr>
                </w:p>
                <w:p w:rsidR="009204BD" w:rsidRPr="009204BD" w:rsidRDefault="009C043B" w:rsidP="009204BD">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2. Reconoce y valora</w:t>
                  </w:r>
                  <w:r w:rsidR="009204BD" w:rsidRPr="009204BD">
                    <w:rPr>
                      <w:rFonts w:ascii="Arial" w:eastAsia="Times New Roman" w:hAnsi="Arial" w:cs="Arial"/>
                      <w:kern w:val="0"/>
                      <w:sz w:val="22"/>
                      <w:szCs w:val="22"/>
                      <w:lang w:eastAsia="es-ES" w:bidi="ar-SA"/>
                    </w:rPr>
                    <w:t xml:space="preserve"> los principales recursos geológicos de Andalucía. </w:t>
                  </w:r>
                </w:p>
                <w:p w:rsidR="000A03E5" w:rsidRDefault="000A03E5" w:rsidP="009204BD">
                  <w:pPr>
                    <w:widowControl/>
                    <w:suppressAutoHyphens w:val="0"/>
                    <w:autoSpaceDE w:val="0"/>
                    <w:autoSpaceDN w:val="0"/>
                    <w:adjustRightInd w:val="0"/>
                    <w:rPr>
                      <w:rFonts w:ascii="Arial" w:eastAsia="Times New Roman" w:hAnsi="Arial" w:cs="Arial"/>
                      <w:kern w:val="0"/>
                      <w:sz w:val="22"/>
                      <w:szCs w:val="22"/>
                      <w:lang w:eastAsia="es-ES" w:bidi="ar-SA"/>
                    </w:rPr>
                  </w:pPr>
                </w:p>
                <w:p w:rsidR="000A03E5" w:rsidRDefault="000A03E5" w:rsidP="009204BD">
                  <w:pPr>
                    <w:widowControl/>
                    <w:suppressAutoHyphens w:val="0"/>
                    <w:autoSpaceDE w:val="0"/>
                    <w:autoSpaceDN w:val="0"/>
                    <w:adjustRightInd w:val="0"/>
                    <w:rPr>
                      <w:rFonts w:ascii="Arial" w:eastAsia="Times New Roman" w:hAnsi="Arial" w:cs="Arial"/>
                      <w:kern w:val="0"/>
                      <w:sz w:val="22"/>
                      <w:szCs w:val="22"/>
                      <w:lang w:eastAsia="es-ES" w:bidi="ar-SA"/>
                    </w:rPr>
                  </w:pPr>
                </w:p>
                <w:p w:rsidR="000A03E5" w:rsidRDefault="000A03E5" w:rsidP="009204BD">
                  <w:pPr>
                    <w:widowControl/>
                    <w:suppressAutoHyphens w:val="0"/>
                    <w:autoSpaceDE w:val="0"/>
                    <w:autoSpaceDN w:val="0"/>
                    <w:adjustRightInd w:val="0"/>
                    <w:rPr>
                      <w:rFonts w:ascii="Arial" w:eastAsia="Times New Roman" w:hAnsi="Arial" w:cs="Arial"/>
                      <w:kern w:val="0"/>
                      <w:sz w:val="22"/>
                      <w:szCs w:val="22"/>
                      <w:lang w:eastAsia="es-ES" w:bidi="ar-SA"/>
                    </w:rPr>
                  </w:pPr>
                </w:p>
                <w:p w:rsidR="000A2BC4" w:rsidRDefault="000A2BC4" w:rsidP="009204BD">
                  <w:pPr>
                    <w:widowControl/>
                    <w:suppressAutoHyphens w:val="0"/>
                    <w:autoSpaceDE w:val="0"/>
                    <w:autoSpaceDN w:val="0"/>
                    <w:adjustRightInd w:val="0"/>
                    <w:rPr>
                      <w:rFonts w:ascii="Arial" w:eastAsia="Times New Roman" w:hAnsi="Arial" w:cs="Arial"/>
                      <w:kern w:val="0"/>
                      <w:sz w:val="22"/>
                      <w:szCs w:val="22"/>
                      <w:lang w:eastAsia="es-ES" w:bidi="ar-SA"/>
                    </w:rPr>
                  </w:pPr>
                </w:p>
                <w:p w:rsidR="000A2BC4" w:rsidRDefault="000A2BC4" w:rsidP="009204BD">
                  <w:pPr>
                    <w:widowControl/>
                    <w:suppressAutoHyphens w:val="0"/>
                    <w:autoSpaceDE w:val="0"/>
                    <w:autoSpaceDN w:val="0"/>
                    <w:adjustRightInd w:val="0"/>
                    <w:rPr>
                      <w:rFonts w:ascii="Arial" w:eastAsia="Times New Roman" w:hAnsi="Arial" w:cs="Arial"/>
                      <w:kern w:val="0"/>
                      <w:sz w:val="22"/>
                      <w:szCs w:val="22"/>
                      <w:lang w:eastAsia="es-ES" w:bidi="ar-SA"/>
                    </w:rPr>
                  </w:pPr>
                </w:p>
                <w:p w:rsidR="000A03E5" w:rsidRDefault="009C043B" w:rsidP="009204BD">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3. Reconoce y valora</w:t>
                  </w:r>
                  <w:r w:rsidR="009204BD" w:rsidRPr="009204BD">
                    <w:rPr>
                      <w:rFonts w:ascii="Arial" w:eastAsia="Times New Roman" w:hAnsi="Arial" w:cs="Arial"/>
                      <w:kern w:val="0"/>
                      <w:sz w:val="22"/>
                      <w:szCs w:val="22"/>
                      <w:lang w:eastAsia="es-ES" w:bidi="ar-SA"/>
                    </w:rPr>
                    <w:t xml:space="preserve"> los riesgos asociados a los procesos geológicos </w:t>
                  </w:r>
                  <w:r w:rsidR="009204BD">
                    <w:rPr>
                      <w:rFonts w:ascii="Arial" w:eastAsia="Times New Roman" w:hAnsi="Arial" w:cs="Arial"/>
                      <w:kern w:val="0"/>
                      <w:sz w:val="22"/>
                      <w:szCs w:val="22"/>
                      <w:lang w:eastAsia="es-ES" w:bidi="ar-SA"/>
                    </w:rPr>
                    <w:t xml:space="preserve">internos y la importancia de su </w:t>
                  </w:r>
                  <w:r w:rsidR="009204BD" w:rsidRPr="009204BD">
                    <w:rPr>
                      <w:rFonts w:ascii="Arial" w:eastAsia="Times New Roman" w:hAnsi="Arial" w:cs="Arial"/>
                      <w:kern w:val="0"/>
                      <w:sz w:val="22"/>
                      <w:szCs w:val="22"/>
                      <w:lang w:eastAsia="es-ES" w:bidi="ar-SA"/>
                    </w:rPr>
                    <w:t>prevención y predicción, así como las principales rocas originada</w:t>
                  </w:r>
                  <w:r w:rsidR="009204BD">
                    <w:rPr>
                      <w:rFonts w:ascii="Arial" w:eastAsia="Times New Roman" w:hAnsi="Arial" w:cs="Arial"/>
                      <w:kern w:val="0"/>
                      <w:sz w:val="22"/>
                      <w:szCs w:val="22"/>
                      <w:lang w:eastAsia="es-ES" w:bidi="ar-SA"/>
                    </w:rPr>
                    <w:t xml:space="preserve">s en dichos procesos. </w:t>
                  </w:r>
                </w:p>
                <w:p w:rsidR="000A03E5" w:rsidRDefault="000A03E5" w:rsidP="009204BD">
                  <w:pPr>
                    <w:widowControl/>
                    <w:suppressAutoHyphens w:val="0"/>
                    <w:autoSpaceDE w:val="0"/>
                    <w:autoSpaceDN w:val="0"/>
                    <w:adjustRightInd w:val="0"/>
                    <w:rPr>
                      <w:rFonts w:ascii="Arial" w:eastAsia="Times New Roman" w:hAnsi="Arial" w:cs="Arial"/>
                      <w:kern w:val="0"/>
                      <w:sz w:val="22"/>
                      <w:szCs w:val="22"/>
                      <w:lang w:eastAsia="es-ES" w:bidi="ar-SA"/>
                    </w:rPr>
                  </w:pPr>
                </w:p>
                <w:p w:rsidR="000A03E5" w:rsidRDefault="000A03E5" w:rsidP="009204BD">
                  <w:pPr>
                    <w:widowControl/>
                    <w:suppressAutoHyphens w:val="0"/>
                    <w:autoSpaceDE w:val="0"/>
                    <w:autoSpaceDN w:val="0"/>
                    <w:adjustRightInd w:val="0"/>
                    <w:rPr>
                      <w:rFonts w:ascii="Arial" w:eastAsia="Times New Roman" w:hAnsi="Arial" w:cs="Arial"/>
                      <w:kern w:val="0"/>
                      <w:sz w:val="22"/>
                      <w:szCs w:val="22"/>
                      <w:lang w:eastAsia="es-ES" w:bidi="ar-SA"/>
                    </w:rPr>
                  </w:pPr>
                </w:p>
                <w:p w:rsidR="000A03E5" w:rsidRDefault="000A03E5" w:rsidP="009204BD">
                  <w:pPr>
                    <w:widowControl/>
                    <w:suppressAutoHyphens w:val="0"/>
                    <w:autoSpaceDE w:val="0"/>
                    <w:autoSpaceDN w:val="0"/>
                    <w:adjustRightInd w:val="0"/>
                    <w:rPr>
                      <w:rFonts w:ascii="Arial" w:eastAsia="Times New Roman" w:hAnsi="Arial" w:cs="Arial"/>
                      <w:kern w:val="0"/>
                      <w:sz w:val="22"/>
                      <w:szCs w:val="22"/>
                      <w:lang w:eastAsia="es-ES" w:bidi="ar-SA"/>
                    </w:rPr>
                  </w:pPr>
                </w:p>
                <w:p w:rsidR="000A03E5" w:rsidRDefault="000A03E5" w:rsidP="009204BD">
                  <w:pPr>
                    <w:widowControl/>
                    <w:suppressAutoHyphens w:val="0"/>
                    <w:autoSpaceDE w:val="0"/>
                    <w:autoSpaceDN w:val="0"/>
                    <w:adjustRightInd w:val="0"/>
                    <w:rPr>
                      <w:rFonts w:ascii="Arial" w:eastAsia="Times New Roman" w:hAnsi="Arial" w:cs="Arial"/>
                      <w:kern w:val="0"/>
                      <w:sz w:val="22"/>
                      <w:szCs w:val="22"/>
                      <w:lang w:eastAsia="es-ES" w:bidi="ar-SA"/>
                    </w:rPr>
                  </w:pPr>
                </w:p>
                <w:p w:rsidR="000A03E5" w:rsidRDefault="000A03E5" w:rsidP="009204BD">
                  <w:pPr>
                    <w:widowControl/>
                    <w:suppressAutoHyphens w:val="0"/>
                    <w:autoSpaceDE w:val="0"/>
                    <w:autoSpaceDN w:val="0"/>
                    <w:adjustRightInd w:val="0"/>
                    <w:rPr>
                      <w:rFonts w:ascii="Arial" w:eastAsia="Times New Roman" w:hAnsi="Arial" w:cs="Arial"/>
                      <w:kern w:val="0"/>
                      <w:sz w:val="22"/>
                      <w:szCs w:val="22"/>
                      <w:lang w:eastAsia="es-ES" w:bidi="ar-SA"/>
                    </w:rPr>
                  </w:pPr>
                </w:p>
                <w:p w:rsidR="000A03E5" w:rsidRDefault="000A03E5" w:rsidP="009204BD">
                  <w:pPr>
                    <w:widowControl/>
                    <w:suppressAutoHyphens w:val="0"/>
                    <w:autoSpaceDE w:val="0"/>
                    <w:autoSpaceDN w:val="0"/>
                    <w:adjustRightInd w:val="0"/>
                    <w:rPr>
                      <w:rFonts w:ascii="Arial" w:eastAsia="Times New Roman" w:hAnsi="Arial" w:cs="Arial"/>
                      <w:kern w:val="0"/>
                      <w:sz w:val="22"/>
                      <w:szCs w:val="22"/>
                      <w:lang w:eastAsia="es-ES" w:bidi="ar-SA"/>
                    </w:rPr>
                  </w:pPr>
                </w:p>
                <w:p w:rsidR="000A03E5" w:rsidRDefault="000A03E5" w:rsidP="009204BD">
                  <w:pPr>
                    <w:widowControl/>
                    <w:suppressAutoHyphens w:val="0"/>
                    <w:autoSpaceDE w:val="0"/>
                    <w:autoSpaceDN w:val="0"/>
                    <w:adjustRightInd w:val="0"/>
                    <w:rPr>
                      <w:rFonts w:ascii="Arial" w:eastAsia="Times New Roman" w:hAnsi="Arial" w:cs="Arial"/>
                      <w:kern w:val="0"/>
                      <w:sz w:val="22"/>
                      <w:szCs w:val="22"/>
                      <w:lang w:eastAsia="es-ES" w:bidi="ar-SA"/>
                    </w:rPr>
                  </w:pPr>
                </w:p>
                <w:p w:rsidR="000A03E5" w:rsidRDefault="000A03E5" w:rsidP="009204BD">
                  <w:pPr>
                    <w:widowControl/>
                    <w:suppressAutoHyphens w:val="0"/>
                    <w:autoSpaceDE w:val="0"/>
                    <w:autoSpaceDN w:val="0"/>
                    <w:adjustRightInd w:val="0"/>
                    <w:rPr>
                      <w:rFonts w:ascii="Arial" w:eastAsia="Times New Roman" w:hAnsi="Arial" w:cs="Arial"/>
                      <w:kern w:val="0"/>
                      <w:sz w:val="22"/>
                      <w:szCs w:val="22"/>
                      <w:lang w:eastAsia="es-ES" w:bidi="ar-SA"/>
                    </w:rPr>
                  </w:pPr>
                </w:p>
                <w:p w:rsidR="000A03E5" w:rsidRDefault="000A03E5" w:rsidP="009204BD">
                  <w:pPr>
                    <w:widowControl/>
                    <w:suppressAutoHyphens w:val="0"/>
                    <w:autoSpaceDE w:val="0"/>
                    <w:autoSpaceDN w:val="0"/>
                    <w:adjustRightInd w:val="0"/>
                    <w:rPr>
                      <w:rFonts w:ascii="Arial" w:eastAsia="Times New Roman" w:hAnsi="Arial" w:cs="Arial"/>
                      <w:kern w:val="0"/>
                      <w:sz w:val="22"/>
                      <w:szCs w:val="22"/>
                      <w:lang w:eastAsia="es-ES" w:bidi="ar-SA"/>
                    </w:rPr>
                  </w:pPr>
                </w:p>
                <w:p w:rsidR="000A2BC4" w:rsidRDefault="000A2BC4" w:rsidP="009204BD">
                  <w:pPr>
                    <w:widowControl/>
                    <w:suppressAutoHyphens w:val="0"/>
                    <w:autoSpaceDE w:val="0"/>
                    <w:autoSpaceDN w:val="0"/>
                    <w:adjustRightInd w:val="0"/>
                    <w:rPr>
                      <w:rFonts w:ascii="Arial" w:eastAsia="Times New Roman" w:hAnsi="Arial" w:cs="Arial"/>
                      <w:kern w:val="0"/>
                      <w:sz w:val="22"/>
                      <w:szCs w:val="22"/>
                      <w:lang w:eastAsia="es-ES" w:bidi="ar-SA"/>
                    </w:rPr>
                  </w:pPr>
                </w:p>
                <w:p w:rsidR="000A2BC4" w:rsidRDefault="000A2BC4" w:rsidP="009204BD">
                  <w:pPr>
                    <w:widowControl/>
                    <w:suppressAutoHyphens w:val="0"/>
                    <w:autoSpaceDE w:val="0"/>
                    <w:autoSpaceDN w:val="0"/>
                    <w:adjustRightInd w:val="0"/>
                    <w:rPr>
                      <w:rFonts w:ascii="Arial" w:eastAsia="Times New Roman" w:hAnsi="Arial" w:cs="Arial"/>
                      <w:kern w:val="0"/>
                      <w:sz w:val="22"/>
                      <w:szCs w:val="22"/>
                      <w:lang w:eastAsia="es-ES" w:bidi="ar-SA"/>
                    </w:rPr>
                  </w:pPr>
                </w:p>
                <w:p w:rsidR="000A03E5" w:rsidRDefault="009C043B" w:rsidP="009204BD">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4. Determina</w:t>
                  </w:r>
                  <w:r w:rsidR="009204BD" w:rsidRPr="009204BD">
                    <w:rPr>
                      <w:rFonts w:ascii="Arial" w:eastAsia="Times New Roman" w:hAnsi="Arial" w:cs="Arial"/>
                      <w:kern w:val="0"/>
                      <w:sz w:val="22"/>
                      <w:szCs w:val="22"/>
                      <w:lang w:eastAsia="es-ES" w:bidi="ar-SA"/>
                    </w:rPr>
                    <w:t xml:space="preserve"> las analogías y diferencias en la estructura de las células procariotas y eucariotas, animal yvegetal, interpretando las relaciones evolutivas entre ellas. </w:t>
                  </w:r>
                </w:p>
                <w:p w:rsidR="000A2BC4" w:rsidRDefault="000A2BC4" w:rsidP="009204BD">
                  <w:pPr>
                    <w:widowControl/>
                    <w:suppressAutoHyphens w:val="0"/>
                    <w:autoSpaceDE w:val="0"/>
                    <w:autoSpaceDN w:val="0"/>
                    <w:adjustRightInd w:val="0"/>
                    <w:rPr>
                      <w:rFonts w:ascii="Arial" w:eastAsia="Times New Roman" w:hAnsi="Arial" w:cs="Arial"/>
                      <w:kern w:val="0"/>
                      <w:sz w:val="22"/>
                      <w:szCs w:val="22"/>
                      <w:lang w:eastAsia="es-ES" w:bidi="ar-SA"/>
                    </w:rPr>
                  </w:pPr>
                </w:p>
                <w:p w:rsidR="000A2BC4" w:rsidRDefault="000A2BC4" w:rsidP="009204BD">
                  <w:pPr>
                    <w:widowControl/>
                    <w:suppressAutoHyphens w:val="0"/>
                    <w:autoSpaceDE w:val="0"/>
                    <w:autoSpaceDN w:val="0"/>
                    <w:adjustRightInd w:val="0"/>
                    <w:rPr>
                      <w:rFonts w:ascii="Arial" w:eastAsia="Times New Roman" w:hAnsi="Arial" w:cs="Arial"/>
                      <w:kern w:val="0"/>
                      <w:sz w:val="22"/>
                      <w:szCs w:val="22"/>
                      <w:lang w:eastAsia="es-ES" w:bidi="ar-SA"/>
                    </w:rPr>
                  </w:pPr>
                </w:p>
                <w:p w:rsidR="000A2BC4" w:rsidRDefault="000A2BC4" w:rsidP="009204BD">
                  <w:pPr>
                    <w:widowControl/>
                    <w:suppressAutoHyphens w:val="0"/>
                    <w:autoSpaceDE w:val="0"/>
                    <w:autoSpaceDN w:val="0"/>
                    <w:adjustRightInd w:val="0"/>
                    <w:rPr>
                      <w:rFonts w:ascii="Arial" w:eastAsia="Times New Roman" w:hAnsi="Arial" w:cs="Arial"/>
                      <w:kern w:val="0"/>
                      <w:sz w:val="22"/>
                      <w:szCs w:val="22"/>
                      <w:lang w:eastAsia="es-ES" w:bidi="ar-SA"/>
                    </w:rPr>
                  </w:pPr>
                </w:p>
                <w:p w:rsidR="009204BD" w:rsidRPr="009204BD" w:rsidRDefault="009C043B" w:rsidP="009204BD">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5. Conoce</w:t>
                  </w:r>
                  <w:r w:rsidR="009204BD" w:rsidRPr="009204BD">
                    <w:rPr>
                      <w:rFonts w:ascii="Arial" w:eastAsia="Times New Roman" w:hAnsi="Arial" w:cs="Arial"/>
                      <w:kern w:val="0"/>
                      <w:sz w:val="22"/>
                      <w:szCs w:val="22"/>
                      <w:lang w:eastAsia="es-ES" w:bidi="ar-SA"/>
                    </w:rPr>
                    <w:t xml:space="preserve"> de forma elemental los principales procesos que tienen lugar </w:t>
                  </w:r>
                  <w:r w:rsidR="009204BD">
                    <w:rPr>
                      <w:rFonts w:ascii="Arial" w:eastAsia="Times New Roman" w:hAnsi="Arial" w:cs="Arial"/>
                      <w:kern w:val="0"/>
                      <w:sz w:val="22"/>
                      <w:szCs w:val="22"/>
                      <w:lang w:eastAsia="es-ES" w:bidi="ar-SA"/>
                    </w:rPr>
                    <w:t xml:space="preserve">en la mitosis, e interpretar su </w:t>
                  </w:r>
                  <w:r w:rsidR="009204BD" w:rsidRPr="009204BD">
                    <w:rPr>
                      <w:rFonts w:ascii="Arial" w:eastAsia="Times New Roman" w:hAnsi="Arial" w:cs="Arial"/>
                      <w:kern w:val="0"/>
                      <w:sz w:val="22"/>
                      <w:szCs w:val="22"/>
                      <w:lang w:eastAsia="es-ES" w:bidi="ar-SA"/>
                    </w:rPr>
                    <w:t xml:space="preserve">significado e importancia biológica. </w:t>
                  </w:r>
                </w:p>
                <w:p w:rsidR="000A03E5" w:rsidRDefault="000A03E5" w:rsidP="009204BD">
                  <w:pPr>
                    <w:widowControl/>
                    <w:suppressAutoHyphens w:val="0"/>
                    <w:autoSpaceDE w:val="0"/>
                    <w:autoSpaceDN w:val="0"/>
                    <w:adjustRightInd w:val="0"/>
                    <w:rPr>
                      <w:rFonts w:ascii="Arial" w:eastAsia="Times New Roman" w:hAnsi="Arial" w:cs="Arial"/>
                      <w:kern w:val="0"/>
                      <w:sz w:val="22"/>
                      <w:szCs w:val="22"/>
                      <w:lang w:eastAsia="es-ES" w:bidi="ar-SA"/>
                    </w:rPr>
                  </w:pPr>
                </w:p>
                <w:p w:rsidR="000A2BC4" w:rsidRDefault="000A2BC4" w:rsidP="009204BD">
                  <w:pPr>
                    <w:widowControl/>
                    <w:suppressAutoHyphens w:val="0"/>
                    <w:autoSpaceDE w:val="0"/>
                    <w:autoSpaceDN w:val="0"/>
                    <w:adjustRightInd w:val="0"/>
                    <w:rPr>
                      <w:rFonts w:ascii="Arial" w:eastAsia="Times New Roman" w:hAnsi="Arial" w:cs="Arial"/>
                      <w:kern w:val="0"/>
                      <w:sz w:val="22"/>
                      <w:szCs w:val="22"/>
                      <w:lang w:eastAsia="es-ES" w:bidi="ar-SA"/>
                    </w:rPr>
                  </w:pPr>
                </w:p>
                <w:p w:rsidR="000A2BC4" w:rsidRDefault="000A2BC4" w:rsidP="009204BD">
                  <w:pPr>
                    <w:widowControl/>
                    <w:suppressAutoHyphens w:val="0"/>
                    <w:autoSpaceDE w:val="0"/>
                    <w:autoSpaceDN w:val="0"/>
                    <w:adjustRightInd w:val="0"/>
                    <w:rPr>
                      <w:rFonts w:ascii="Arial" w:eastAsia="Times New Roman" w:hAnsi="Arial" w:cs="Arial"/>
                      <w:kern w:val="0"/>
                      <w:sz w:val="22"/>
                      <w:szCs w:val="22"/>
                      <w:lang w:eastAsia="es-ES" w:bidi="ar-SA"/>
                    </w:rPr>
                  </w:pPr>
                </w:p>
                <w:p w:rsidR="000A03E5" w:rsidRDefault="009C043B" w:rsidP="009204BD">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6. Conoce</w:t>
                  </w:r>
                  <w:r w:rsidR="009204BD" w:rsidRPr="009204BD">
                    <w:rPr>
                      <w:rFonts w:ascii="Arial" w:eastAsia="Times New Roman" w:hAnsi="Arial" w:cs="Arial"/>
                      <w:kern w:val="0"/>
                      <w:sz w:val="22"/>
                      <w:szCs w:val="22"/>
                      <w:lang w:eastAsia="es-ES" w:bidi="ar-SA"/>
                    </w:rPr>
                    <w:t xml:space="preserve"> que los genes están constituidos por ADN y ubicados en </w:t>
                  </w:r>
                  <w:r w:rsidR="009204BD" w:rsidRPr="009204BD">
                    <w:rPr>
                      <w:rFonts w:ascii="Arial" w:eastAsia="Times New Roman" w:hAnsi="Arial" w:cs="Arial"/>
                      <w:kern w:val="0"/>
                      <w:sz w:val="22"/>
                      <w:szCs w:val="22"/>
                      <w:lang w:eastAsia="es-ES" w:bidi="ar-SA"/>
                    </w:rPr>
                    <w:lastRenderedPageBreak/>
                    <w:t>los cromosomas e interpret</w:t>
                  </w:r>
                  <w:r w:rsidR="009204BD">
                    <w:rPr>
                      <w:rFonts w:ascii="Arial" w:eastAsia="Times New Roman" w:hAnsi="Arial" w:cs="Arial"/>
                      <w:kern w:val="0"/>
                      <w:sz w:val="22"/>
                      <w:szCs w:val="22"/>
                      <w:lang w:eastAsia="es-ES" w:bidi="ar-SA"/>
                    </w:rPr>
                    <w:t xml:space="preserve">ar el papel </w:t>
                  </w:r>
                  <w:r w:rsidR="009204BD" w:rsidRPr="009204BD">
                    <w:rPr>
                      <w:rFonts w:ascii="Arial" w:eastAsia="Times New Roman" w:hAnsi="Arial" w:cs="Arial"/>
                      <w:kern w:val="0"/>
                      <w:sz w:val="22"/>
                      <w:szCs w:val="22"/>
                      <w:lang w:eastAsia="es-ES" w:bidi="ar-SA"/>
                    </w:rPr>
                    <w:t>de la diversidad genética (intraespecífica e interespecífica) y las muta</w:t>
                  </w:r>
                  <w:r w:rsidR="009204BD">
                    <w:rPr>
                      <w:rFonts w:ascii="Arial" w:eastAsia="Times New Roman" w:hAnsi="Arial" w:cs="Arial"/>
                      <w:kern w:val="0"/>
                      <w:sz w:val="22"/>
                      <w:szCs w:val="22"/>
                      <w:lang w:eastAsia="es-ES" w:bidi="ar-SA"/>
                    </w:rPr>
                    <w:t xml:space="preserve">ciones a partir del concepto de </w:t>
                  </w:r>
                  <w:r w:rsidR="009204BD" w:rsidRPr="009204BD">
                    <w:rPr>
                      <w:rFonts w:ascii="Arial" w:eastAsia="Times New Roman" w:hAnsi="Arial" w:cs="Arial"/>
                      <w:kern w:val="0"/>
                      <w:sz w:val="22"/>
                      <w:szCs w:val="22"/>
                      <w:lang w:eastAsia="es-ES" w:bidi="ar-SA"/>
                    </w:rPr>
                    <w:t xml:space="preserve">gen. </w:t>
                  </w:r>
                </w:p>
                <w:p w:rsidR="000A03E5" w:rsidRDefault="000A03E5" w:rsidP="009204BD">
                  <w:pPr>
                    <w:widowControl/>
                    <w:suppressAutoHyphens w:val="0"/>
                    <w:autoSpaceDE w:val="0"/>
                    <w:autoSpaceDN w:val="0"/>
                    <w:adjustRightInd w:val="0"/>
                    <w:rPr>
                      <w:rFonts w:ascii="Arial" w:eastAsia="Times New Roman" w:hAnsi="Arial" w:cs="Arial"/>
                      <w:kern w:val="0"/>
                      <w:sz w:val="22"/>
                      <w:szCs w:val="22"/>
                      <w:lang w:eastAsia="es-ES" w:bidi="ar-SA"/>
                    </w:rPr>
                  </w:pPr>
                </w:p>
                <w:p w:rsidR="000A2BC4" w:rsidRDefault="000A2BC4" w:rsidP="009204BD">
                  <w:pPr>
                    <w:widowControl/>
                    <w:suppressAutoHyphens w:val="0"/>
                    <w:autoSpaceDE w:val="0"/>
                    <w:autoSpaceDN w:val="0"/>
                    <w:adjustRightInd w:val="0"/>
                    <w:rPr>
                      <w:rFonts w:ascii="Arial" w:eastAsia="Times New Roman" w:hAnsi="Arial" w:cs="Arial"/>
                      <w:kern w:val="0"/>
                      <w:sz w:val="22"/>
                      <w:szCs w:val="22"/>
                      <w:lang w:eastAsia="es-ES" w:bidi="ar-SA"/>
                    </w:rPr>
                  </w:pPr>
                </w:p>
                <w:p w:rsidR="000A2BC4" w:rsidRDefault="000A2BC4" w:rsidP="009204BD">
                  <w:pPr>
                    <w:widowControl/>
                    <w:suppressAutoHyphens w:val="0"/>
                    <w:autoSpaceDE w:val="0"/>
                    <w:autoSpaceDN w:val="0"/>
                    <w:adjustRightInd w:val="0"/>
                    <w:rPr>
                      <w:rFonts w:ascii="Arial" w:eastAsia="Times New Roman" w:hAnsi="Arial" w:cs="Arial"/>
                      <w:kern w:val="0"/>
                      <w:sz w:val="22"/>
                      <w:szCs w:val="22"/>
                      <w:lang w:eastAsia="es-ES" w:bidi="ar-SA"/>
                    </w:rPr>
                  </w:pPr>
                </w:p>
                <w:p w:rsidR="000A2BC4" w:rsidRDefault="000A2BC4" w:rsidP="009204BD">
                  <w:pPr>
                    <w:widowControl/>
                    <w:suppressAutoHyphens w:val="0"/>
                    <w:autoSpaceDE w:val="0"/>
                    <w:autoSpaceDN w:val="0"/>
                    <w:adjustRightInd w:val="0"/>
                    <w:rPr>
                      <w:rFonts w:ascii="Arial" w:eastAsia="Times New Roman" w:hAnsi="Arial" w:cs="Arial"/>
                      <w:kern w:val="0"/>
                      <w:sz w:val="22"/>
                      <w:szCs w:val="22"/>
                      <w:lang w:eastAsia="es-ES" w:bidi="ar-SA"/>
                    </w:rPr>
                  </w:pPr>
                </w:p>
                <w:p w:rsidR="009204BD" w:rsidRPr="009204BD" w:rsidRDefault="009C043B" w:rsidP="009204BD">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Pr>
                      <w:rFonts w:ascii="Arial" w:eastAsia="Times New Roman" w:hAnsi="Arial" w:cs="Arial"/>
                      <w:kern w:val="0"/>
                      <w:sz w:val="22"/>
                      <w:szCs w:val="22"/>
                      <w:lang w:eastAsia="es-ES" w:bidi="ar-SA"/>
                    </w:rPr>
                    <w:t>7. Expone</w:t>
                  </w:r>
                  <w:r w:rsidR="009204BD" w:rsidRPr="009204BD">
                    <w:rPr>
                      <w:rFonts w:ascii="Arial" w:eastAsia="Times New Roman" w:hAnsi="Arial" w:cs="Arial"/>
                      <w:kern w:val="0"/>
                      <w:sz w:val="22"/>
                      <w:szCs w:val="22"/>
                      <w:lang w:eastAsia="es-ES" w:bidi="ar-SA"/>
                    </w:rPr>
                    <w:t xml:space="preserve"> razonadamente los problemas que condujeron a enunciar la teoría de la evolución, losprincipios básicos de esta teoría y las controversias científicas, sociales </w:t>
                  </w:r>
                  <w:r w:rsidR="009204BD">
                    <w:rPr>
                      <w:rFonts w:ascii="Arial" w:eastAsia="Times New Roman" w:hAnsi="Arial" w:cs="Arial"/>
                      <w:kern w:val="0"/>
                      <w:sz w:val="22"/>
                      <w:szCs w:val="22"/>
                      <w:lang w:eastAsia="es-ES" w:bidi="ar-SA"/>
                    </w:rPr>
                    <w:t xml:space="preserve">y religiosas que suscitó. </w:t>
                  </w:r>
                </w:p>
                <w:p w:rsidR="00A95711" w:rsidRDefault="00A95711" w:rsidP="009204BD">
                  <w:pPr>
                    <w:widowControl/>
                    <w:suppressAutoHyphens w:val="0"/>
                    <w:autoSpaceDE w:val="0"/>
                    <w:autoSpaceDN w:val="0"/>
                    <w:adjustRightInd w:val="0"/>
                    <w:rPr>
                      <w:rFonts w:ascii="Arial" w:eastAsia="Times New Roman" w:hAnsi="Arial" w:cs="Arial"/>
                      <w:kern w:val="0"/>
                      <w:sz w:val="22"/>
                      <w:szCs w:val="22"/>
                      <w:lang w:eastAsia="es-ES" w:bidi="ar-SA"/>
                    </w:rPr>
                  </w:pPr>
                </w:p>
                <w:p w:rsidR="000A03E5" w:rsidRDefault="009C043B" w:rsidP="009204BD">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8. Identifica y describe</w:t>
                  </w:r>
                  <w:r w:rsidR="009204BD" w:rsidRPr="009204BD">
                    <w:rPr>
                      <w:rFonts w:ascii="Arial" w:eastAsia="Times New Roman" w:hAnsi="Arial" w:cs="Arial"/>
                      <w:kern w:val="0"/>
                      <w:sz w:val="22"/>
                      <w:szCs w:val="22"/>
                      <w:lang w:eastAsia="es-ES" w:bidi="ar-SA"/>
                    </w:rPr>
                    <w:t xml:space="preserve"> hechos que muestren a la Tierra como un planeta cambiante y registrar algunosde los cambios más notables de su larga historia utilizando modelos temporales a escala. </w:t>
                  </w:r>
                </w:p>
                <w:p w:rsidR="000A03E5" w:rsidRDefault="000A03E5" w:rsidP="009204BD">
                  <w:pPr>
                    <w:widowControl/>
                    <w:suppressAutoHyphens w:val="0"/>
                    <w:autoSpaceDE w:val="0"/>
                    <w:autoSpaceDN w:val="0"/>
                    <w:adjustRightInd w:val="0"/>
                    <w:rPr>
                      <w:rFonts w:ascii="Arial" w:eastAsia="Times New Roman" w:hAnsi="Arial" w:cs="Arial"/>
                      <w:kern w:val="0"/>
                      <w:sz w:val="22"/>
                      <w:szCs w:val="22"/>
                      <w:lang w:eastAsia="es-ES" w:bidi="ar-SA"/>
                    </w:rPr>
                  </w:pPr>
                </w:p>
                <w:p w:rsidR="000A03E5" w:rsidRDefault="000A03E5" w:rsidP="009204BD">
                  <w:pPr>
                    <w:widowControl/>
                    <w:suppressAutoHyphens w:val="0"/>
                    <w:autoSpaceDE w:val="0"/>
                    <w:autoSpaceDN w:val="0"/>
                    <w:adjustRightInd w:val="0"/>
                    <w:rPr>
                      <w:rFonts w:ascii="Arial" w:eastAsia="Times New Roman" w:hAnsi="Arial" w:cs="Arial"/>
                      <w:kern w:val="0"/>
                      <w:sz w:val="22"/>
                      <w:szCs w:val="22"/>
                      <w:lang w:eastAsia="es-ES" w:bidi="ar-SA"/>
                    </w:rPr>
                  </w:pPr>
                </w:p>
                <w:p w:rsidR="000A03E5" w:rsidRDefault="000A03E5" w:rsidP="009204BD">
                  <w:pPr>
                    <w:widowControl/>
                    <w:suppressAutoHyphens w:val="0"/>
                    <w:autoSpaceDE w:val="0"/>
                    <w:autoSpaceDN w:val="0"/>
                    <w:adjustRightInd w:val="0"/>
                    <w:rPr>
                      <w:rFonts w:ascii="Arial" w:eastAsia="Times New Roman" w:hAnsi="Arial" w:cs="Arial"/>
                      <w:kern w:val="0"/>
                      <w:sz w:val="22"/>
                      <w:szCs w:val="22"/>
                      <w:lang w:eastAsia="es-ES" w:bidi="ar-SA"/>
                    </w:rPr>
                  </w:pPr>
                </w:p>
                <w:p w:rsidR="000A03E5" w:rsidRDefault="000A03E5" w:rsidP="009204BD">
                  <w:pPr>
                    <w:widowControl/>
                    <w:suppressAutoHyphens w:val="0"/>
                    <w:autoSpaceDE w:val="0"/>
                    <w:autoSpaceDN w:val="0"/>
                    <w:adjustRightInd w:val="0"/>
                    <w:rPr>
                      <w:rFonts w:ascii="Arial" w:eastAsia="Times New Roman" w:hAnsi="Arial" w:cs="Arial"/>
                      <w:kern w:val="0"/>
                      <w:sz w:val="22"/>
                      <w:szCs w:val="22"/>
                      <w:lang w:eastAsia="es-ES" w:bidi="ar-SA"/>
                    </w:rPr>
                  </w:pPr>
                </w:p>
                <w:p w:rsidR="000A03E5" w:rsidRDefault="000A03E5" w:rsidP="009204BD">
                  <w:pPr>
                    <w:widowControl/>
                    <w:suppressAutoHyphens w:val="0"/>
                    <w:autoSpaceDE w:val="0"/>
                    <w:autoSpaceDN w:val="0"/>
                    <w:adjustRightInd w:val="0"/>
                    <w:rPr>
                      <w:rFonts w:ascii="Arial" w:eastAsia="Times New Roman" w:hAnsi="Arial" w:cs="Arial"/>
                      <w:kern w:val="0"/>
                      <w:sz w:val="22"/>
                      <w:szCs w:val="22"/>
                      <w:lang w:eastAsia="es-ES" w:bidi="ar-SA"/>
                    </w:rPr>
                  </w:pPr>
                </w:p>
                <w:p w:rsidR="000A03E5" w:rsidRDefault="000A03E5" w:rsidP="009204BD">
                  <w:pPr>
                    <w:widowControl/>
                    <w:suppressAutoHyphens w:val="0"/>
                    <w:autoSpaceDE w:val="0"/>
                    <w:autoSpaceDN w:val="0"/>
                    <w:adjustRightInd w:val="0"/>
                    <w:rPr>
                      <w:rFonts w:ascii="Arial" w:eastAsia="Times New Roman" w:hAnsi="Arial" w:cs="Arial"/>
                      <w:kern w:val="0"/>
                      <w:sz w:val="22"/>
                      <w:szCs w:val="22"/>
                      <w:lang w:eastAsia="es-ES" w:bidi="ar-SA"/>
                    </w:rPr>
                  </w:pPr>
                </w:p>
                <w:p w:rsidR="000A03E5" w:rsidRDefault="000A03E5" w:rsidP="009204BD">
                  <w:pPr>
                    <w:widowControl/>
                    <w:suppressAutoHyphens w:val="0"/>
                    <w:autoSpaceDE w:val="0"/>
                    <w:autoSpaceDN w:val="0"/>
                    <w:adjustRightInd w:val="0"/>
                    <w:rPr>
                      <w:rFonts w:ascii="Arial" w:eastAsia="Times New Roman" w:hAnsi="Arial" w:cs="Arial"/>
                      <w:kern w:val="0"/>
                      <w:sz w:val="22"/>
                      <w:szCs w:val="22"/>
                      <w:lang w:eastAsia="es-ES" w:bidi="ar-SA"/>
                    </w:rPr>
                  </w:pPr>
                </w:p>
                <w:p w:rsidR="009204BD" w:rsidRPr="009204BD" w:rsidRDefault="009C043B" w:rsidP="009204BD">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9. Conoce</w:t>
                  </w:r>
                  <w:r w:rsidR="009204BD" w:rsidRPr="009204BD">
                    <w:rPr>
                      <w:rFonts w:ascii="Arial" w:eastAsia="Times New Roman" w:hAnsi="Arial" w:cs="Arial"/>
                      <w:kern w:val="0"/>
                      <w:sz w:val="22"/>
                      <w:szCs w:val="22"/>
                      <w:lang w:eastAsia="es-ES" w:bidi="ar-SA"/>
                    </w:rPr>
                    <w:t>, a grandes rasgos, la evolución tecnológica a través de los hi</w:t>
                  </w:r>
                  <w:r w:rsidR="009204BD">
                    <w:rPr>
                      <w:rFonts w:ascii="Arial" w:eastAsia="Times New Roman" w:hAnsi="Arial" w:cs="Arial"/>
                      <w:kern w:val="0"/>
                      <w:sz w:val="22"/>
                      <w:szCs w:val="22"/>
                      <w:lang w:eastAsia="es-ES" w:bidi="ar-SA"/>
                    </w:rPr>
                    <w:t xml:space="preserve">tos que han marcado la historia </w:t>
                  </w:r>
                  <w:r w:rsidR="009204BD" w:rsidRPr="009204BD">
                    <w:rPr>
                      <w:rFonts w:ascii="Arial" w:eastAsia="Times New Roman" w:hAnsi="Arial" w:cs="Arial"/>
                      <w:kern w:val="0"/>
                      <w:sz w:val="22"/>
                      <w:szCs w:val="22"/>
                      <w:lang w:eastAsia="es-ES" w:bidi="ar-SA"/>
                    </w:rPr>
                    <w:t xml:space="preserve">en respuesta a la búsqueda de soluciones a las necesidades humanas. CMCT, CD, </w:t>
                  </w:r>
                  <w:r w:rsidR="009204BD" w:rsidRPr="009204BD">
                    <w:rPr>
                      <w:rFonts w:ascii="Arial" w:eastAsia="Times New Roman" w:hAnsi="Arial" w:cs="Arial"/>
                      <w:color w:val="548DD4" w:themeColor="text2" w:themeTint="99"/>
                      <w:kern w:val="0"/>
                      <w:sz w:val="22"/>
                      <w:szCs w:val="22"/>
                      <w:lang w:eastAsia="es-ES" w:bidi="ar-SA"/>
                    </w:rPr>
                    <w:t>CSC, CCL, CEC.</w:t>
                  </w:r>
                </w:p>
                <w:p w:rsidR="000A03E5" w:rsidRDefault="000A03E5" w:rsidP="009204BD">
                  <w:pPr>
                    <w:widowControl/>
                    <w:suppressAutoHyphens w:val="0"/>
                    <w:autoSpaceDE w:val="0"/>
                    <w:autoSpaceDN w:val="0"/>
                    <w:adjustRightInd w:val="0"/>
                    <w:rPr>
                      <w:rFonts w:ascii="Arial" w:eastAsia="Times New Roman" w:hAnsi="Arial" w:cs="Arial"/>
                      <w:kern w:val="0"/>
                      <w:sz w:val="22"/>
                      <w:szCs w:val="22"/>
                      <w:lang w:eastAsia="es-ES" w:bidi="ar-SA"/>
                    </w:rPr>
                  </w:pPr>
                </w:p>
                <w:p w:rsidR="00A95711" w:rsidRDefault="00A95711" w:rsidP="009204BD">
                  <w:pPr>
                    <w:widowControl/>
                    <w:suppressAutoHyphens w:val="0"/>
                    <w:autoSpaceDE w:val="0"/>
                    <w:autoSpaceDN w:val="0"/>
                    <w:adjustRightInd w:val="0"/>
                    <w:rPr>
                      <w:rFonts w:ascii="Arial" w:eastAsia="Times New Roman" w:hAnsi="Arial" w:cs="Arial"/>
                      <w:kern w:val="0"/>
                      <w:sz w:val="22"/>
                      <w:szCs w:val="22"/>
                      <w:lang w:eastAsia="es-ES" w:bidi="ar-SA"/>
                    </w:rPr>
                  </w:pPr>
                </w:p>
                <w:p w:rsidR="009204BD" w:rsidRDefault="000A2BC4" w:rsidP="00D97E8A">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10. Examina</w:t>
                  </w:r>
                  <w:r w:rsidR="009204BD" w:rsidRPr="009204BD">
                    <w:rPr>
                      <w:rFonts w:ascii="Arial" w:eastAsia="Times New Roman" w:hAnsi="Arial" w:cs="Arial"/>
                      <w:kern w:val="0"/>
                      <w:sz w:val="22"/>
                      <w:szCs w:val="22"/>
                      <w:lang w:eastAsia="es-ES" w:bidi="ar-SA"/>
                    </w:rPr>
                    <w:t xml:space="preserve"> objetos técnicos y su r</w:t>
                  </w:r>
                  <w:r w:rsidR="009C043B">
                    <w:rPr>
                      <w:rFonts w:ascii="Arial" w:eastAsia="Times New Roman" w:hAnsi="Arial" w:cs="Arial"/>
                      <w:kern w:val="0"/>
                      <w:sz w:val="22"/>
                      <w:szCs w:val="22"/>
                      <w:lang w:eastAsia="es-ES" w:bidi="ar-SA"/>
                    </w:rPr>
                    <w:t>elación con el entorno y valora</w:t>
                  </w:r>
                  <w:r w:rsidR="009204BD" w:rsidRPr="009204BD">
                    <w:rPr>
                      <w:rFonts w:ascii="Arial" w:eastAsia="Times New Roman" w:hAnsi="Arial" w:cs="Arial"/>
                      <w:kern w:val="0"/>
                      <w:sz w:val="22"/>
                      <w:szCs w:val="22"/>
                      <w:lang w:eastAsia="es-ES" w:bidi="ar-SA"/>
                    </w:rPr>
                    <w:t xml:space="preserve"> su repercusión en la calidad de vida.</w:t>
                  </w:r>
                </w:p>
                <w:p w:rsidR="000A03E5" w:rsidRDefault="000A03E5" w:rsidP="00D97E8A">
                  <w:pPr>
                    <w:widowControl/>
                    <w:suppressAutoHyphens w:val="0"/>
                    <w:autoSpaceDE w:val="0"/>
                    <w:autoSpaceDN w:val="0"/>
                    <w:adjustRightInd w:val="0"/>
                    <w:rPr>
                      <w:rFonts w:ascii="Arial" w:eastAsia="Times New Roman" w:hAnsi="Arial" w:cs="Arial"/>
                      <w:kern w:val="0"/>
                      <w:sz w:val="22"/>
                      <w:szCs w:val="22"/>
                      <w:lang w:eastAsia="es-ES" w:bidi="ar-SA"/>
                    </w:rPr>
                  </w:pPr>
                </w:p>
                <w:p w:rsidR="000A03E5" w:rsidRDefault="000A03E5" w:rsidP="00D97E8A">
                  <w:pPr>
                    <w:widowControl/>
                    <w:suppressAutoHyphens w:val="0"/>
                    <w:autoSpaceDE w:val="0"/>
                    <w:autoSpaceDN w:val="0"/>
                    <w:adjustRightInd w:val="0"/>
                    <w:rPr>
                      <w:rFonts w:ascii="Arial" w:eastAsia="Times New Roman" w:hAnsi="Arial" w:cs="Arial"/>
                      <w:kern w:val="0"/>
                      <w:sz w:val="22"/>
                      <w:szCs w:val="22"/>
                      <w:lang w:eastAsia="es-ES" w:bidi="ar-SA"/>
                    </w:rPr>
                  </w:pPr>
                </w:p>
                <w:p w:rsidR="000A03E5" w:rsidRDefault="000A03E5" w:rsidP="00D97E8A">
                  <w:pPr>
                    <w:widowControl/>
                    <w:suppressAutoHyphens w:val="0"/>
                    <w:autoSpaceDE w:val="0"/>
                    <w:autoSpaceDN w:val="0"/>
                    <w:adjustRightInd w:val="0"/>
                    <w:rPr>
                      <w:rFonts w:ascii="Arial" w:eastAsia="Times New Roman" w:hAnsi="Arial" w:cs="Arial"/>
                      <w:kern w:val="0"/>
                      <w:sz w:val="22"/>
                      <w:szCs w:val="22"/>
                      <w:lang w:eastAsia="es-ES" w:bidi="ar-SA"/>
                    </w:rPr>
                  </w:pPr>
                </w:p>
                <w:p w:rsidR="000A03E5" w:rsidRDefault="000A03E5" w:rsidP="00D97E8A">
                  <w:pPr>
                    <w:widowControl/>
                    <w:suppressAutoHyphens w:val="0"/>
                    <w:autoSpaceDE w:val="0"/>
                    <w:autoSpaceDN w:val="0"/>
                    <w:adjustRightInd w:val="0"/>
                    <w:rPr>
                      <w:rFonts w:ascii="Arial" w:eastAsia="Times New Roman" w:hAnsi="Arial" w:cs="Arial"/>
                      <w:kern w:val="0"/>
                      <w:sz w:val="22"/>
                      <w:szCs w:val="22"/>
                      <w:lang w:eastAsia="es-ES" w:bidi="ar-SA"/>
                    </w:rPr>
                  </w:pPr>
                </w:p>
                <w:p w:rsidR="000A03E5" w:rsidRDefault="000A03E5" w:rsidP="00D97E8A">
                  <w:pPr>
                    <w:widowControl/>
                    <w:suppressAutoHyphens w:val="0"/>
                    <w:autoSpaceDE w:val="0"/>
                    <w:autoSpaceDN w:val="0"/>
                    <w:adjustRightInd w:val="0"/>
                    <w:rPr>
                      <w:rFonts w:ascii="Arial" w:eastAsia="Times New Roman" w:hAnsi="Arial" w:cs="Arial"/>
                      <w:kern w:val="0"/>
                      <w:sz w:val="22"/>
                      <w:szCs w:val="22"/>
                      <w:lang w:eastAsia="es-ES" w:bidi="ar-SA"/>
                    </w:rPr>
                  </w:pPr>
                </w:p>
                <w:p w:rsidR="000A03E5" w:rsidRDefault="000A03E5" w:rsidP="00D97E8A">
                  <w:pPr>
                    <w:widowControl/>
                    <w:suppressAutoHyphens w:val="0"/>
                    <w:autoSpaceDE w:val="0"/>
                    <w:autoSpaceDN w:val="0"/>
                    <w:adjustRightInd w:val="0"/>
                    <w:rPr>
                      <w:rFonts w:ascii="Arial" w:eastAsia="Times New Roman" w:hAnsi="Arial" w:cs="Arial"/>
                      <w:kern w:val="0"/>
                      <w:sz w:val="22"/>
                      <w:szCs w:val="22"/>
                      <w:lang w:eastAsia="es-ES" w:bidi="ar-SA"/>
                    </w:rPr>
                  </w:pPr>
                </w:p>
                <w:p w:rsidR="000A03E5" w:rsidRDefault="000A03E5" w:rsidP="00D97E8A">
                  <w:pPr>
                    <w:widowControl/>
                    <w:suppressAutoHyphens w:val="0"/>
                    <w:autoSpaceDE w:val="0"/>
                    <w:autoSpaceDN w:val="0"/>
                    <w:adjustRightInd w:val="0"/>
                    <w:rPr>
                      <w:rFonts w:ascii="Arial" w:eastAsia="Times New Roman" w:hAnsi="Arial" w:cs="Arial"/>
                      <w:kern w:val="0"/>
                      <w:sz w:val="22"/>
                      <w:szCs w:val="22"/>
                      <w:lang w:eastAsia="es-ES" w:bidi="ar-SA"/>
                    </w:rPr>
                  </w:pPr>
                </w:p>
                <w:p w:rsidR="000A03E5" w:rsidRDefault="000A03E5" w:rsidP="00D97E8A">
                  <w:pPr>
                    <w:widowControl/>
                    <w:suppressAutoHyphens w:val="0"/>
                    <w:autoSpaceDE w:val="0"/>
                    <w:autoSpaceDN w:val="0"/>
                    <w:adjustRightInd w:val="0"/>
                    <w:rPr>
                      <w:rFonts w:ascii="Arial" w:eastAsia="Times New Roman" w:hAnsi="Arial" w:cs="Arial"/>
                      <w:kern w:val="0"/>
                      <w:sz w:val="22"/>
                      <w:szCs w:val="22"/>
                      <w:lang w:eastAsia="es-ES" w:bidi="ar-SA"/>
                    </w:rPr>
                  </w:pPr>
                </w:p>
                <w:p w:rsidR="000A03E5" w:rsidRDefault="000A03E5" w:rsidP="00D97E8A">
                  <w:pPr>
                    <w:widowControl/>
                    <w:suppressAutoHyphens w:val="0"/>
                    <w:autoSpaceDE w:val="0"/>
                    <w:autoSpaceDN w:val="0"/>
                    <w:adjustRightInd w:val="0"/>
                    <w:rPr>
                      <w:rFonts w:ascii="Arial" w:eastAsia="Times New Roman" w:hAnsi="Arial" w:cs="Arial"/>
                      <w:kern w:val="0"/>
                      <w:sz w:val="22"/>
                      <w:szCs w:val="22"/>
                      <w:lang w:eastAsia="es-ES" w:bidi="ar-SA"/>
                    </w:rPr>
                  </w:pPr>
                </w:p>
                <w:p w:rsidR="000A03E5" w:rsidRPr="00D868E4" w:rsidRDefault="000A03E5" w:rsidP="00D97E8A">
                  <w:pPr>
                    <w:widowControl/>
                    <w:suppressAutoHyphens w:val="0"/>
                    <w:autoSpaceDE w:val="0"/>
                    <w:autoSpaceDN w:val="0"/>
                    <w:adjustRightInd w:val="0"/>
                    <w:rPr>
                      <w:rFonts w:ascii="Arial" w:eastAsia="Times New Roman" w:hAnsi="Arial" w:cs="Arial"/>
                      <w:kern w:val="0"/>
                      <w:sz w:val="22"/>
                      <w:szCs w:val="22"/>
                      <w:lang w:eastAsia="es-ES" w:bidi="ar-SA"/>
                    </w:rPr>
                  </w:pPr>
                </w:p>
              </w:tc>
              <w:tc>
                <w:tcPr>
                  <w:tcW w:w="3045" w:type="dxa"/>
                  <w:tcBorders>
                    <w:right w:val="single" w:sz="4" w:space="0" w:color="auto"/>
                  </w:tcBorders>
                </w:tcPr>
                <w:p w:rsidR="009204BD" w:rsidRDefault="009204BD" w:rsidP="00D97E8A">
                  <w:pPr>
                    <w:autoSpaceDE w:val="0"/>
                    <w:spacing w:before="57" w:after="113"/>
                    <w:rPr>
                      <w:rFonts w:ascii="Arial" w:eastAsia="LiberationSans-Bold" w:hAnsi="Arial" w:cs="LiberationSans-Bold"/>
                      <w:b/>
                      <w:bCs/>
                      <w:sz w:val="20"/>
                      <w:szCs w:val="20"/>
                    </w:rPr>
                  </w:pPr>
                </w:p>
                <w:p w:rsidR="009204BD" w:rsidRPr="008560CB" w:rsidRDefault="009204BD" w:rsidP="00D97E8A">
                  <w:pPr>
                    <w:autoSpaceDE w:val="0"/>
                    <w:spacing w:before="57" w:after="113"/>
                    <w:rPr>
                      <w:rFonts w:ascii="Arial" w:eastAsia="LiberationSans-Bold" w:hAnsi="Arial" w:cs="LiberationSans-Bold"/>
                      <w:b/>
                      <w:bCs/>
                      <w:color w:val="548DD4" w:themeColor="text2" w:themeTint="99"/>
                      <w:sz w:val="20"/>
                      <w:szCs w:val="20"/>
                    </w:rPr>
                  </w:pPr>
                  <w:r w:rsidRPr="008560CB">
                    <w:rPr>
                      <w:rFonts w:ascii="Arial" w:eastAsia="LiberationSans-Bold" w:hAnsi="Arial" w:cs="LiberationSans-Bold"/>
                      <w:b/>
                      <w:bCs/>
                      <w:color w:val="548DD4" w:themeColor="text2" w:themeTint="99"/>
                      <w:sz w:val="20"/>
                      <w:szCs w:val="20"/>
                    </w:rPr>
                    <w:t xml:space="preserve">Competencia Matemática y </w:t>
                  </w:r>
                  <w:r w:rsidRPr="008560CB">
                    <w:rPr>
                      <w:rFonts w:ascii="Arial" w:eastAsia="LiberationSans-Bold" w:hAnsi="Arial" w:cs="LiberationSans-Bold"/>
                      <w:b/>
                      <w:bCs/>
                      <w:color w:val="548DD4" w:themeColor="text2" w:themeTint="99"/>
                      <w:sz w:val="20"/>
                      <w:szCs w:val="20"/>
                    </w:rPr>
                    <w:lastRenderedPageBreak/>
                    <w:t>competencias básicas en ciencia y tecnología (CMCT)</w:t>
                  </w:r>
                </w:p>
                <w:p w:rsidR="009204BD" w:rsidRPr="008560CB" w:rsidRDefault="009204BD" w:rsidP="00D97E8A">
                  <w:pPr>
                    <w:autoSpaceDE w:val="0"/>
                    <w:spacing w:before="57" w:after="113"/>
                    <w:rPr>
                      <w:rFonts w:ascii="Arial" w:eastAsia="LiberationSans-Bold" w:hAnsi="Arial" w:cs="LiberationSans-Bold"/>
                      <w:b/>
                      <w:bCs/>
                      <w:color w:val="548DD4" w:themeColor="text2" w:themeTint="99"/>
                      <w:sz w:val="20"/>
                      <w:szCs w:val="20"/>
                    </w:rPr>
                  </w:pPr>
                </w:p>
                <w:p w:rsidR="009204BD" w:rsidRPr="008560CB" w:rsidRDefault="009204BD" w:rsidP="00D97E8A">
                  <w:pPr>
                    <w:autoSpaceDE w:val="0"/>
                    <w:spacing w:before="57" w:after="113"/>
                    <w:rPr>
                      <w:rFonts w:ascii="Arial" w:eastAsia="LiberationSans-Bold" w:hAnsi="Arial" w:cs="LiberationSans-Bold"/>
                      <w:b/>
                      <w:bCs/>
                      <w:color w:val="548DD4" w:themeColor="text2" w:themeTint="99"/>
                      <w:sz w:val="20"/>
                      <w:szCs w:val="20"/>
                    </w:rPr>
                  </w:pPr>
                </w:p>
                <w:p w:rsidR="009204BD" w:rsidRPr="008560CB" w:rsidRDefault="009204BD" w:rsidP="00D97E8A">
                  <w:pPr>
                    <w:autoSpaceDE w:val="0"/>
                    <w:spacing w:before="57" w:after="113"/>
                    <w:rPr>
                      <w:rFonts w:ascii="Arial" w:eastAsia="LiberationSans-Bold" w:hAnsi="Arial" w:cs="LiberationSans-Bold"/>
                      <w:b/>
                      <w:bCs/>
                      <w:color w:val="548DD4" w:themeColor="text2" w:themeTint="99"/>
                      <w:sz w:val="20"/>
                      <w:szCs w:val="20"/>
                    </w:rPr>
                  </w:pPr>
                </w:p>
                <w:p w:rsidR="009204BD" w:rsidRPr="008560CB" w:rsidRDefault="009204BD" w:rsidP="00D97E8A">
                  <w:pPr>
                    <w:autoSpaceDE w:val="0"/>
                    <w:spacing w:before="57" w:after="113"/>
                    <w:rPr>
                      <w:rFonts w:ascii="Arial" w:eastAsia="LiberationSans-Bold" w:hAnsi="Arial" w:cs="LiberationSans-Bold"/>
                      <w:b/>
                      <w:bCs/>
                      <w:color w:val="548DD4" w:themeColor="text2" w:themeTint="99"/>
                      <w:sz w:val="20"/>
                      <w:szCs w:val="20"/>
                    </w:rPr>
                  </w:pPr>
                </w:p>
                <w:p w:rsidR="009204BD" w:rsidRPr="008560CB" w:rsidRDefault="009204BD" w:rsidP="00D97E8A">
                  <w:pPr>
                    <w:autoSpaceDE w:val="0"/>
                    <w:spacing w:before="57" w:after="113"/>
                    <w:rPr>
                      <w:rFonts w:ascii="Arial" w:eastAsia="LiberationSans-Bold" w:hAnsi="Arial" w:cs="LiberationSans-Bold"/>
                      <w:b/>
                      <w:bCs/>
                      <w:color w:val="548DD4" w:themeColor="text2" w:themeTint="99"/>
                      <w:sz w:val="20"/>
                      <w:szCs w:val="20"/>
                    </w:rPr>
                  </w:pPr>
                </w:p>
                <w:p w:rsidR="009204BD" w:rsidRPr="008560CB" w:rsidRDefault="009204BD" w:rsidP="00D97E8A">
                  <w:pPr>
                    <w:autoSpaceDE w:val="0"/>
                    <w:spacing w:before="57" w:after="113"/>
                    <w:rPr>
                      <w:rFonts w:ascii="Arial" w:eastAsia="LiberationSans-Bold" w:hAnsi="Arial" w:cs="LiberationSans-Bold"/>
                      <w:b/>
                      <w:bCs/>
                      <w:color w:val="548DD4" w:themeColor="text2" w:themeTint="99"/>
                      <w:sz w:val="20"/>
                      <w:szCs w:val="20"/>
                    </w:rPr>
                  </w:pPr>
                </w:p>
                <w:p w:rsidR="009204BD" w:rsidRPr="008560CB" w:rsidRDefault="009204BD" w:rsidP="00D97E8A">
                  <w:pPr>
                    <w:autoSpaceDE w:val="0"/>
                    <w:spacing w:before="57" w:after="113"/>
                    <w:rPr>
                      <w:rFonts w:ascii="Arial" w:eastAsia="LiberationSans-Bold" w:hAnsi="Arial" w:cs="LiberationSans-Bold"/>
                      <w:b/>
                      <w:bCs/>
                      <w:color w:val="548DD4" w:themeColor="text2" w:themeTint="99"/>
                      <w:sz w:val="20"/>
                      <w:szCs w:val="20"/>
                    </w:rPr>
                  </w:pPr>
                  <w:r w:rsidRPr="008560CB">
                    <w:rPr>
                      <w:rFonts w:ascii="Arial" w:eastAsia="LiberationSans-Bold" w:hAnsi="Arial" w:cs="LiberationSans-Bold"/>
                      <w:b/>
                      <w:bCs/>
                      <w:color w:val="548DD4" w:themeColor="text2" w:themeTint="99"/>
                      <w:sz w:val="20"/>
                      <w:szCs w:val="20"/>
                    </w:rPr>
                    <w:t>Comunicación Lingüística (CCL)</w:t>
                  </w:r>
                </w:p>
                <w:p w:rsidR="009204BD" w:rsidRPr="008560CB" w:rsidRDefault="009204BD" w:rsidP="00D97E8A">
                  <w:pPr>
                    <w:autoSpaceDE w:val="0"/>
                    <w:spacing w:before="57" w:after="113"/>
                    <w:rPr>
                      <w:rFonts w:ascii="Arial" w:eastAsia="LiberationSans-Bold" w:hAnsi="Arial" w:cs="LiberationSans-Bold"/>
                      <w:b/>
                      <w:bCs/>
                      <w:color w:val="548DD4" w:themeColor="text2" w:themeTint="99"/>
                      <w:sz w:val="20"/>
                      <w:szCs w:val="20"/>
                    </w:rPr>
                  </w:pPr>
                </w:p>
                <w:p w:rsidR="009204BD" w:rsidRPr="008560CB" w:rsidRDefault="009204BD" w:rsidP="00D97E8A">
                  <w:pPr>
                    <w:autoSpaceDE w:val="0"/>
                    <w:spacing w:before="57" w:after="113"/>
                    <w:rPr>
                      <w:rFonts w:ascii="Arial" w:eastAsia="LiberationSans-Bold" w:hAnsi="Arial" w:cs="LiberationSans-Bold"/>
                      <w:b/>
                      <w:bCs/>
                      <w:color w:val="548DD4" w:themeColor="text2" w:themeTint="99"/>
                      <w:sz w:val="20"/>
                      <w:szCs w:val="20"/>
                    </w:rPr>
                  </w:pPr>
                </w:p>
                <w:p w:rsidR="009204BD" w:rsidRPr="008560CB" w:rsidRDefault="009204BD" w:rsidP="00D97E8A">
                  <w:pPr>
                    <w:autoSpaceDE w:val="0"/>
                    <w:spacing w:before="57" w:after="113"/>
                    <w:rPr>
                      <w:rFonts w:ascii="Arial" w:eastAsia="LiberationSans-Bold" w:hAnsi="Arial" w:cs="LiberationSans-Bold"/>
                      <w:b/>
                      <w:bCs/>
                      <w:color w:val="548DD4" w:themeColor="text2" w:themeTint="99"/>
                      <w:sz w:val="20"/>
                      <w:szCs w:val="20"/>
                    </w:rPr>
                  </w:pPr>
                </w:p>
                <w:p w:rsidR="009204BD" w:rsidRPr="008560CB" w:rsidRDefault="009204BD" w:rsidP="00D97E8A">
                  <w:pPr>
                    <w:autoSpaceDE w:val="0"/>
                    <w:spacing w:before="57" w:after="113"/>
                    <w:rPr>
                      <w:rFonts w:ascii="Arial" w:eastAsia="LiberationSans-Bold" w:hAnsi="Arial" w:cs="LiberationSans-Bold"/>
                      <w:b/>
                      <w:bCs/>
                      <w:color w:val="548DD4" w:themeColor="text2" w:themeTint="99"/>
                      <w:sz w:val="20"/>
                      <w:szCs w:val="20"/>
                    </w:rPr>
                  </w:pPr>
                </w:p>
                <w:p w:rsidR="009204BD" w:rsidRPr="008560CB" w:rsidRDefault="009204BD" w:rsidP="00D97E8A">
                  <w:pPr>
                    <w:autoSpaceDE w:val="0"/>
                    <w:spacing w:before="57" w:after="113"/>
                    <w:rPr>
                      <w:rFonts w:ascii="Arial" w:eastAsia="LiberationSans-Bold" w:hAnsi="Arial" w:cs="LiberationSans-Bold"/>
                      <w:b/>
                      <w:bCs/>
                      <w:color w:val="548DD4" w:themeColor="text2" w:themeTint="99"/>
                      <w:sz w:val="20"/>
                      <w:szCs w:val="20"/>
                    </w:rPr>
                  </w:pPr>
                </w:p>
                <w:p w:rsidR="009204BD" w:rsidRPr="008560CB" w:rsidRDefault="009204BD" w:rsidP="00D97E8A">
                  <w:pPr>
                    <w:autoSpaceDE w:val="0"/>
                    <w:spacing w:before="57" w:after="113"/>
                    <w:rPr>
                      <w:rFonts w:ascii="Arial" w:eastAsia="LiberationSans-Bold" w:hAnsi="Arial" w:cs="LiberationSans-Bold"/>
                      <w:b/>
                      <w:bCs/>
                      <w:color w:val="548DD4" w:themeColor="text2" w:themeTint="99"/>
                      <w:sz w:val="20"/>
                      <w:szCs w:val="20"/>
                    </w:rPr>
                  </w:pPr>
                </w:p>
                <w:p w:rsidR="009204BD" w:rsidRPr="008560CB" w:rsidRDefault="009204BD" w:rsidP="00D97E8A">
                  <w:pPr>
                    <w:autoSpaceDE w:val="0"/>
                    <w:spacing w:before="57" w:after="113"/>
                    <w:rPr>
                      <w:rFonts w:ascii="Arial" w:eastAsia="LiberationSans-Bold" w:hAnsi="Arial" w:cs="LiberationSans-Bold"/>
                      <w:b/>
                      <w:bCs/>
                      <w:color w:val="548DD4" w:themeColor="text2" w:themeTint="99"/>
                      <w:sz w:val="20"/>
                      <w:szCs w:val="20"/>
                    </w:rPr>
                  </w:pPr>
                </w:p>
                <w:p w:rsidR="009204BD" w:rsidRPr="008560CB" w:rsidRDefault="009204BD" w:rsidP="00D97E8A">
                  <w:pPr>
                    <w:autoSpaceDE w:val="0"/>
                    <w:spacing w:before="57" w:after="113"/>
                    <w:rPr>
                      <w:rFonts w:ascii="Arial" w:eastAsia="LiberationSans-Bold" w:hAnsi="Arial" w:cs="LiberationSans-Bold"/>
                      <w:b/>
                      <w:bCs/>
                      <w:color w:val="548DD4" w:themeColor="text2" w:themeTint="99"/>
                      <w:sz w:val="20"/>
                      <w:szCs w:val="20"/>
                    </w:rPr>
                  </w:pPr>
                  <w:r w:rsidRPr="008560CB">
                    <w:rPr>
                      <w:rFonts w:ascii="Arial" w:eastAsia="LiberationSans-Bold" w:hAnsi="Arial" w:cs="LiberationSans-Bold"/>
                      <w:b/>
                      <w:bCs/>
                      <w:color w:val="548DD4" w:themeColor="text2" w:themeTint="99"/>
                      <w:sz w:val="20"/>
                      <w:szCs w:val="20"/>
                    </w:rPr>
                    <w:t>Competencia Digital (CD)</w:t>
                  </w:r>
                </w:p>
                <w:p w:rsidR="009204BD" w:rsidRPr="008560CB" w:rsidRDefault="009204BD" w:rsidP="00D97E8A">
                  <w:pPr>
                    <w:autoSpaceDE w:val="0"/>
                    <w:spacing w:before="57" w:after="113"/>
                    <w:rPr>
                      <w:rFonts w:ascii="Arial" w:eastAsia="LiberationSans-Bold" w:hAnsi="Arial" w:cs="LiberationSans-Bold"/>
                      <w:b/>
                      <w:bCs/>
                      <w:color w:val="548DD4" w:themeColor="text2" w:themeTint="99"/>
                      <w:sz w:val="20"/>
                      <w:szCs w:val="20"/>
                    </w:rPr>
                  </w:pPr>
                </w:p>
                <w:p w:rsidR="009204BD" w:rsidRPr="008560CB" w:rsidRDefault="009204BD" w:rsidP="00D97E8A">
                  <w:pPr>
                    <w:autoSpaceDE w:val="0"/>
                    <w:spacing w:before="57" w:after="113"/>
                    <w:rPr>
                      <w:rFonts w:ascii="Arial" w:eastAsia="LiberationSans-Bold" w:hAnsi="Arial" w:cs="LiberationSans-Bold"/>
                      <w:b/>
                      <w:bCs/>
                      <w:color w:val="548DD4" w:themeColor="text2" w:themeTint="99"/>
                      <w:sz w:val="20"/>
                      <w:szCs w:val="20"/>
                    </w:rPr>
                  </w:pPr>
                </w:p>
                <w:p w:rsidR="009204BD" w:rsidRPr="008560CB" w:rsidRDefault="009204BD" w:rsidP="00D97E8A">
                  <w:pPr>
                    <w:autoSpaceDE w:val="0"/>
                    <w:spacing w:before="57" w:after="113"/>
                    <w:rPr>
                      <w:rFonts w:ascii="Arial" w:eastAsia="LiberationSans-Bold" w:hAnsi="Arial" w:cs="LiberationSans-Bold"/>
                      <w:b/>
                      <w:bCs/>
                      <w:color w:val="548DD4" w:themeColor="text2" w:themeTint="99"/>
                      <w:sz w:val="20"/>
                      <w:szCs w:val="20"/>
                    </w:rPr>
                  </w:pPr>
                </w:p>
                <w:p w:rsidR="009204BD" w:rsidRPr="008560CB" w:rsidRDefault="009204BD" w:rsidP="00D97E8A">
                  <w:pPr>
                    <w:autoSpaceDE w:val="0"/>
                    <w:spacing w:before="57" w:after="113"/>
                    <w:rPr>
                      <w:rFonts w:ascii="Arial" w:eastAsia="LiberationSans-Bold" w:hAnsi="Arial" w:cs="LiberationSans-Bold"/>
                      <w:b/>
                      <w:bCs/>
                      <w:color w:val="548DD4" w:themeColor="text2" w:themeTint="99"/>
                      <w:sz w:val="20"/>
                      <w:szCs w:val="20"/>
                    </w:rPr>
                  </w:pPr>
                </w:p>
                <w:p w:rsidR="009204BD" w:rsidRPr="008560CB" w:rsidRDefault="009204BD" w:rsidP="00D97E8A">
                  <w:pPr>
                    <w:autoSpaceDE w:val="0"/>
                    <w:spacing w:before="57" w:after="113"/>
                    <w:rPr>
                      <w:rFonts w:ascii="Arial" w:eastAsia="LiberationSans-Bold" w:hAnsi="Arial" w:cs="LiberationSans-Bold"/>
                      <w:b/>
                      <w:bCs/>
                      <w:color w:val="548DD4" w:themeColor="text2" w:themeTint="99"/>
                      <w:sz w:val="20"/>
                      <w:szCs w:val="20"/>
                    </w:rPr>
                  </w:pPr>
                </w:p>
                <w:p w:rsidR="009204BD" w:rsidRPr="008560CB" w:rsidRDefault="009204BD" w:rsidP="00D97E8A">
                  <w:pPr>
                    <w:autoSpaceDE w:val="0"/>
                    <w:spacing w:before="57" w:after="113"/>
                    <w:rPr>
                      <w:rFonts w:ascii="Arial" w:eastAsia="LiberationSans-Bold" w:hAnsi="Arial" w:cs="LiberationSans-Bold"/>
                      <w:b/>
                      <w:bCs/>
                      <w:color w:val="548DD4" w:themeColor="text2" w:themeTint="99"/>
                      <w:sz w:val="20"/>
                      <w:szCs w:val="20"/>
                    </w:rPr>
                  </w:pPr>
                </w:p>
                <w:p w:rsidR="009204BD" w:rsidRPr="008560CB" w:rsidRDefault="009204BD" w:rsidP="00D97E8A">
                  <w:pPr>
                    <w:autoSpaceDE w:val="0"/>
                    <w:spacing w:before="57" w:after="113"/>
                    <w:rPr>
                      <w:rFonts w:ascii="Arial" w:eastAsia="LiberationSans-Bold" w:hAnsi="Arial" w:cs="LiberationSans-Bold"/>
                      <w:b/>
                      <w:bCs/>
                      <w:color w:val="548DD4" w:themeColor="text2" w:themeTint="99"/>
                      <w:sz w:val="20"/>
                      <w:szCs w:val="20"/>
                    </w:rPr>
                  </w:pPr>
                  <w:r w:rsidRPr="008560CB">
                    <w:rPr>
                      <w:rFonts w:ascii="Arial" w:eastAsia="LiberationSans-Bold" w:hAnsi="Arial" w:cs="LiberationSans-Bold"/>
                      <w:b/>
                      <w:bCs/>
                      <w:color w:val="548DD4" w:themeColor="text2" w:themeTint="99"/>
                      <w:sz w:val="20"/>
                      <w:szCs w:val="20"/>
                    </w:rPr>
                    <w:t>Conciencia y expresión cultural (CEC)</w:t>
                  </w:r>
                </w:p>
                <w:p w:rsidR="009204BD" w:rsidRPr="008560CB" w:rsidRDefault="009204BD" w:rsidP="00D97E8A">
                  <w:pPr>
                    <w:autoSpaceDE w:val="0"/>
                    <w:spacing w:before="57" w:after="113"/>
                    <w:rPr>
                      <w:rFonts w:ascii="Arial" w:eastAsia="LiberationSans-Bold" w:hAnsi="Arial" w:cs="LiberationSans-Bold"/>
                      <w:b/>
                      <w:bCs/>
                      <w:color w:val="548DD4" w:themeColor="text2" w:themeTint="99"/>
                      <w:sz w:val="20"/>
                      <w:szCs w:val="20"/>
                    </w:rPr>
                  </w:pPr>
                </w:p>
                <w:p w:rsidR="009204BD" w:rsidRPr="008560CB" w:rsidRDefault="009204BD" w:rsidP="00D97E8A">
                  <w:pPr>
                    <w:autoSpaceDE w:val="0"/>
                    <w:spacing w:before="57" w:after="113"/>
                    <w:rPr>
                      <w:rFonts w:ascii="Arial" w:eastAsia="LiberationSans-Bold" w:hAnsi="Arial" w:cs="LiberationSans-Bold"/>
                      <w:b/>
                      <w:bCs/>
                      <w:color w:val="548DD4" w:themeColor="text2" w:themeTint="99"/>
                      <w:sz w:val="20"/>
                      <w:szCs w:val="20"/>
                    </w:rPr>
                  </w:pPr>
                </w:p>
                <w:p w:rsidR="009204BD" w:rsidRPr="008560CB" w:rsidRDefault="009204BD" w:rsidP="00D97E8A">
                  <w:pPr>
                    <w:autoSpaceDE w:val="0"/>
                    <w:spacing w:before="57" w:after="113"/>
                    <w:rPr>
                      <w:rFonts w:ascii="Arial" w:eastAsia="LiberationSans-Bold" w:hAnsi="Arial" w:cs="LiberationSans-Bold"/>
                      <w:b/>
                      <w:bCs/>
                      <w:color w:val="548DD4" w:themeColor="text2" w:themeTint="99"/>
                      <w:sz w:val="20"/>
                      <w:szCs w:val="20"/>
                    </w:rPr>
                  </w:pPr>
                </w:p>
                <w:p w:rsidR="009204BD" w:rsidRPr="008560CB" w:rsidRDefault="009204BD" w:rsidP="00D97E8A">
                  <w:pPr>
                    <w:autoSpaceDE w:val="0"/>
                    <w:spacing w:before="57" w:after="113"/>
                    <w:rPr>
                      <w:rFonts w:ascii="Arial" w:eastAsia="LiberationSans-Bold" w:hAnsi="Arial" w:cs="LiberationSans-Bold"/>
                      <w:b/>
                      <w:bCs/>
                      <w:color w:val="548DD4" w:themeColor="text2" w:themeTint="99"/>
                      <w:sz w:val="20"/>
                      <w:szCs w:val="20"/>
                    </w:rPr>
                  </w:pPr>
                </w:p>
                <w:p w:rsidR="009204BD" w:rsidRPr="008560CB" w:rsidRDefault="009204BD" w:rsidP="00D97E8A">
                  <w:pPr>
                    <w:autoSpaceDE w:val="0"/>
                    <w:spacing w:before="57" w:after="113"/>
                    <w:rPr>
                      <w:rFonts w:ascii="Arial" w:eastAsia="LiberationSans-Bold" w:hAnsi="Arial" w:cs="LiberationSans-Bold"/>
                      <w:b/>
                      <w:bCs/>
                      <w:color w:val="548DD4" w:themeColor="text2" w:themeTint="99"/>
                      <w:sz w:val="20"/>
                      <w:szCs w:val="20"/>
                    </w:rPr>
                  </w:pPr>
                </w:p>
                <w:p w:rsidR="009204BD" w:rsidRPr="008560CB" w:rsidRDefault="009204BD" w:rsidP="00D97E8A">
                  <w:pPr>
                    <w:autoSpaceDE w:val="0"/>
                    <w:spacing w:before="57" w:after="113"/>
                    <w:rPr>
                      <w:rFonts w:ascii="Arial" w:eastAsia="LiberationSans-Bold" w:hAnsi="Arial" w:cs="LiberationSans-Bold"/>
                      <w:b/>
                      <w:bCs/>
                      <w:color w:val="548DD4" w:themeColor="text2" w:themeTint="99"/>
                      <w:sz w:val="20"/>
                      <w:szCs w:val="20"/>
                    </w:rPr>
                  </w:pPr>
                </w:p>
                <w:p w:rsidR="009204BD" w:rsidRPr="008560CB" w:rsidRDefault="009204BD" w:rsidP="00D97E8A">
                  <w:pPr>
                    <w:autoSpaceDE w:val="0"/>
                    <w:spacing w:before="57" w:after="113"/>
                    <w:rPr>
                      <w:rFonts w:ascii="Arial" w:eastAsia="LiberationSans-Bold" w:hAnsi="Arial" w:cs="LiberationSans-Bold"/>
                      <w:b/>
                      <w:bCs/>
                      <w:color w:val="548DD4" w:themeColor="text2" w:themeTint="99"/>
                      <w:sz w:val="20"/>
                      <w:szCs w:val="20"/>
                    </w:rPr>
                  </w:pPr>
                </w:p>
                <w:p w:rsidR="009204BD" w:rsidRPr="008560CB" w:rsidRDefault="009204BD" w:rsidP="00D97E8A">
                  <w:pPr>
                    <w:autoSpaceDE w:val="0"/>
                    <w:spacing w:before="57" w:after="113"/>
                    <w:rPr>
                      <w:rFonts w:ascii="Arial" w:eastAsia="LiberationSans-Bold" w:hAnsi="Arial" w:cs="LiberationSans-Bold"/>
                      <w:b/>
                      <w:bCs/>
                      <w:color w:val="548DD4" w:themeColor="text2" w:themeTint="99"/>
                      <w:sz w:val="20"/>
                      <w:szCs w:val="20"/>
                    </w:rPr>
                  </w:pPr>
                </w:p>
                <w:p w:rsidR="009204BD" w:rsidRPr="008560CB" w:rsidRDefault="009204BD" w:rsidP="00D97E8A">
                  <w:pPr>
                    <w:autoSpaceDE w:val="0"/>
                    <w:spacing w:before="57" w:after="113"/>
                    <w:rPr>
                      <w:rFonts w:ascii="Arial" w:eastAsia="LiberationSans-Bold" w:hAnsi="Arial" w:cs="LiberationSans-Bold"/>
                      <w:b/>
                      <w:bCs/>
                      <w:color w:val="548DD4" w:themeColor="text2" w:themeTint="99"/>
                      <w:sz w:val="20"/>
                      <w:szCs w:val="20"/>
                    </w:rPr>
                  </w:pPr>
                </w:p>
                <w:p w:rsidR="009204BD" w:rsidRPr="008560CB" w:rsidRDefault="009204BD" w:rsidP="00D97E8A">
                  <w:pPr>
                    <w:autoSpaceDE w:val="0"/>
                    <w:spacing w:before="57" w:after="113"/>
                    <w:rPr>
                      <w:rFonts w:ascii="Arial" w:eastAsia="LiberationSans-Bold" w:hAnsi="Arial" w:cs="LiberationSans-Bold"/>
                      <w:b/>
                      <w:bCs/>
                      <w:color w:val="548DD4" w:themeColor="text2" w:themeTint="99"/>
                      <w:sz w:val="20"/>
                      <w:szCs w:val="20"/>
                    </w:rPr>
                  </w:pPr>
                </w:p>
                <w:p w:rsidR="009204BD" w:rsidRPr="008560CB" w:rsidRDefault="009204BD" w:rsidP="00D97E8A">
                  <w:pPr>
                    <w:autoSpaceDE w:val="0"/>
                    <w:spacing w:before="57" w:after="113"/>
                    <w:rPr>
                      <w:rFonts w:ascii="Arial" w:eastAsia="LiberationSans-Bold" w:hAnsi="Arial" w:cs="LiberationSans-Bold"/>
                      <w:b/>
                      <w:bCs/>
                      <w:color w:val="548DD4" w:themeColor="text2" w:themeTint="99"/>
                      <w:sz w:val="20"/>
                      <w:szCs w:val="20"/>
                    </w:rPr>
                  </w:pPr>
                </w:p>
                <w:p w:rsidR="009204BD" w:rsidRPr="008560CB" w:rsidRDefault="009204BD" w:rsidP="00D97E8A">
                  <w:pPr>
                    <w:autoSpaceDE w:val="0"/>
                    <w:spacing w:before="57" w:after="113"/>
                    <w:rPr>
                      <w:rFonts w:ascii="Arial" w:eastAsia="LiberationSans-Bold" w:hAnsi="Arial" w:cs="LiberationSans-Bold"/>
                      <w:b/>
                      <w:bCs/>
                      <w:color w:val="548DD4" w:themeColor="text2" w:themeTint="99"/>
                      <w:sz w:val="20"/>
                      <w:szCs w:val="20"/>
                    </w:rPr>
                  </w:pPr>
                  <w:r w:rsidRPr="008560CB">
                    <w:rPr>
                      <w:rFonts w:ascii="Arial" w:eastAsia="LiberationSans-Bold" w:hAnsi="Arial" w:cs="LiberationSans-Bold"/>
                      <w:b/>
                      <w:bCs/>
                      <w:color w:val="548DD4" w:themeColor="text2" w:themeTint="99"/>
                      <w:sz w:val="20"/>
                      <w:szCs w:val="20"/>
                    </w:rPr>
                    <w:t>Aprender a Aprender. (AA)</w:t>
                  </w:r>
                </w:p>
                <w:p w:rsidR="009204BD" w:rsidRPr="008560CB" w:rsidRDefault="009204BD" w:rsidP="00D97E8A">
                  <w:pPr>
                    <w:autoSpaceDE w:val="0"/>
                    <w:spacing w:before="57" w:after="113"/>
                    <w:rPr>
                      <w:rFonts w:ascii="Arial" w:eastAsia="LiberationSans-Bold" w:hAnsi="Arial" w:cs="LiberationSans-Bold"/>
                      <w:b/>
                      <w:bCs/>
                      <w:color w:val="548DD4" w:themeColor="text2" w:themeTint="99"/>
                      <w:sz w:val="20"/>
                      <w:szCs w:val="20"/>
                    </w:rPr>
                  </w:pPr>
                </w:p>
                <w:p w:rsidR="009204BD" w:rsidRPr="008560CB" w:rsidRDefault="009204BD" w:rsidP="00D97E8A">
                  <w:pPr>
                    <w:autoSpaceDE w:val="0"/>
                    <w:spacing w:before="57" w:after="113"/>
                    <w:rPr>
                      <w:rFonts w:ascii="Arial" w:eastAsia="LiberationSans-Bold" w:hAnsi="Arial" w:cs="LiberationSans-Bold"/>
                      <w:b/>
                      <w:bCs/>
                      <w:color w:val="548DD4" w:themeColor="text2" w:themeTint="99"/>
                      <w:sz w:val="20"/>
                      <w:szCs w:val="20"/>
                    </w:rPr>
                  </w:pPr>
                </w:p>
                <w:p w:rsidR="009204BD" w:rsidRPr="008560CB" w:rsidRDefault="009204BD" w:rsidP="00D97E8A">
                  <w:pPr>
                    <w:autoSpaceDE w:val="0"/>
                    <w:spacing w:before="57" w:after="113"/>
                    <w:rPr>
                      <w:rFonts w:ascii="Arial" w:eastAsia="LiberationSans-Bold" w:hAnsi="Arial" w:cs="LiberationSans-Bold"/>
                      <w:b/>
                      <w:bCs/>
                      <w:color w:val="548DD4" w:themeColor="text2" w:themeTint="99"/>
                      <w:sz w:val="20"/>
                      <w:szCs w:val="20"/>
                    </w:rPr>
                  </w:pPr>
                </w:p>
                <w:p w:rsidR="009204BD" w:rsidRPr="008560CB" w:rsidRDefault="009204BD" w:rsidP="00D97E8A">
                  <w:pPr>
                    <w:autoSpaceDE w:val="0"/>
                    <w:spacing w:before="57" w:after="113"/>
                    <w:rPr>
                      <w:rFonts w:ascii="Arial" w:eastAsia="LiberationSans-Bold" w:hAnsi="Arial" w:cs="LiberationSans-Bold"/>
                      <w:b/>
                      <w:bCs/>
                      <w:color w:val="548DD4" w:themeColor="text2" w:themeTint="99"/>
                      <w:sz w:val="20"/>
                      <w:szCs w:val="20"/>
                    </w:rPr>
                  </w:pPr>
                </w:p>
                <w:p w:rsidR="009204BD" w:rsidRPr="008560CB" w:rsidRDefault="009204BD" w:rsidP="00D97E8A">
                  <w:pPr>
                    <w:autoSpaceDE w:val="0"/>
                    <w:spacing w:before="57" w:after="113"/>
                    <w:rPr>
                      <w:rFonts w:ascii="Arial" w:eastAsia="LiberationSans-Bold" w:hAnsi="Arial" w:cs="LiberationSans-Bold"/>
                      <w:b/>
                      <w:bCs/>
                      <w:color w:val="548DD4" w:themeColor="text2" w:themeTint="99"/>
                      <w:sz w:val="20"/>
                      <w:szCs w:val="20"/>
                    </w:rPr>
                  </w:pPr>
                </w:p>
                <w:p w:rsidR="009204BD" w:rsidRPr="008560CB" w:rsidRDefault="009204BD" w:rsidP="00D97E8A">
                  <w:pPr>
                    <w:autoSpaceDE w:val="0"/>
                    <w:spacing w:before="57" w:after="113"/>
                    <w:rPr>
                      <w:rFonts w:ascii="Arial" w:eastAsia="LiberationSans-Bold" w:hAnsi="Arial" w:cs="LiberationSans-Bold"/>
                      <w:b/>
                      <w:bCs/>
                      <w:color w:val="548DD4" w:themeColor="text2" w:themeTint="99"/>
                      <w:sz w:val="20"/>
                      <w:szCs w:val="20"/>
                    </w:rPr>
                  </w:pPr>
                </w:p>
                <w:p w:rsidR="009204BD" w:rsidRPr="008560CB" w:rsidRDefault="009204BD" w:rsidP="00D97E8A">
                  <w:pPr>
                    <w:autoSpaceDE w:val="0"/>
                    <w:spacing w:before="57" w:after="113"/>
                    <w:rPr>
                      <w:rFonts w:ascii="Arial" w:eastAsia="LiberationSans-Bold" w:hAnsi="Arial" w:cs="LiberationSans-Bold"/>
                      <w:b/>
                      <w:bCs/>
                      <w:color w:val="548DD4" w:themeColor="text2" w:themeTint="99"/>
                      <w:sz w:val="20"/>
                      <w:szCs w:val="20"/>
                    </w:rPr>
                  </w:pPr>
                </w:p>
                <w:p w:rsidR="009204BD" w:rsidRPr="008560CB" w:rsidRDefault="009204BD" w:rsidP="00D97E8A">
                  <w:pPr>
                    <w:autoSpaceDE w:val="0"/>
                    <w:spacing w:before="57" w:after="113"/>
                    <w:rPr>
                      <w:rFonts w:ascii="Arial" w:eastAsia="LiberationSans-Bold" w:hAnsi="Arial" w:cs="LiberationSans-Bold"/>
                      <w:b/>
                      <w:bCs/>
                      <w:color w:val="548DD4" w:themeColor="text2" w:themeTint="99"/>
                      <w:sz w:val="20"/>
                      <w:szCs w:val="20"/>
                    </w:rPr>
                  </w:pPr>
                </w:p>
                <w:p w:rsidR="009204BD" w:rsidRPr="008560CB" w:rsidRDefault="009204BD" w:rsidP="00D97E8A">
                  <w:pPr>
                    <w:autoSpaceDE w:val="0"/>
                    <w:spacing w:before="57" w:after="113"/>
                    <w:rPr>
                      <w:rFonts w:ascii="Arial" w:eastAsia="LiberationSans-Bold" w:hAnsi="Arial" w:cs="LiberationSans-Bold"/>
                      <w:b/>
                      <w:bCs/>
                      <w:color w:val="548DD4" w:themeColor="text2" w:themeTint="99"/>
                      <w:sz w:val="20"/>
                      <w:szCs w:val="20"/>
                    </w:rPr>
                  </w:pPr>
                </w:p>
                <w:p w:rsidR="009204BD" w:rsidRPr="008560CB" w:rsidRDefault="009204BD" w:rsidP="00D97E8A">
                  <w:pPr>
                    <w:autoSpaceDE w:val="0"/>
                    <w:spacing w:before="57" w:after="113"/>
                    <w:rPr>
                      <w:rFonts w:ascii="Arial" w:eastAsia="LiberationSans-Bold" w:hAnsi="Arial" w:cs="LiberationSans-Bold"/>
                      <w:b/>
                      <w:bCs/>
                      <w:color w:val="548DD4" w:themeColor="text2" w:themeTint="99"/>
                      <w:sz w:val="20"/>
                      <w:szCs w:val="20"/>
                    </w:rPr>
                  </w:pPr>
                </w:p>
                <w:p w:rsidR="009204BD" w:rsidRPr="008560CB" w:rsidRDefault="009204BD" w:rsidP="00D97E8A">
                  <w:pPr>
                    <w:autoSpaceDE w:val="0"/>
                    <w:spacing w:before="57" w:after="113"/>
                    <w:rPr>
                      <w:rFonts w:ascii="Arial" w:eastAsia="LiberationSans-Bold" w:hAnsi="Arial" w:cs="LiberationSans-Bold"/>
                      <w:b/>
                      <w:bCs/>
                      <w:color w:val="548DD4" w:themeColor="text2" w:themeTint="99"/>
                      <w:sz w:val="20"/>
                      <w:szCs w:val="20"/>
                    </w:rPr>
                  </w:pPr>
                  <w:r w:rsidRPr="008560CB">
                    <w:rPr>
                      <w:rFonts w:ascii="Arial" w:eastAsia="LiberationSans-Bold" w:hAnsi="Arial" w:cs="LiberationSans-Bold"/>
                      <w:b/>
                      <w:bCs/>
                      <w:color w:val="548DD4" w:themeColor="text2" w:themeTint="99"/>
                      <w:sz w:val="20"/>
                      <w:szCs w:val="20"/>
                    </w:rPr>
                    <w:t>Competencia Social y Cívica (CSC)</w:t>
                  </w:r>
                </w:p>
                <w:p w:rsidR="009204BD" w:rsidRPr="008560CB" w:rsidRDefault="009204BD" w:rsidP="00D97E8A">
                  <w:pPr>
                    <w:autoSpaceDE w:val="0"/>
                    <w:spacing w:before="57" w:after="113"/>
                    <w:rPr>
                      <w:rFonts w:ascii="Arial" w:eastAsia="LiberationSans-Bold" w:hAnsi="Arial" w:cs="LiberationSans-Bold"/>
                      <w:b/>
                      <w:bCs/>
                      <w:color w:val="548DD4" w:themeColor="text2" w:themeTint="99"/>
                      <w:sz w:val="20"/>
                      <w:szCs w:val="20"/>
                    </w:rPr>
                  </w:pPr>
                </w:p>
                <w:p w:rsidR="009204BD" w:rsidRPr="00343E4F" w:rsidRDefault="009204BD" w:rsidP="00D97E8A">
                  <w:pPr>
                    <w:autoSpaceDE w:val="0"/>
                    <w:spacing w:before="57" w:after="113"/>
                    <w:rPr>
                      <w:rFonts w:ascii="Arial" w:eastAsia="LiberationSans-Bold" w:hAnsi="Arial" w:cs="LiberationSans-Bold"/>
                      <w:b/>
                      <w:bCs/>
                      <w:sz w:val="20"/>
                      <w:szCs w:val="20"/>
                    </w:rPr>
                  </w:pPr>
                </w:p>
              </w:tc>
              <w:tc>
                <w:tcPr>
                  <w:tcW w:w="215" w:type="dxa"/>
                  <w:tcBorders>
                    <w:left w:val="single" w:sz="4" w:space="0" w:color="auto"/>
                  </w:tcBorders>
                </w:tcPr>
                <w:p w:rsidR="009204BD" w:rsidRDefault="009204BD">
                  <w:pPr>
                    <w:widowControl/>
                    <w:suppressAutoHyphens w:val="0"/>
                    <w:rPr>
                      <w:rFonts w:ascii="Arial" w:eastAsia="LiberationSans-Bold" w:hAnsi="Arial" w:cs="LiberationSans-Bold"/>
                      <w:b/>
                      <w:bCs/>
                      <w:sz w:val="20"/>
                      <w:szCs w:val="20"/>
                    </w:rPr>
                  </w:pPr>
                </w:p>
                <w:p w:rsidR="009204BD" w:rsidRDefault="009204BD">
                  <w:pPr>
                    <w:widowControl/>
                    <w:suppressAutoHyphens w:val="0"/>
                    <w:rPr>
                      <w:rFonts w:ascii="Arial" w:eastAsia="LiberationSans-Bold" w:hAnsi="Arial" w:cs="LiberationSans-Bold"/>
                      <w:b/>
                      <w:bCs/>
                      <w:sz w:val="20"/>
                      <w:szCs w:val="20"/>
                    </w:rPr>
                  </w:pPr>
                </w:p>
                <w:p w:rsidR="009204BD" w:rsidRDefault="009204BD">
                  <w:pPr>
                    <w:widowControl/>
                    <w:suppressAutoHyphens w:val="0"/>
                    <w:rPr>
                      <w:rFonts w:ascii="Arial" w:eastAsia="LiberationSans-Bold" w:hAnsi="Arial" w:cs="LiberationSans-Bold"/>
                      <w:b/>
                      <w:bCs/>
                      <w:sz w:val="20"/>
                      <w:szCs w:val="20"/>
                    </w:rPr>
                  </w:pPr>
                </w:p>
                <w:p w:rsidR="009204BD" w:rsidRDefault="009204BD">
                  <w:pPr>
                    <w:widowControl/>
                    <w:suppressAutoHyphens w:val="0"/>
                    <w:rPr>
                      <w:rFonts w:ascii="Arial" w:eastAsia="LiberationSans-Bold" w:hAnsi="Arial" w:cs="LiberationSans-Bold"/>
                      <w:b/>
                      <w:bCs/>
                      <w:sz w:val="20"/>
                      <w:szCs w:val="20"/>
                    </w:rPr>
                  </w:pPr>
                </w:p>
                <w:p w:rsidR="009204BD" w:rsidRDefault="009204BD">
                  <w:pPr>
                    <w:widowControl/>
                    <w:suppressAutoHyphens w:val="0"/>
                    <w:rPr>
                      <w:rFonts w:ascii="Arial" w:eastAsia="LiberationSans-Bold" w:hAnsi="Arial" w:cs="LiberationSans-Bold"/>
                      <w:b/>
                      <w:bCs/>
                      <w:sz w:val="20"/>
                      <w:szCs w:val="20"/>
                    </w:rPr>
                  </w:pPr>
                </w:p>
                <w:p w:rsidR="009204BD" w:rsidRDefault="009204BD">
                  <w:pPr>
                    <w:widowControl/>
                    <w:suppressAutoHyphens w:val="0"/>
                    <w:rPr>
                      <w:rFonts w:ascii="Arial" w:eastAsia="LiberationSans-Bold" w:hAnsi="Arial" w:cs="LiberationSans-Bold"/>
                      <w:b/>
                      <w:bCs/>
                      <w:sz w:val="20"/>
                      <w:szCs w:val="20"/>
                    </w:rPr>
                  </w:pPr>
                </w:p>
                <w:p w:rsidR="009204BD" w:rsidRDefault="009204BD">
                  <w:pPr>
                    <w:widowControl/>
                    <w:suppressAutoHyphens w:val="0"/>
                    <w:rPr>
                      <w:rFonts w:ascii="Arial" w:eastAsia="LiberationSans-Bold" w:hAnsi="Arial" w:cs="LiberationSans-Bold"/>
                      <w:b/>
                      <w:bCs/>
                      <w:sz w:val="20"/>
                      <w:szCs w:val="20"/>
                    </w:rPr>
                  </w:pPr>
                </w:p>
                <w:p w:rsidR="009204BD" w:rsidRDefault="009204BD">
                  <w:pPr>
                    <w:widowControl/>
                    <w:suppressAutoHyphens w:val="0"/>
                    <w:rPr>
                      <w:rFonts w:ascii="Arial" w:eastAsia="LiberationSans-Bold" w:hAnsi="Arial" w:cs="LiberationSans-Bold"/>
                      <w:b/>
                      <w:bCs/>
                      <w:sz w:val="20"/>
                      <w:szCs w:val="20"/>
                    </w:rPr>
                  </w:pPr>
                </w:p>
                <w:p w:rsidR="009204BD" w:rsidRDefault="009204BD">
                  <w:pPr>
                    <w:widowControl/>
                    <w:suppressAutoHyphens w:val="0"/>
                    <w:rPr>
                      <w:rFonts w:ascii="Arial" w:eastAsia="LiberationSans-Bold" w:hAnsi="Arial" w:cs="LiberationSans-Bold"/>
                      <w:b/>
                      <w:bCs/>
                      <w:sz w:val="20"/>
                      <w:szCs w:val="20"/>
                    </w:rPr>
                  </w:pPr>
                </w:p>
                <w:p w:rsidR="009204BD" w:rsidRDefault="009204BD">
                  <w:pPr>
                    <w:widowControl/>
                    <w:suppressAutoHyphens w:val="0"/>
                    <w:rPr>
                      <w:rFonts w:ascii="Arial" w:eastAsia="LiberationSans-Bold" w:hAnsi="Arial" w:cs="LiberationSans-Bold"/>
                      <w:b/>
                      <w:bCs/>
                      <w:sz w:val="20"/>
                      <w:szCs w:val="20"/>
                    </w:rPr>
                  </w:pPr>
                </w:p>
                <w:p w:rsidR="009204BD" w:rsidRDefault="009204BD">
                  <w:pPr>
                    <w:widowControl/>
                    <w:suppressAutoHyphens w:val="0"/>
                    <w:rPr>
                      <w:rFonts w:ascii="Arial" w:eastAsia="LiberationSans-Bold" w:hAnsi="Arial" w:cs="LiberationSans-Bold"/>
                      <w:b/>
                      <w:bCs/>
                      <w:sz w:val="20"/>
                      <w:szCs w:val="20"/>
                    </w:rPr>
                  </w:pPr>
                </w:p>
                <w:p w:rsidR="009204BD" w:rsidRDefault="009204BD">
                  <w:pPr>
                    <w:widowControl/>
                    <w:suppressAutoHyphens w:val="0"/>
                    <w:rPr>
                      <w:rFonts w:ascii="Arial" w:eastAsia="LiberationSans-Bold" w:hAnsi="Arial" w:cs="LiberationSans-Bold"/>
                      <w:b/>
                      <w:bCs/>
                      <w:sz w:val="20"/>
                      <w:szCs w:val="20"/>
                    </w:rPr>
                  </w:pPr>
                </w:p>
                <w:p w:rsidR="009204BD" w:rsidRDefault="009204BD">
                  <w:pPr>
                    <w:widowControl/>
                    <w:suppressAutoHyphens w:val="0"/>
                    <w:rPr>
                      <w:rFonts w:ascii="Arial" w:eastAsia="LiberationSans-Bold" w:hAnsi="Arial" w:cs="LiberationSans-Bold"/>
                      <w:b/>
                      <w:bCs/>
                      <w:sz w:val="20"/>
                      <w:szCs w:val="20"/>
                    </w:rPr>
                  </w:pPr>
                </w:p>
                <w:p w:rsidR="009204BD" w:rsidRPr="00343E4F" w:rsidRDefault="009204BD" w:rsidP="00D97E8A">
                  <w:pPr>
                    <w:autoSpaceDE w:val="0"/>
                    <w:spacing w:before="57" w:after="113"/>
                    <w:rPr>
                      <w:rFonts w:ascii="Arial" w:eastAsia="LiberationSans-Bold" w:hAnsi="Arial" w:cs="LiberationSans-Bold"/>
                      <w:b/>
                      <w:bCs/>
                      <w:sz w:val="20"/>
                      <w:szCs w:val="20"/>
                    </w:rPr>
                  </w:pPr>
                </w:p>
              </w:tc>
            </w:tr>
          </w:tbl>
          <w:p w:rsidR="009204BD" w:rsidRPr="009204BD" w:rsidRDefault="009204BD" w:rsidP="009204BD">
            <w:pPr>
              <w:autoSpaceDE w:val="0"/>
              <w:spacing w:before="57" w:after="113"/>
              <w:jc w:val="both"/>
              <w:rPr>
                <w:rFonts w:ascii="Arial" w:eastAsia="LiberationSans-Bold" w:hAnsi="Arial" w:cs="LiberationSans-Bold"/>
                <w:b/>
                <w:bCs/>
                <w:sz w:val="22"/>
                <w:szCs w:val="22"/>
              </w:rPr>
            </w:pP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2410"/>
              <w:gridCol w:w="2126"/>
              <w:gridCol w:w="3118"/>
              <w:gridCol w:w="236"/>
            </w:tblGrid>
            <w:tr w:rsidR="009204BD" w:rsidRPr="00343E4F" w:rsidTr="00A95711">
              <w:trPr>
                <w:gridAfter w:val="1"/>
                <w:wAfter w:w="236" w:type="dxa"/>
              </w:trPr>
              <w:tc>
                <w:tcPr>
                  <w:tcW w:w="9747" w:type="dxa"/>
                  <w:gridSpan w:val="4"/>
                  <w:shd w:val="clear" w:color="auto" w:fill="DBE5F1" w:themeFill="accent1" w:themeFillTint="33"/>
                </w:tcPr>
                <w:p w:rsidR="009204BD" w:rsidRPr="00A95711" w:rsidRDefault="009204BD" w:rsidP="00D97E8A">
                  <w:pPr>
                    <w:autoSpaceDE w:val="0"/>
                    <w:spacing w:before="57" w:after="113"/>
                    <w:jc w:val="center"/>
                    <w:rPr>
                      <w:rFonts w:ascii="Arial" w:eastAsia="LiberationSans-Bold" w:hAnsi="Arial" w:cs="LiberationSans-Bold"/>
                      <w:b/>
                      <w:bCs/>
                      <w:color w:val="EAF1DD" w:themeColor="accent3" w:themeTint="33"/>
                      <w:sz w:val="22"/>
                      <w:szCs w:val="22"/>
                    </w:rPr>
                  </w:pPr>
                  <w:r w:rsidRPr="00343E4F">
                    <w:rPr>
                      <w:rFonts w:ascii="Arial" w:eastAsia="LiberationSans-Bold" w:hAnsi="Arial" w:cs="LiberationSans-Bold"/>
                      <w:b/>
                      <w:bCs/>
                      <w:sz w:val="22"/>
                      <w:szCs w:val="22"/>
                    </w:rPr>
                    <w:lastRenderedPageBreak/>
                    <w:t xml:space="preserve">Niveles de Adquisición </w:t>
                  </w:r>
                  <w:r w:rsidRPr="00343E4F">
                    <w:rPr>
                      <w:rFonts w:ascii="Arial" w:eastAsia="LiberationSans-Bold" w:hAnsi="Arial" w:cs="LiberationSans-Bold"/>
                      <w:b/>
                      <w:bCs/>
                      <w:sz w:val="18"/>
                      <w:szCs w:val="18"/>
                    </w:rPr>
                    <w:t>(Hasta 4 Puntos)</w:t>
                  </w:r>
                </w:p>
              </w:tc>
            </w:tr>
            <w:tr w:rsidR="009204BD" w:rsidRPr="00343E4F" w:rsidTr="00A95711">
              <w:tc>
                <w:tcPr>
                  <w:tcW w:w="2093" w:type="dxa"/>
                  <w:shd w:val="clear" w:color="auto" w:fill="548DD4" w:themeFill="text2" w:themeFillTint="99"/>
                </w:tcPr>
                <w:p w:rsidR="009204BD" w:rsidRPr="00343E4F" w:rsidRDefault="009204BD" w:rsidP="00D97E8A">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Excelente (4)</w:t>
                  </w:r>
                </w:p>
              </w:tc>
              <w:tc>
                <w:tcPr>
                  <w:tcW w:w="2410" w:type="dxa"/>
                  <w:shd w:val="clear" w:color="auto" w:fill="8DB3E2" w:themeFill="text2" w:themeFillTint="66"/>
                </w:tcPr>
                <w:p w:rsidR="009204BD" w:rsidRPr="00343E4F" w:rsidRDefault="009204BD" w:rsidP="00D97E8A">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Avanzado (3)</w:t>
                  </w:r>
                </w:p>
              </w:tc>
              <w:tc>
                <w:tcPr>
                  <w:tcW w:w="2126" w:type="dxa"/>
                  <w:shd w:val="clear" w:color="auto" w:fill="B8CCE4" w:themeFill="accent1" w:themeFillTint="66"/>
                </w:tcPr>
                <w:p w:rsidR="009204BD" w:rsidRPr="00343E4F" w:rsidRDefault="009204BD" w:rsidP="00D97E8A">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 xml:space="preserve"> Adquirido (2)</w:t>
                  </w:r>
                </w:p>
              </w:tc>
              <w:tc>
                <w:tcPr>
                  <w:tcW w:w="3118" w:type="dxa"/>
                  <w:shd w:val="clear" w:color="auto" w:fill="DBE5F1" w:themeFill="accent1" w:themeFillTint="33"/>
                </w:tcPr>
                <w:p w:rsidR="009204BD" w:rsidRPr="00343E4F" w:rsidRDefault="009204BD" w:rsidP="00D97E8A">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En vías de Adquisición (1)</w:t>
                  </w:r>
                </w:p>
              </w:tc>
              <w:tc>
                <w:tcPr>
                  <w:tcW w:w="236" w:type="dxa"/>
                  <w:vMerge w:val="restart"/>
                  <w:tcBorders>
                    <w:top w:val="nil"/>
                    <w:right w:val="nil"/>
                  </w:tcBorders>
                </w:tcPr>
                <w:p w:rsidR="009204BD" w:rsidRPr="00343E4F" w:rsidRDefault="009204BD" w:rsidP="00D97E8A">
                  <w:pPr>
                    <w:autoSpaceDE w:val="0"/>
                    <w:spacing w:before="57" w:after="113"/>
                    <w:jc w:val="both"/>
                    <w:rPr>
                      <w:rFonts w:ascii="Arial" w:eastAsia="LiberationSans-Bold" w:hAnsi="Arial" w:cs="LiberationSans-Bold"/>
                      <w:b/>
                      <w:bCs/>
                      <w:sz w:val="22"/>
                      <w:szCs w:val="22"/>
                    </w:rPr>
                  </w:pPr>
                </w:p>
              </w:tc>
            </w:tr>
            <w:tr w:rsidR="009204BD" w:rsidRPr="00343E4F" w:rsidTr="00D97E8A">
              <w:tc>
                <w:tcPr>
                  <w:tcW w:w="2093" w:type="dxa"/>
                </w:tcPr>
                <w:p w:rsidR="009204BD" w:rsidRPr="00343E4F" w:rsidRDefault="009204BD" w:rsidP="00D97E8A">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El</w:t>
                  </w:r>
                  <w:r>
                    <w:rPr>
                      <w:rFonts w:ascii="Arial" w:eastAsia="LiberationSans-Bold" w:hAnsi="Arial" w:cs="LiberationSans-Bold"/>
                      <w:bCs/>
                      <w:sz w:val="22"/>
                      <w:szCs w:val="22"/>
                    </w:rPr>
                    <w:t xml:space="preserve"> alumno domina l</w:t>
                  </w:r>
                  <w:r w:rsidR="009C043B">
                    <w:rPr>
                      <w:rFonts w:ascii="Arial" w:eastAsia="LiberationSans-Bold" w:hAnsi="Arial" w:cs="LiberationSans-Bold"/>
                      <w:bCs/>
                      <w:sz w:val="22"/>
                      <w:szCs w:val="22"/>
                    </w:rPr>
                    <w:t>os componentes del Relieve Terrestre.</w:t>
                  </w:r>
                </w:p>
                <w:p w:rsidR="009204BD" w:rsidRPr="00343E4F" w:rsidRDefault="009204BD" w:rsidP="00D97E8A">
                  <w:pPr>
                    <w:autoSpaceDE w:val="0"/>
                    <w:spacing w:before="57" w:after="113"/>
                    <w:rPr>
                      <w:rFonts w:ascii="Arial" w:eastAsia="LiberationSans-Bold" w:hAnsi="Arial" w:cs="LiberationSans-Bold"/>
                      <w:bCs/>
                      <w:sz w:val="22"/>
                      <w:szCs w:val="22"/>
                    </w:rPr>
                  </w:pPr>
                  <w:r>
                    <w:rPr>
                      <w:rFonts w:ascii="Arial" w:eastAsia="LiberationSans-Bold" w:hAnsi="Arial" w:cs="LiberationSans-Bold"/>
                      <w:bCs/>
                      <w:sz w:val="22"/>
                      <w:szCs w:val="22"/>
                    </w:rPr>
                    <w:t xml:space="preserve">Conoce en profundidad </w:t>
                  </w:r>
                  <w:r w:rsidR="009C043B">
                    <w:rPr>
                      <w:rFonts w:ascii="Arial" w:eastAsia="LiberationSans-Bold" w:hAnsi="Arial" w:cs="LiberationSans-Bold"/>
                      <w:bCs/>
                      <w:sz w:val="22"/>
                      <w:szCs w:val="22"/>
                    </w:rPr>
                    <w:t>aspectos sobre los cromosomas, genes y ADN.</w:t>
                  </w:r>
                </w:p>
              </w:tc>
              <w:tc>
                <w:tcPr>
                  <w:tcW w:w="2410" w:type="dxa"/>
                </w:tcPr>
                <w:p w:rsidR="009204BD" w:rsidRPr="00343E4F" w:rsidRDefault="009204BD" w:rsidP="00D97E8A">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El alumno en</w:t>
                  </w:r>
                  <w:r>
                    <w:rPr>
                      <w:rFonts w:ascii="Arial" w:eastAsia="LiberationSans-Bold" w:hAnsi="Arial" w:cs="LiberationSans-Bold"/>
                      <w:bCs/>
                      <w:sz w:val="22"/>
                      <w:szCs w:val="22"/>
                    </w:rPr>
                    <w:t>tiende l</w:t>
                  </w:r>
                  <w:r w:rsidR="009C043B">
                    <w:rPr>
                      <w:rFonts w:ascii="Arial" w:eastAsia="LiberationSans-Bold" w:hAnsi="Arial" w:cs="LiberationSans-Bold"/>
                      <w:bCs/>
                      <w:sz w:val="22"/>
                      <w:szCs w:val="22"/>
                    </w:rPr>
                    <w:t>os componentes del Relieve Terrestre.</w:t>
                  </w:r>
                </w:p>
                <w:p w:rsidR="009204BD" w:rsidRDefault="009204BD" w:rsidP="00D97E8A">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 xml:space="preserve">Conoce bastante bien </w:t>
                  </w:r>
                  <w:r>
                    <w:rPr>
                      <w:rFonts w:ascii="Arial" w:eastAsia="LiberationSans-Bold" w:hAnsi="Arial" w:cs="LiberationSans-Bold"/>
                      <w:bCs/>
                      <w:sz w:val="22"/>
                      <w:szCs w:val="22"/>
                    </w:rPr>
                    <w:t>profund</w:t>
                  </w:r>
                  <w:r w:rsidR="009C043B">
                    <w:rPr>
                      <w:rFonts w:ascii="Arial" w:eastAsia="LiberationSans-Bold" w:hAnsi="Arial" w:cs="LiberationSans-Bold"/>
                      <w:bCs/>
                      <w:sz w:val="22"/>
                      <w:szCs w:val="22"/>
                    </w:rPr>
                    <w:t>idad aspectos sobre  los cromosomas, genes y ADN.</w:t>
                  </w:r>
                </w:p>
                <w:p w:rsidR="009204BD" w:rsidRPr="00343E4F" w:rsidRDefault="009204BD" w:rsidP="00D97E8A">
                  <w:pPr>
                    <w:autoSpaceDE w:val="0"/>
                    <w:spacing w:before="57" w:after="113"/>
                    <w:rPr>
                      <w:rFonts w:ascii="Arial" w:eastAsia="LiberationSans-Bold" w:hAnsi="Arial" w:cs="LiberationSans-Bold"/>
                      <w:bCs/>
                      <w:sz w:val="22"/>
                      <w:szCs w:val="22"/>
                    </w:rPr>
                  </w:pPr>
                </w:p>
              </w:tc>
              <w:tc>
                <w:tcPr>
                  <w:tcW w:w="2126" w:type="dxa"/>
                </w:tcPr>
                <w:p w:rsidR="009204BD" w:rsidRPr="00343E4F" w:rsidRDefault="009204BD" w:rsidP="00D97E8A">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El</w:t>
                  </w:r>
                  <w:r>
                    <w:rPr>
                      <w:rFonts w:ascii="Arial" w:eastAsia="LiberationSans-Bold" w:hAnsi="Arial" w:cs="LiberationSans-Bold"/>
                      <w:bCs/>
                      <w:sz w:val="22"/>
                      <w:szCs w:val="22"/>
                    </w:rPr>
                    <w:t xml:space="preserve"> alumno sabe los componen</w:t>
                  </w:r>
                  <w:r w:rsidR="009C043B">
                    <w:rPr>
                      <w:rFonts w:ascii="Arial" w:eastAsia="LiberationSans-Bold" w:hAnsi="Arial" w:cs="LiberationSans-Bold"/>
                      <w:bCs/>
                      <w:sz w:val="22"/>
                      <w:szCs w:val="22"/>
                    </w:rPr>
                    <w:t>tes del Relieve Terrestre</w:t>
                  </w:r>
                  <w:r>
                    <w:rPr>
                      <w:rFonts w:ascii="Arial" w:eastAsia="LiberationSans-Bold" w:hAnsi="Arial" w:cs="LiberationSans-Bold"/>
                      <w:bCs/>
                      <w:sz w:val="22"/>
                      <w:szCs w:val="22"/>
                    </w:rPr>
                    <w:t>.</w:t>
                  </w:r>
                </w:p>
                <w:p w:rsidR="009C043B" w:rsidRDefault="009204BD" w:rsidP="009C043B">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Conoce bien</w:t>
                  </w:r>
                  <w:r w:rsidR="009C043B">
                    <w:rPr>
                      <w:rFonts w:ascii="Arial" w:eastAsia="LiberationSans-Bold" w:hAnsi="Arial" w:cs="LiberationSans-Bold"/>
                      <w:bCs/>
                      <w:sz w:val="22"/>
                      <w:szCs w:val="22"/>
                    </w:rPr>
                    <w:t>cromosomas, genes y ADN.</w:t>
                  </w:r>
                </w:p>
                <w:p w:rsidR="009204BD" w:rsidRPr="00343E4F" w:rsidRDefault="009204BD" w:rsidP="009C043B">
                  <w:pPr>
                    <w:autoSpaceDE w:val="0"/>
                    <w:spacing w:before="57" w:after="113"/>
                    <w:rPr>
                      <w:rFonts w:ascii="Arial" w:eastAsia="LiberationSans-Bold" w:hAnsi="Arial" w:cs="LiberationSans-Bold"/>
                      <w:b/>
                      <w:bCs/>
                      <w:sz w:val="22"/>
                      <w:szCs w:val="22"/>
                    </w:rPr>
                  </w:pPr>
                </w:p>
              </w:tc>
              <w:tc>
                <w:tcPr>
                  <w:tcW w:w="3118" w:type="dxa"/>
                </w:tcPr>
                <w:p w:rsidR="009204BD" w:rsidRPr="00343E4F" w:rsidRDefault="009204BD" w:rsidP="00D97E8A">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El alumno aún</w:t>
                  </w:r>
                  <w:r>
                    <w:rPr>
                      <w:rFonts w:ascii="Arial" w:eastAsia="LiberationSans-Bold" w:hAnsi="Arial" w:cs="LiberationSans-Bold"/>
                      <w:bCs/>
                      <w:sz w:val="22"/>
                      <w:szCs w:val="22"/>
                    </w:rPr>
                    <w:t xml:space="preserve"> no sabe cuáles son lo</w:t>
                  </w:r>
                  <w:r w:rsidR="009C043B">
                    <w:rPr>
                      <w:rFonts w:ascii="Arial" w:eastAsia="LiberationSans-Bold" w:hAnsi="Arial" w:cs="LiberationSans-Bold"/>
                      <w:bCs/>
                      <w:sz w:val="22"/>
                      <w:szCs w:val="22"/>
                    </w:rPr>
                    <w:t>s componentes del Relieve Terrestre.</w:t>
                  </w:r>
                </w:p>
                <w:p w:rsidR="009204BD" w:rsidRPr="009C043B" w:rsidRDefault="009204BD" w:rsidP="009C043B">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Todavía tiene un conocimiento muy básic</w:t>
                  </w:r>
                  <w:r w:rsidR="009C043B">
                    <w:rPr>
                      <w:rFonts w:ascii="Arial" w:eastAsia="LiberationSans-Bold" w:hAnsi="Arial" w:cs="LiberationSans-Bold"/>
                      <w:bCs/>
                      <w:sz w:val="22"/>
                      <w:szCs w:val="22"/>
                    </w:rPr>
                    <w:t xml:space="preserve"> cromosomas, genes y ADN.</w:t>
                  </w:r>
                </w:p>
              </w:tc>
              <w:tc>
                <w:tcPr>
                  <w:tcW w:w="236" w:type="dxa"/>
                  <w:vMerge/>
                  <w:tcBorders>
                    <w:top w:val="nil"/>
                    <w:bottom w:val="nil"/>
                    <w:right w:val="nil"/>
                  </w:tcBorders>
                </w:tcPr>
                <w:p w:rsidR="009204BD" w:rsidRPr="00343E4F" w:rsidRDefault="009204BD" w:rsidP="00D97E8A">
                  <w:pPr>
                    <w:autoSpaceDE w:val="0"/>
                    <w:spacing w:before="57" w:after="113"/>
                    <w:jc w:val="both"/>
                    <w:rPr>
                      <w:rFonts w:ascii="Arial" w:eastAsia="LiberationSans-Bold" w:hAnsi="Arial" w:cs="LiberationSans-Bold"/>
                      <w:b/>
                      <w:bCs/>
                      <w:sz w:val="22"/>
                      <w:szCs w:val="22"/>
                    </w:rPr>
                  </w:pPr>
                </w:p>
              </w:tc>
            </w:tr>
          </w:tbl>
          <w:p w:rsidR="00C42651" w:rsidRPr="009204BD" w:rsidRDefault="00C42651" w:rsidP="009204BD">
            <w:pPr>
              <w:autoSpaceDE w:val="0"/>
              <w:rPr>
                <w:rFonts w:ascii="Arial" w:eastAsia="Arial" w:hAnsi="Arial" w:cs="Arial"/>
                <w:b/>
                <w:bCs/>
                <w:sz w:val="22"/>
                <w:szCs w:val="22"/>
              </w:rPr>
            </w:pPr>
          </w:p>
        </w:tc>
      </w:tr>
      <w:tr w:rsidR="009204BD" w:rsidRPr="009204BD" w:rsidTr="00B221AA">
        <w:tc>
          <w:tcPr>
            <w:tcW w:w="9638" w:type="dxa"/>
            <w:shd w:val="clear" w:color="auto" w:fill="auto"/>
          </w:tcPr>
          <w:p w:rsidR="00C42651" w:rsidRPr="009204BD" w:rsidRDefault="00C42651" w:rsidP="00B90694">
            <w:pPr>
              <w:autoSpaceDE w:val="0"/>
              <w:spacing w:before="57" w:after="113"/>
              <w:jc w:val="both"/>
              <w:rPr>
                <w:rFonts w:ascii="Arial" w:eastAsia="Arial" w:hAnsi="Arial" w:cs="Arial"/>
                <w:sz w:val="22"/>
                <w:szCs w:val="22"/>
              </w:rPr>
            </w:pPr>
          </w:p>
        </w:tc>
      </w:tr>
      <w:tr w:rsidR="009204BD" w:rsidRPr="009204BD" w:rsidTr="00B221AA">
        <w:trPr>
          <w:trHeight w:val="240"/>
        </w:trPr>
        <w:tc>
          <w:tcPr>
            <w:tcW w:w="9638" w:type="dxa"/>
            <w:shd w:val="clear" w:color="auto" w:fill="auto"/>
          </w:tcPr>
          <w:tbl>
            <w:tblPr>
              <w:tblStyle w:val="Tablaconcuadrcula"/>
              <w:tblW w:w="0" w:type="auto"/>
              <w:tblLayout w:type="fixed"/>
              <w:tblLook w:val="04A0"/>
            </w:tblPr>
            <w:tblGrid>
              <w:gridCol w:w="9513"/>
            </w:tblGrid>
            <w:tr w:rsidR="009204BD" w:rsidTr="009204BD">
              <w:tc>
                <w:tcPr>
                  <w:tcW w:w="9513" w:type="dxa"/>
                  <w:tcBorders>
                    <w:top w:val="single" w:sz="4" w:space="0" w:color="auto"/>
                  </w:tcBorders>
                  <w:shd w:val="clear" w:color="auto" w:fill="FFFF00"/>
                </w:tcPr>
                <w:p w:rsidR="009204BD" w:rsidRDefault="009204BD" w:rsidP="009204BD">
                  <w:pPr>
                    <w:tabs>
                      <w:tab w:val="left" w:pos="1920"/>
                    </w:tabs>
                    <w:autoSpaceDE w:val="0"/>
                    <w:spacing w:before="57" w:after="113"/>
                    <w:jc w:val="both"/>
                    <w:rPr>
                      <w:rFonts w:ascii="Arial" w:eastAsia="Arial" w:hAnsi="Arial" w:cs="Arial"/>
                      <w:sz w:val="22"/>
                      <w:szCs w:val="22"/>
                    </w:rPr>
                  </w:pPr>
                  <w:r w:rsidRPr="009204BD">
                    <w:rPr>
                      <w:rFonts w:ascii="Arial" w:eastAsia="LiberationSans-Bold" w:hAnsi="Arial" w:cs="LiberationSans-Bold"/>
                      <w:b/>
                      <w:bCs/>
                      <w:sz w:val="22"/>
                      <w:szCs w:val="22"/>
                    </w:rPr>
                    <w:t>BLOQUE 4. MATERIALES: DEL PAPEL A LOS PLÁSTICOS.</w:t>
                  </w:r>
                </w:p>
              </w:tc>
            </w:tr>
            <w:tr w:rsidR="009204BD" w:rsidTr="009204BD">
              <w:tc>
                <w:tcPr>
                  <w:tcW w:w="9513" w:type="dxa"/>
                </w:tcPr>
                <w:tbl>
                  <w:tblPr>
                    <w:tblW w:w="0" w:type="auto"/>
                    <w:tblInd w:w="55" w:type="dxa"/>
                    <w:tblLayout w:type="fixed"/>
                    <w:tblCellMar>
                      <w:top w:w="55" w:type="dxa"/>
                      <w:left w:w="55" w:type="dxa"/>
                      <w:bottom w:w="55" w:type="dxa"/>
                      <w:right w:w="55" w:type="dxa"/>
                    </w:tblCellMar>
                    <w:tblLook w:val="0000"/>
                  </w:tblPr>
                  <w:tblGrid>
                    <w:gridCol w:w="9638"/>
                  </w:tblGrid>
                  <w:tr w:rsidR="009204BD" w:rsidTr="009204BD">
                    <w:tc>
                      <w:tcPr>
                        <w:tcW w:w="9638" w:type="dxa"/>
                        <w:shd w:val="clear" w:color="auto" w:fill="auto"/>
                      </w:tcPr>
                      <w:p w:rsidR="009204BD" w:rsidRPr="009204BD" w:rsidRDefault="009204BD" w:rsidP="009204BD">
                        <w:pPr>
                          <w:autoSpaceDE w:val="0"/>
                          <w:jc w:val="both"/>
                          <w:rPr>
                            <w:rFonts w:ascii="Arial" w:eastAsia="LiberationSans-Bold" w:hAnsi="Arial" w:cs="LiberationSans-Bold"/>
                            <w:b/>
                            <w:bCs/>
                            <w:sz w:val="22"/>
                            <w:szCs w:val="22"/>
                          </w:rPr>
                        </w:pPr>
                        <w:r w:rsidRPr="009204BD">
                          <w:rPr>
                            <w:rFonts w:ascii="Arial" w:eastAsia="LiberationSans-Bold" w:hAnsi="Arial" w:cs="LiberationSans-Bold"/>
                            <w:b/>
                            <w:bCs/>
                            <w:sz w:val="22"/>
                            <w:szCs w:val="22"/>
                          </w:rPr>
                          <w:t>OBJETIVOS</w:t>
                        </w:r>
                      </w:p>
                    </w:tc>
                  </w:tr>
                  <w:tr w:rsidR="009204BD" w:rsidTr="00D97E8A">
                    <w:tc>
                      <w:tcPr>
                        <w:tcW w:w="9638" w:type="dxa"/>
                        <w:shd w:val="clear" w:color="auto" w:fill="auto"/>
                      </w:tcPr>
                      <w:p w:rsidR="009204BD" w:rsidRDefault="009204BD" w:rsidP="00D97E8A">
                        <w:pPr>
                          <w:autoSpaceDE w:val="0"/>
                          <w:spacing w:before="57" w:after="113"/>
                          <w:jc w:val="both"/>
                          <w:rPr>
                            <w:rFonts w:ascii="Arial" w:eastAsia="Arial" w:hAnsi="Arial" w:cs="Arial"/>
                            <w:sz w:val="22"/>
                            <w:szCs w:val="22"/>
                          </w:rPr>
                        </w:pPr>
                        <w:r>
                          <w:rPr>
                            <w:rFonts w:ascii="Arial" w:eastAsia="LiberationSans" w:hAnsi="Arial" w:cs="LiberationSans"/>
                            <w:sz w:val="22"/>
                            <w:szCs w:val="22"/>
                          </w:rPr>
                          <w:t xml:space="preserve">1. </w:t>
                        </w:r>
                        <w:r>
                          <w:rPr>
                            <w:rFonts w:ascii="Arial" w:eastAsia="Arial" w:hAnsi="Arial" w:cs="Arial"/>
                            <w:sz w:val="22"/>
                            <w:szCs w:val="22"/>
                          </w:rPr>
                          <w:t>Interpretar algunos fenómenos sencillos y problemas de naturaleza científica y tecnológica usando, en los casos en que se requiera, la resolución de ecuaciones sencillas de primer grado.</w:t>
                        </w:r>
                      </w:p>
                      <w:p w:rsidR="009204BD" w:rsidRDefault="009204BD" w:rsidP="00D97E8A">
                        <w:pPr>
                          <w:autoSpaceDE w:val="0"/>
                          <w:spacing w:before="57" w:after="113"/>
                          <w:jc w:val="both"/>
                          <w:rPr>
                            <w:rFonts w:ascii="Arial" w:eastAsia="Arial" w:hAnsi="Arial" w:cs="Arial"/>
                            <w:sz w:val="22"/>
                            <w:szCs w:val="22"/>
                          </w:rPr>
                        </w:pPr>
                        <w:r>
                          <w:rPr>
                            <w:rFonts w:ascii="Arial" w:eastAsia="LiberationSans" w:hAnsi="Arial" w:cs="LiberationSans"/>
                            <w:sz w:val="22"/>
                            <w:szCs w:val="22"/>
                          </w:rPr>
                          <w:t xml:space="preserve">2. </w:t>
                        </w:r>
                        <w:r>
                          <w:rPr>
                            <w:rFonts w:ascii="Arial" w:eastAsia="Arial" w:hAnsi="Arial" w:cs="Arial"/>
                            <w:sz w:val="22"/>
                            <w:szCs w:val="22"/>
                          </w:rPr>
                          <w:t>Conocer la constitución de la materia así como las principales características y aplicaciones de los principales materiales.</w:t>
                        </w:r>
                      </w:p>
                      <w:p w:rsidR="009204BD" w:rsidRDefault="009204BD" w:rsidP="00D97E8A">
                        <w:pPr>
                          <w:autoSpaceDE w:val="0"/>
                          <w:spacing w:before="57" w:after="113"/>
                          <w:jc w:val="both"/>
                          <w:rPr>
                            <w:rFonts w:ascii="Arial" w:eastAsia="Arial" w:hAnsi="Arial" w:cs="Arial"/>
                            <w:sz w:val="22"/>
                            <w:szCs w:val="22"/>
                          </w:rPr>
                        </w:pPr>
                        <w:r>
                          <w:rPr>
                            <w:rFonts w:ascii="Arial" w:eastAsia="LiberationSans" w:hAnsi="Arial" w:cs="LiberationSans"/>
                            <w:sz w:val="22"/>
                            <w:szCs w:val="22"/>
                          </w:rPr>
                          <w:t xml:space="preserve">3. </w:t>
                        </w:r>
                        <w:r>
                          <w:rPr>
                            <w:rFonts w:ascii="Arial" w:eastAsia="Arial" w:hAnsi="Arial" w:cs="Arial"/>
                            <w:sz w:val="22"/>
                            <w:szCs w:val="22"/>
                          </w:rPr>
                          <w:t>Emplear las magnitudes derivadas –densidad, presión y volumen– para el análisis de las diferentes propiedades de los materiales y manejar las fórmulas que las relacionan con las magnitudes fundamentales y entre ellas.</w:t>
                        </w:r>
                      </w:p>
                      <w:p w:rsidR="009204BD" w:rsidRDefault="009204BD" w:rsidP="00D97E8A">
                        <w:pPr>
                          <w:autoSpaceDE w:val="0"/>
                          <w:spacing w:before="57" w:after="113"/>
                          <w:jc w:val="both"/>
                          <w:rPr>
                            <w:rFonts w:ascii="Arial" w:eastAsia="Arial" w:hAnsi="Arial" w:cs="Arial"/>
                            <w:sz w:val="22"/>
                            <w:szCs w:val="22"/>
                          </w:rPr>
                        </w:pPr>
                        <w:r>
                          <w:rPr>
                            <w:rFonts w:ascii="Arial" w:eastAsia="LiberationSans" w:hAnsi="Arial" w:cs="LiberationSans"/>
                            <w:sz w:val="22"/>
                            <w:szCs w:val="22"/>
                          </w:rPr>
                          <w:t xml:space="preserve">4. </w:t>
                        </w:r>
                        <w:r>
                          <w:rPr>
                            <w:rFonts w:ascii="Arial" w:eastAsia="Arial" w:hAnsi="Arial" w:cs="Arial"/>
                            <w:sz w:val="22"/>
                            <w:szCs w:val="22"/>
                          </w:rPr>
                          <w:t>Estudiar diversas formas de conformado, mecanizado y unión de los diferentes tipos de materiales.</w:t>
                        </w:r>
                      </w:p>
                      <w:p w:rsidR="009204BD" w:rsidRDefault="009204BD" w:rsidP="00D97E8A">
                        <w:pPr>
                          <w:autoSpaceDE w:val="0"/>
                          <w:spacing w:before="57" w:after="113"/>
                          <w:jc w:val="both"/>
                          <w:rPr>
                            <w:rFonts w:ascii="Arial" w:eastAsia="Arial" w:hAnsi="Arial" w:cs="Arial"/>
                            <w:sz w:val="22"/>
                            <w:szCs w:val="22"/>
                          </w:rPr>
                        </w:pPr>
                        <w:r>
                          <w:rPr>
                            <w:rFonts w:ascii="Arial" w:eastAsia="LiberationSans" w:hAnsi="Arial" w:cs="LiberationSans"/>
                            <w:sz w:val="22"/>
                            <w:szCs w:val="22"/>
                          </w:rPr>
                          <w:t xml:space="preserve">5. </w:t>
                        </w:r>
                        <w:r>
                          <w:rPr>
                            <w:rFonts w:ascii="Arial" w:eastAsia="Arial" w:hAnsi="Arial" w:cs="Arial"/>
                            <w:sz w:val="22"/>
                            <w:szCs w:val="22"/>
                          </w:rPr>
                          <w:t>Analizar las razones por las que se hace necesario el reciclado de materiales y la repercusión que tiene sobre la naturaleza la extracción abusiva de los mismos.</w:t>
                        </w:r>
                      </w:p>
                      <w:p w:rsidR="009204BD" w:rsidRDefault="009204BD" w:rsidP="00D97E8A">
                        <w:pPr>
                          <w:autoSpaceDE w:val="0"/>
                          <w:spacing w:before="57" w:after="113"/>
                          <w:jc w:val="both"/>
                          <w:rPr>
                            <w:rFonts w:ascii="Arial" w:eastAsia="Arial" w:hAnsi="Arial" w:cs="Arial"/>
                            <w:sz w:val="22"/>
                            <w:szCs w:val="22"/>
                          </w:rPr>
                        </w:pPr>
                        <w:r>
                          <w:rPr>
                            <w:rFonts w:ascii="Arial" w:eastAsia="LiberationSans" w:hAnsi="Arial" w:cs="LiberationSans"/>
                            <w:sz w:val="22"/>
                            <w:szCs w:val="22"/>
                          </w:rPr>
                          <w:t xml:space="preserve">6. </w:t>
                        </w:r>
                        <w:r>
                          <w:rPr>
                            <w:rFonts w:ascii="Arial" w:eastAsia="Arial" w:hAnsi="Arial" w:cs="Arial"/>
                            <w:sz w:val="22"/>
                            <w:szCs w:val="22"/>
                          </w:rPr>
                          <w:t>Valorar las principales implicaciones de la actividad humana sobre el medio ambiente.</w:t>
                        </w:r>
                      </w:p>
                      <w:p w:rsidR="009204BD" w:rsidRDefault="009204BD" w:rsidP="00D97E8A">
                        <w:pPr>
                          <w:autoSpaceDE w:val="0"/>
                          <w:spacing w:before="57" w:after="113"/>
                          <w:jc w:val="both"/>
                          <w:rPr>
                            <w:rFonts w:ascii="Arial" w:eastAsia="Arial" w:hAnsi="Arial" w:cs="Arial"/>
                            <w:sz w:val="22"/>
                            <w:szCs w:val="22"/>
                          </w:rPr>
                        </w:pPr>
                        <w:r>
                          <w:rPr>
                            <w:rFonts w:ascii="Arial" w:eastAsia="LiberationSans" w:hAnsi="Arial" w:cs="LiberationSans"/>
                            <w:sz w:val="22"/>
                            <w:szCs w:val="22"/>
                          </w:rPr>
                          <w:t xml:space="preserve">7. </w:t>
                        </w:r>
                        <w:r>
                          <w:rPr>
                            <w:rFonts w:ascii="Arial" w:eastAsia="Arial" w:hAnsi="Arial" w:cs="Arial"/>
                            <w:sz w:val="22"/>
                            <w:szCs w:val="22"/>
                          </w:rPr>
                          <w:t>Realizar un uso responsable de los medios que proporcionan las TIC en cuanto a disposición postural.</w:t>
                        </w:r>
                      </w:p>
                      <w:p w:rsidR="009204BD" w:rsidRDefault="009204BD" w:rsidP="00D97E8A">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 xml:space="preserve">8. </w:t>
                        </w:r>
                        <w:r>
                          <w:rPr>
                            <w:rFonts w:ascii="Arial" w:eastAsia="Arial" w:hAnsi="Arial" w:cs="Arial"/>
                            <w:sz w:val="22"/>
                            <w:szCs w:val="22"/>
                          </w:rPr>
                          <w:t>Valorar el uso de los Elementos de Protección Individual (EPI) y la disposición postural correcta en la realización de trabajos dentro de las posibilidades y limitaciones del cuerpo humano.</w:t>
                        </w:r>
                      </w:p>
                      <w:p w:rsidR="009204BD" w:rsidRDefault="009204BD" w:rsidP="00D97E8A">
                        <w:pPr>
                          <w:autoSpaceDE w:val="0"/>
                          <w:spacing w:before="57" w:after="113"/>
                          <w:jc w:val="both"/>
                          <w:rPr>
                            <w:rFonts w:ascii="Arial" w:eastAsia="Arial" w:hAnsi="Arial" w:cs="Arial"/>
                            <w:sz w:val="22"/>
                            <w:szCs w:val="22"/>
                          </w:rPr>
                        </w:pPr>
                      </w:p>
                    </w:tc>
                  </w:tr>
                </w:tbl>
                <w:p w:rsidR="009204BD" w:rsidRDefault="009204BD" w:rsidP="009204BD">
                  <w:pPr>
                    <w:tabs>
                      <w:tab w:val="left" w:pos="1920"/>
                    </w:tabs>
                    <w:autoSpaceDE w:val="0"/>
                    <w:spacing w:before="57" w:after="113"/>
                    <w:jc w:val="both"/>
                    <w:rPr>
                      <w:rFonts w:ascii="Arial" w:eastAsia="Arial" w:hAnsi="Arial" w:cs="Arial"/>
                      <w:sz w:val="22"/>
                      <w:szCs w:val="22"/>
                    </w:rPr>
                  </w:pPr>
                </w:p>
              </w:tc>
            </w:tr>
          </w:tbl>
          <w:p w:rsidR="00B221AA" w:rsidRPr="009204BD" w:rsidRDefault="00B221AA" w:rsidP="009204BD">
            <w:pPr>
              <w:tabs>
                <w:tab w:val="left" w:pos="1920"/>
              </w:tabs>
              <w:autoSpaceDE w:val="0"/>
              <w:spacing w:before="57" w:after="113"/>
              <w:jc w:val="both"/>
              <w:rPr>
                <w:rFonts w:ascii="Arial" w:eastAsia="Arial" w:hAnsi="Arial" w:cs="Arial"/>
                <w:sz w:val="22"/>
                <w:szCs w:val="22"/>
              </w:rPr>
            </w:pPr>
          </w:p>
        </w:tc>
      </w:tr>
      <w:tr w:rsidR="009204BD" w:rsidTr="00B221AA">
        <w:trPr>
          <w:trHeight w:val="195"/>
        </w:trPr>
        <w:tc>
          <w:tcPr>
            <w:tcW w:w="9638" w:type="dxa"/>
            <w:shd w:val="clear" w:color="auto" w:fill="auto"/>
          </w:tcPr>
          <w:p w:rsidR="00B221AA" w:rsidRDefault="00B221AA" w:rsidP="00B221AA">
            <w:pPr>
              <w:autoSpaceDE w:val="0"/>
              <w:spacing w:before="57" w:after="113"/>
              <w:jc w:val="both"/>
              <w:rPr>
                <w:rFonts w:ascii="Arial" w:eastAsia="Arial" w:hAnsi="Arial" w:cs="Arial"/>
                <w:sz w:val="22"/>
                <w:szCs w:val="22"/>
              </w:rPr>
            </w:pPr>
          </w:p>
        </w:tc>
      </w:tr>
      <w:tr w:rsidR="009204BD">
        <w:tc>
          <w:tcPr>
            <w:tcW w:w="9638" w:type="dxa"/>
            <w:shd w:val="clear" w:color="auto" w:fill="auto"/>
          </w:tcPr>
          <w:p w:rsidR="00B221AA" w:rsidRDefault="00B221AA" w:rsidP="00B90694">
            <w:pPr>
              <w:autoSpaceDE w:val="0"/>
              <w:spacing w:before="57" w:after="113"/>
              <w:jc w:val="both"/>
              <w:rPr>
                <w:rFonts w:ascii="Arial" w:eastAsia="Arial" w:hAnsi="Arial" w:cs="Arial"/>
                <w:sz w:val="22"/>
                <w:szCs w:val="22"/>
              </w:rPr>
            </w:pPr>
          </w:p>
        </w:tc>
      </w:tr>
    </w:tbl>
    <w:tbl>
      <w:tblPr>
        <w:tblStyle w:val="Tablaconcuadrcula"/>
        <w:tblW w:w="0" w:type="auto"/>
        <w:tblLook w:val="04A0"/>
      </w:tblPr>
      <w:tblGrid>
        <w:gridCol w:w="9778"/>
      </w:tblGrid>
      <w:tr w:rsidR="009204BD" w:rsidTr="009204BD">
        <w:tc>
          <w:tcPr>
            <w:tcW w:w="9778" w:type="dxa"/>
          </w:tcPr>
          <w:p w:rsidR="009204BD" w:rsidRDefault="00B6414B" w:rsidP="009204BD">
            <w:pPr>
              <w:autoSpaceDE w:val="0"/>
              <w:spacing w:before="57" w:after="113"/>
              <w:jc w:val="both"/>
              <w:rPr>
                <w:rFonts w:ascii="Arial" w:eastAsia="Arial" w:hAnsi="Arial" w:cs="Arial"/>
                <w:sz w:val="22"/>
                <w:szCs w:val="22"/>
              </w:rPr>
            </w:pPr>
            <w:r>
              <w:rPr>
                <w:rFonts w:ascii="Arial" w:eastAsia="LiberationSans-Bold" w:hAnsi="Arial" w:cs="LiberationSans-Bold"/>
                <w:b/>
                <w:bCs/>
                <w:sz w:val="22"/>
                <w:szCs w:val="22"/>
              </w:rPr>
              <w:t>CONTENIDOS (2</w:t>
            </w:r>
            <w:r w:rsidR="00B53454">
              <w:rPr>
                <w:rFonts w:ascii="Arial" w:eastAsia="LiberationSans-Bold" w:hAnsi="Arial" w:cs="LiberationSans-Bold"/>
                <w:b/>
                <w:bCs/>
                <w:sz w:val="22"/>
                <w:szCs w:val="22"/>
              </w:rPr>
              <w:t>2</w:t>
            </w:r>
            <w:r w:rsidR="009204BD" w:rsidRPr="009204BD">
              <w:rPr>
                <w:rFonts w:ascii="Arial" w:eastAsia="LiberationSans-Bold" w:hAnsi="Arial" w:cs="LiberationSans-Bold"/>
                <w:b/>
                <w:bCs/>
                <w:sz w:val="22"/>
                <w:szCs w:val="22"/>
              </w:rPr>
              <w:t xml:space="preserve"> F</w:t>
            </w:r>
            <w:r>
              <w:rPr>
                <w:rFonts w:ascii="Arial" w:eastAsia="LiberationSans-Bold" w:hAnsi="Arial" w:cs="LiberationSans-Bold"/>
                <w:b/>
                <w:bCs/>
                <w:sz w:val="22"/>
                <w:szCs w:val="22"/>
              </w:rPr>
              <w:t>EBRERO-</w:t>
            </w:r>
            <w:r w:rsidR="00B53454">
              <w:rPr>
                <w:rFonts w:ascii="Arial" w:eastAsia="LiberationSans-Bold" w:hAnsi="Arial" w:cs="LiberationSans-Bold"/>
                <w:b/>
                <w:bCs/>
                <w:sz w:val="22"/>
                <w:szCs w:val="22"/>
              </w:rPr>
              <w:t>23 MARZO</w:t>
            </w:r>
            <w:r w:rsidR="009204BD" w:rsidRPr="009204BD">
              <w:rPr>
                <w:rFonts w:ascii="Arial" w:eastAsia="LiberationSans-Bold" w:hAnsi="Arial" w:cs="LiberationSans-Bold"/>
                <w:b/>
                <w:bCs/>
                <w:sz w:val="22"/>
                <w:szCs w:val="22"/>
              </w:rPr>
              <w:t>)</w:t>
            </w:r>
          </w:p>
        </w:tc>
      </w:tr>
      <w:tr w:rsidR="009204BD" w:rsidTr="009204BD">
        <w:tc>
          <w:tcPr>
            <w:tcW w:w="9778" w:type="dxa"/>
          </w:tcPr>
          <w:p w:rsidR="009204BD" w:rsidRPr="009204BD" w:rsidRDefault="009204BD" w:rsidP="009204BD">
            <w:pPr>
              <w:widowControl/>
              <w:suppressAutoHyphens w:val="0"/>
              <w:autoSpaceDE w:val="0"/>
              <w:autoSpaceDN w:val="0"/>
              <w:adjustRightInd w:val="0"/>
              <w:rPr>
                <w:rFonts w:ascii="Arial" w:eastAsia="Times New Roman" w:hAnsi="Arial" w:cs="Arial"/>
                <w:kern w:val="0"/>
                <w:sz w:val="22"/>
                <w:szCs w:val="22"/>
                <w:lang w:eastAsia="es-ES" w:bidi="ar-SA"/>
              </w:rPr>
            </w:pPr>
            <w:r w:rsidRPr="009204BD">
              <w:rPr>
                <w:rFonts w:ascii="Arial" w:eastAsia="Times New Roman" w:hAnsi="Arial" w:cs="Arial"/>
                <w:kern w:val="0"/>
                <w:sz w:val="22"/>
                <w:szCs w:val="22"/>
                <w:lang w:eastAsia="es-ES" w:bidi="ar-SA"/>
              </w:rPr>
              <w:t>1. Constitución de la materia: conceptos fundamentales de la naturaleza corpuscular de la materia.</w:t>
            </w:r>
          </w:p>
          <w:p w:rsidR="009204BD" w:rsidRPr="009204BD" w:rsidRDefault="009204BD" w:rsidP="009204BD">
            <w:pPr>
              <w:widowControl/>
              <w:suppressAutoHyphens w:val="0"/>
              <w:autoSpaceDE w:val="0"/>
              <w:autoSpaceDN w:val="0"/>
              <w:adjustRightInd w:val="0"/>
              <w:rPr>
                <w:rFonts w:ascii="Arial" w:eastAsia="Times New Roman" w:hAnsi="Arial" w:cs="Arial"/>
                <w:kern w:val="0"/>
                <w:sz w:val="22"/>
                <w:szCs w:val="22"/>
                <w:lang w:eastAsia="es-ES" w:bidi="ar-SA"/>
              </w:rPr>
            </w:pPr>
            <w:r w:rsidRPr="009204BD">
              <w:rPr>
                <w:rFonts w:ascii="Arial" w:eastAsia="Times New Roman" w:hAnsi="Arial" w:cs="Arial"/>
                <w:kern w:val="0"/>
                <w:sz w:val="22"/>
                <w:szCs w:val="22"/>
                <w:lang w:eastAsia="es-ES" w:bidi="ar-SA"/>
              </w:rPr>
              <w:t>2. Magnitudes: masa, volumen, temperatura, presión y densidad.</w:t>
            </w:r>
          </w:p>
          <w:p w:rsidR="009204BD" w:rsidRPr="009204BD" w:rsidRDefault="009204BD" w:rsidP="009204BD">
            <w:pPr>
              <w:widowControl/>
              <w:suppressAutoHyphens w:val="0"/>
              <w:autoSpaceDE w:val="0"/>
              <w:autoSpaceDN w:val="0"/>
              <w:adjustRightInd w:val="0"/>
              <w:rPr>
                <w:rFonts w:ascii="Arial" w:eastAsia="Times New Roman" w:hAnsi="Arial" w:cs="Arial"/>
                <w:kern w:val="0"/>
                <w:sz w:val="22"/>
                <w:szCs w:val="22"/>
                <w:lang w:eastAsia="es-ES" w:bidi="ar-SA"/>
              </w:rPr>
            </w:pPr>
            <w:r w:rsidRPr="009204BD">
              <w:rPr>
                <w:rFonts w:ascii="Arial" w:eastAsia="Times New Roman" w:hAnsi="Arial" w:cs="Arial"/>
                <w:kern w:val="0"/>
                <w:sz w:val="22"/>
                <w:szCs w:val="22"/>
                <w:lang w:eastAsia="es-ES" w:bidi="ar-SA"/>
              </w:rPr>
              <w:t>3. Utilización de las unidades de medida. Sistema Internacional de Unidades. Valoración del Sistema Internacional de Unidades frente a otros sistemas de medida locales.</w:t>
            </w:r>
          </w:p>
          <w:p w:rsidR="009204BD" w:rsidRPr="009204BD" w:rsidRDefault="009204BD" w:rsidP="009204BD">
            <w:pPr>
              <w:widowControl/>
              <w:suppressAutoHyphens w:val="0"/>
              <w:autoSpaceDE w:val="0"/>
              <w:autoSpaceDN w:val="0"/>
              <w:adjustRightInd w:val="0"/>
              <w:rPr>
                <w:rFonts w:ascii="Arial" w:eastAsia="Times New Roman" w:hAnsi="Arial" w:cs="Arial"/>
                <w:kern w:val="0"/>
                <w:sz w:val="22"/>
                <w:szCs w:val="22"/>
                <w:lang w:eastAsia="es-ES" w:bidi="ar-SA"/>
              </w:rPr>
            </w:pPr>
            <w:r w:rsidRPr="009204BD">
              <w:rPr>
                <w:rFonts w:ascii="Arial" w:eastAsia="Times New Roman" w:hAnsi="Arial" w:cs="Arial"/>
                <w:kern w:val="0"/>
                <w:sz w:val="22"/>
                <w:szCs w:val="22"/>
                <w:lang w:eastAsia="es-ES" w:bidi="ar-SA"/>
              </w:rPr>
              <w:lastRenderedPageBreak/>
              <w:t>4. Reconocimiento de los distintos instrumentos de medida en nuestro entorno. Medida de longitud, masa, capacidad y tiempo. Cambios de unidades.</w:t>
            </w:r>
          </w:p>
          <w:p w:rsidR="009204BD" w:rsidRPr="009204BD" w:rsidRDefault="009204BD" w:rsidP="009204BD">
            <w:pPr>
              <w:widowControl/>
              <w:suppressAutoHyphens w:val="0"/>
              <w:autoSpaceDE w:val="0"/>
              <w:autoSpaceDN w:val="0"/>
              <w:adjustRightInd w:val="0"/>
              <w:rPr>
                <w:rFonts w:ascii="Arial" w:eastAsia="Times New Roman" w:hAnsi="Arial" w:cs="Arial"/>
                <w:kern w:val="0"/>
                <w:sz w:val="22"/>
                <w:szCs w:val="22"/>
                <w:lang w:eastAsia="es-ES" w:bidi="ar-SA"/>
              </w:rPr>
            </w:pPr>
            <w:r w:rsidRPr="009204BD">
              <w:rPr>
                <w:rFonts w:ascii="Arial" w:eastAsia="Times New Roman" w:hAnsi="Arial" w:cs="Arial"/>
                <w:kern w:val="0"/>
                <w:sz w:val="22"/>
                <w:szCs w:val="22"/>
                <w:lang w:eastAsia="es-ES" w:bidi="ar-SA"/>
              </w:rPr>
              <w:t>5. Medidas de superficie y volumen. Relación entre las medidas de capacidad y volumen.</w:t>
            </w:r>
          </w:p>
          <w:p w:rsidR="009204BD" w:rsidRPr="009204BD" w:rsidRDefault="009204BD" w:rsidP="009204BD">
            <w:pPr>
              <w:widowControl/>
              <w:suppressAutoHyphens w:val="0"/>
              <w:autoSpaceDE w:val="0"/>
              <w:autoSpaceDN w:val="0"/>
              <w:adjustRightInd w:val="0"/>
              <w:rPr>
                <w:rFonts w:ascii="Arial" w:eastAsia="Times New Roman" w:hAnsi="Arial" w:cs="Arial"/>
                <w:kern w:val="0"/>
                <w:sz w:val="22"/>
                <w:szCs w:val="22"/>
                <w:lang w:eastAsia="es-ES" w:bidi="ar-SA"/>
              </w:rPr>
            </w:pPr>
            <w:r w:rsidRPr="009204BD">
              <w:rPr>
                <w:rFonts w:ascii="Arial" w:eastAsia="Times New Roman" w:hAnsi="Arial" w:cs="Arial"/>
                <w:kern w:val="0"/>
                <w:sz w:val="22"/>
                <w:szCs w:val="22"/>
                <w:lang w:eastAsia="es-ES" w:bidi="ar-SA"/>
              </w:rPr>
              <w:t>Representación y medida de ángulos. Relación entre las unidades de medida de ángulos y las de tiempo.</w:t>
            </w:r>
          </w:p>
          <w:p w:rsidR="009204BD" w:rsidRPr="009204BD" w:rsidRDefault="009204BD" w:rsidP="009204BD">
            <w:pPr>
              <w:widowControl/>
              <w:suppressAutoHyphens w:val="0"/>
              <w:autoSpaceDE w:val="0"/>
              <w:autoSpaceDN w:val="0"/>
              <w:adjustRightInd w:val="0"/>
              <w:rPr>
                <w:rFonts w:ascii="Arial" w:eastAsia="Times New Roman" w:hAnsi="Arial" w:cs="Arial"/>
                <w:kern w:val="0"/>
                <w:sz w:val="22"/>
                <w:szCs w:val="22"/>
                <w:lang w:eastAsia="es-ES" w:bidi="ar-SA"/>
              </w:rPr>
            </w:pPr>
            <w:r w:rsidRPr="009204BD">
              <w:rPr>
                <w:rFonts w:ascii="Arial" w:eastAsia="Times New Roman" w:hAnsi="Arial" w:cs="Arial"/>
                <w:kern w:val="0"/>
                <w:sz w:val="22"/>
                <w:szCs w:val="22"/>
                <w:lang w:eastAsia="es-ES" w:bidi="ar-SA"/>
              </w:rPr>
              <w:t>7. Medidas de temperatura, presión y densidad.</w:t>
            </w:r>
          </w:p>
          <w:p w:rsidR="009204BD" w:rsidRPr="009204BD" w:rsidRDefault="009204BD" w:rsidP="009204BD">
            <w:pPr>
              <w:widowControl/>
              <w:suppressAutoHyphens w:val="0"/>
              <w:autoSpaceDE w:val="0"/>
              <w:autoSpaceDN w:val="0"/>
              <w:adjustRightInd w:val="0"/>
              <w:rPr>
                <w:rFonts w:ascii="Arial" w:eastAsia="Times New Roman" w:hAnsi="Arial" w:cs="Arial"/>
                <w:kern w:val="0"/>
                <w:sz w:val="22"/>
                <w:szCs w:val="22"/>
                <w:lang w:eastAsia="es-ES" w:bidi="ar-SA"/>
              </w:rPr>
            </w:pPr>
            <w:r w:rsidRPr="009204BD">
              <w:rPr>
                <w:rFonts w:ascii="Arial" w:eastAsia="Times New Roman" w:hAnsi="Arial" w:cs="Arial"/>
                <w:kern w:val="0"/>
                <w:sz w:val="22"/>
                <w:szCs w:val="22"/>
                <w:lang w:eastAsia="es-ES" w:bidi="ar-SA"/>
              </w:rPr>
              <w:t>8. Propiedades de la materia. Estados de agregación. Cambios de estado. Modelo cinético-molecular.</w:t>
            </w:r>
          </w:p>
          <w:p w:rsidR="009204BD" w:rsidRPr="009204BD" w:rsidRDefault="009204BD" w:rsidP="009204BD">
            <w:pPr>
              <w:widowControl/>
              <w:suppressAutoHyphens w:val="0"/>
              <w:autoSpaceDE w:val="0"/>
              <w:autoSpaceDN w:val="0"/>
              <w:adjustRightInd w:val="0"/>
              <w:rPr>
                <w:rFonts w:ascii="Arial" w:eastAsia="Times New Roman" w:hAnsi="Arial" w:cs="Arial"/>
                <w:kern w:val="0"/>
                <w:sz w:val="22"/>
                <w:szCs w:val="22"/>
                <w:lang w:eastAsia="es-ES" w:bidi="ar-SA"/>
              </w:rPr>
            </w:pPr>
            <w:r w:rsidRPr="009204BD">
              <w:rPr>
                <w:rFonts w:ascii="Arial" w:eastAsia="Times New Roman" w:hAnsi="Arial" w:cs="Arial"/>
                <w:kern w:val="0"/>
                <w:sz w:val="22"/>
                <w:szCs w:val="22"/>
                <w:lang w:eastAsia="es-ES" w:bidi="ar-SA"/>
              </w:rPr>
              <w:t>9. Sustancias puras y mezclas. Mezclas de especial interés: disoluciones acuosas, aleaciones y coloides. Su presencia en sustancias cotidianas. Terminología empleada para expresar sus componentes (disolvente, soluto) y composición (porcentajes en mezclas). Métodos de separación de mezclas.</w:t>
            </w:r>
          </w:p>
          <w:p w:rsidR="009204BD" w:rsidRPr="009204BD" w:rsidRDefault="009204BD" w:rsidP="009204BD">
            <w:pPr>
              <w:widowControl/>
              <w:suppressAutoHyphens w:val="0"/>
              <w:autoSpaceDE w:val="0"/>
              <w:autoSpaceDN w:val="0"/>
              <w:adjustRightInd w:val="0"/>
              <w:rPr>
                <w:rFonts w:ascii="Arial" w:eastAsia="Times New Roman" w:hAnsi="Arial" w:cs="Arial"/>
                <w:kern w:val="0"/>
                <w:sz w:val="22"/>
                <w:szCs w:val="22"/>
                <w:lang w:eastAsia="es-ES" w:bidi="ar-SA"/>
              </w:rPr>
            </w:pPr>
            <w:r w:rsidRPr="009204BD">
              <w:rPr>
                <w:rFonts w:ascii="Arial" w:eastAsia="Times New Roman" w:hAnsi="Arial" w:cs="Arial"/>
                <w:kern w:val="0"/>
                <w:sz w:val="22"/>
                <w:szCs w:val="22"/>
                <w:lang w:eastAsia="es-ES" w:bidi="ar-SA"/>
              </w:rPr>
              <w:t>10. Clasificación de los materiales. Materiales naturales y materiales sintéticos.</w:t>
            </w:r>
          </w:p>
          <w:p w:rsidR="009204BD" w:rsidRPr="009204BD" w:rsidRDefault="009204BD" w:rsidP="009204BD">
            <w:pPr>
              <w:widowControl/>
              <w:suppressAutoHyphens w:val="0"/>
              <w:autoSpaceDE w:val="0"/>
              <w:autoSpaceDN w:val="0"/>
              <w:adjustRightInd w:val="0"/>
              <w:rPr>
                <w:rFonts w:ascii="Arial" w:eastAsia="Times New Roman" w:hAnsi="Arial" w:cs="Arial"/>
                <w:kern w:val="0"/>
                <w:sz w:val="22"/>
                <w:szCs w:val="22"/>
                <w:lang w:eastAsia="es-ES" w:bidi="ar-SA"/>
              </w:rPr>
            </w:pPr>
            <w:r w:rsidRPr="009204BD">
              <w:rPr>
                <w:rFonts w:ascii="Arial" w:eastAsia="Times New Roman" w:hAnsi="Arial" w:cs="Arial"/>
                <w:kern w:val="0"/>
                <w:sz w:val="22"/>
                <w:szCs w:val="22"/>
                <w:lang w:eastAsia="es-ES" w:bidi="ar-SA"/>
              </w:rPr>
              <w:t>11. Materiales naturales: madera, metal, carbón y otras. Materiales sintéticos: plástico, vidrio, papel, materiales de construcción. Identificación de los diferentes materiales naturales y sintéticos relacionados con el espacio o territorio en el que se dan o se transforman, prestando especial atención a los de Andalucía.</w:t>
            </w:r>
          </w:p>
          <w:p w:rsidR="009204BD" w:rsidRDefault="009204BD">
            <w:pPr>
              <w:autoSpaceDE w:val="0"/>
              <w:spacing w:before="57" w:after="113"/>
              <w:jc w:val="both"/>
              <w:rPr>
                <w:rFonts w:ascii="Arial" w:eastAsia="Arial" w:hAnsi="Arial" w:cs="Arial"/>
                <w:sz w:val="22"/>
                <w:szCs w:val="22"/>
              </w:rPr>
            </w:pPr>
          </w:p>
        </w:tc>
      </w:tr>
    </w:tbl>
    <w:p w:rsidR="00FE4897" w:rsidRDefault="00FE4897">
      <w:pPr>
        <w:autoSpaceDE w:val="0"/>
        <w:spacing w:before="57" w:after="113"/>
        <w:jc w:val="both"/>
        <w:rPr>
          <w:rFonts w:ascii="Arial" w:eastAsia="Arial" w:hAnsi="Arial" w:cs="Arial"/>
          <w:sz w:val="22"/>
          <w:szCs w:val="22"/>
        </w:rPr>
      </w:pPr>
    </w:p>
    <w:tbl>
      <w:tblPr>
        <w:tblStyle w:val="Tablaconcuadrcula"/>
        <w:tblW w:w="0" w:type="auto"/>
        <w:tblLook w:val="04A0"/>
      </w:tblPr>
      <w:tblGrid>
        <w:gridCol w:w="9778"/>
      </w:tblGrid>
      <w:tr w:rsidR="00FE4897" w:rsidTr="00FE4897">
        <w:tc>
          <w:tcPr>
            <w:tcW w:w="9778" w:type="dxa"/>
            <w:shd w:val="clear" w:color="auto" w:fill="D6E3BC" w:themeFill="accent3" w:themeFillTint="66"/>
          </w:tcPr>
          <w:p w:rsidR="00FE4897" w:rsidRPr="00FE4897" w:rsidRDefault="00FE4897" w:rsidP="00FE4897">
            <w:pPr>
              <w:autoSpaceDE w:val="0"/>
              <w:spacing w:before="57" w:after="113"/>
              <w:jc w:val="center"/>
              <w:rPr>
                <w:rFonts w:ascii="Arial" w:eastAsia="Arial" w:hAnsi="Arial" w:cs="Arial"/>
                <w:b/>
                <w:sz w:val="22"/>
                <w:szCs w:val="22"/>
              </w:rPr>
            </w:pPr>
            <w:r w:rsidRPr="00FE4897">
              <w:rPr>
                <w:rFonts w:ascii="Arial" w:eastAsia="Arial" w:hAnsi="Arial" w:cs="Arial"/>
                <w:b/>
                <w:sz w:val="22"/>
                <w:szCs w:val="22"/>
              </w:rPr>
              <w:t>EVALUACIÓN</w:t>
            </w:r>
          </w:p>
        </w:tc>
      </w:tr>
      <w:tr w:rsidR="00FE4897" w:rsidTr="00FE4897">
        <w:tc>
          <w:tcPr>
            <w:tcW w:w="9778" w:type="dxa"/>
            <w:shd w:val="clear" w:color="auto" w:fill="EAF1DD" w:themeFill="accent3" w:themeFillTint="33"/>
          </w:tcPr>
          <w:p w:rsidR="00FE4897" w:rsidRPr="00FE4897" w:rsidRDefault="00FE4897">
            <w:pPr>
              <w:autoSpaceDE w:val="0"/>
              <w:spacing w:before="57" w:after="113"/>
              <w:jc w:val="both"/>
              <w:rPr>
                <w:rFonts w:ascii="Arial" w:eastAsia="Arial" w:hAnsi="Arial" w:cs="Arial"/>
                <w:b/>
                <w:sz w:val="22"/>
                <w:szCs w:val="22"/>
              </w:rPr>
            </w:pPr>
            <w:r w:rsidRPr="00FE4897">
              <w:rPr>
                <w:rFonts w:ascii="Arial" w:eastAsia="Arial" w:hAnsi="Arial" w:cs="Arial"/>
                <w:b/>
                <w:sz w:val="22"/>
                <w:szCs w:val="22"/>
              </w:rPr>
              <w:t>CRITERIOS DE EVALUACIÓN</w:t>
            </w:r>
          </w:p>
        </w:tc>
      </w:tr>
      <w:tr w:rsidR="00FE4897" w:rsidTr="00FE4897">
        <w:tc>
          <w:tcPr>
            <w:tcW w:w="9778" w:type="dxa"/>
          </w:tcPr>
          <w:p w:rsidR="00FE4897" w:rsidRPr="00D97E8A" w:rsidRDefault="00FE4897" w:rsidP="00FE4897">
            <w:pPr>
              <w:widowControl/>
              <w:suppressAutoHyphens w:val="0"/>
              <w:autoSpaceDE w:val="0"/>
              <w:autoSpaceDN w:val="0"/>
              <w:adjustRightInd w:val="0"/>
              <w:rPr>
                <w:rFonts w:ascii="Arial" w:eastAsia="Times New Roman" w:hAnsi="Arial" w:cs="Arial"/>
                <w:kern w:val="0"/>
                <w:sz w:val="22"/>
                <w:szCs w:val="22"/>
                <w:lang w:eastAsia="es-ES" w:bidi="ar-SA"/>
              </w:rPr>
            </w:pPr>
            <w:r w:rsidRPr="00D97E8A">
              <w:rPr>
                <w:rFonts w:ascii="Arial" w:eastAsia="Times New Roman" w:hAnsi="Arial" w:cs="Arial"/>
                <w:kern w:val="0"/>
                <w:sz w:val="22"/>
                <w:szCs w:val="22"/>
                <w:lang w:eastAsia="es-ES" w:bidi="ar-SA"/>
              </w:rPr>
              <w:t>1. Describir propiedades de la materia en sus distintos estados de agre</w:t>
            </w:r>
            <w:r>
              <w:rPr>
                <w:rFonts w:ascii="Arial" w:eastAsia="Times New Roman" w:hAnsi="Arial" w:cs="Arial"/>
                <w:kern w:val="0"/>
                <w:sz w:val="22"/>
                <w:szCs w:val="22"/>
                <w:lang w:eastAsia="es-ES" w:bidi="ar-SA"/>
              </w:rPr>
              <w:t xml:space="preserve">gación, así como los cambios de </w:t>
            </w:r>
            <w:r w:rsidRPr="00D97E8A">
              <w:rPr>
                <w:rFonts w:ascii="Arial" w:eastAsia="Times New Roman" w:hAnsi="Arial" w:cs="Arial"/>
                <w:kern w:val="0"/>
                <w:sz w:val="22"/>
                <w:szCs w:val="22"/>
                <w:lang w:eastAsia="es-ES" w:bidi="ar-SA"/>
              </w:rPr>
              <w:t xml:space="preserve">estado en términos de teoría cinético-molecular. </w:t>
            </w:r>
            <w:r w:rsidRPr="00FE4897">
              <w:rPr>
                <w:rFonts w:ascii="Arial" w:eastAsia="Times New Roman" w:hAnsi="Arial" w:cs="Arial"/>
                <w:color w:val="548DD4" w:themeColor="text2" w:themeTint="99"/>
                <w:kern w:val="0"/>
                <w:sz w:val="22"/>
                <w:szCs w:val="22"/>
                <w:lang w:eastAsia="es-ES" w:bidi="ar-SA"/>
              </w:rPr>
              <w:t>CCL, CMCT, CAA</w:t>
            </w:r>
            <w:r w:rsidRPr="00D97E8A">
              <w:rPr>
                <w:rFonts w:ascii="Arial" w:eastAsia="Times New Roman" w:hAnsi="Arial" w:cs="Arial"/>
                <w:kern w:val="0"/>
                <w:sz w:val="22"/>
                <w:szCs w:val="22"/>
                <w:lang w:eastAsia="es-ES" w:bidi="ar-SA"/>
              </w:rPr>
              <w:t>.</w:t>
            </w:r>
          </w:p>
          <w:p w:rsidR="00FE4897" w:rsidRPr="00D97E8A" w:rsidRDefault="00FE4897" w:rsidP="00FE4897">
            <w:pPr>
              <w:widowControl/>
              <w:suppressAutoHyphens w:val="0"/>
              <w:autoSpaceDE w:val="0"/>
              <w:autoSpaceDN w:val="0"/>
              <w:adjustRightInd w:val="0"/>
              <w:rPr>
                <w:rFonts w:ascii="Arial" w:eastAsia="Times New Roman" w:hAnsi="Arial" w:cs="Arial"/>
                <w:kern w:val="0"/>
                <w:sz w:val="22"/>
                <w:szCs w:val="22"/>
                <w:lang w:eastAsia="es-ES" w:bidi="ar-SA"/>
              </w:rPr>
            </w:pPr>
            <w:r w:rsidRPr="00D97E8A">
              <w:rPr>
                <w:rFonts w:ascii="Arial" w:eastAsia="Times New Roman" w:hAnsi="Arial" w:cs="Arial"/>
                <w:kern w:val="0"/>
                <w:sz w:val="22"/>
                <w:szCs w:val="22"/>
                <w:lang w:eastAsia="es-ES" w:bidi="ar-SA"/>
              </w:rPr>
              <w:t xml:space="preserve">2. Reconocer la importancia del Sistema Internacional de Unidades. </w:t>
            </w:r>
            <w:r w:rsidRPr="00FE4897">
              <w:rPr>
                <w:rFonts w:ascii="Arial" w:eastAsia="Times New Roman" w:hAnsi="Arial" w:cs="Arial"/>
                <w:color w:val="548DD4" w:themeColor="text2" w:themeTint="99"/>
                <w:kern w:val="0"/>
                <w:sz w:val="22"/>
                <w:szCs w:val="22"/>
                <w:lang w:eastAsia="es-ES" w:bidi="ar-SA"/>
              </w:rPr>
              <w:t>CMCT, CSC</w:t>
            </w:r>
            <w:r w:rsidRPr="00D97E8A">
              <w:rPr>
                <w:rFonts w:ascii="Arial" w:eastAsia="Times New Roman" w:hAnsi="Arial" w:cs="Arial"/>
                <w:kern w:val="0"/>
                <w:sz w:val="22"/>
                <w:szCs w:val="22"/>
                <w:lang w:eastAsia="es-ES" w:bidi="ar-SA"/>
              </w:rPr>
              <w:t>.</w:t>
            </w:r>
          </w:p>
          <w:p w:rsidR="00FE4897" w:rsidRPr="00D97E8A" w:rsidRDefault="00FE4897" w:rsidP="00FE4897">
            <w:pPr>
              <w:widowControl/>
              <w:suppressAutoHyphens w:val="0"/>
              <w:autoSpaceDE w:val="0"/>
              <w:autoSpaceDN w:val="0"/>
              <w:adjustRightInd w:val="0"/>
              <w:rPr>
                <w:rFonts w:ascii="Arial" w:eastAsia="Times New Roman" w:hAnsi="Arial" w:cs="Arial"/>
                <w:kern w:val="0"/>
                <w:sz w:val="22"/>
                <w:szCs w:val="22"/>
                <w:lang w:eastAsia="es-ES" w:bidi="ar-SA"/>
              </w:rPr>
            </w:pPr>
            <w:r w:rsidRPr="00D97E8A">
              <w:rPr>
                <w:rFonts w:ascii="Arial" w:eastAsia="Times New Roman" w:hAnsi="Arial" w:cs="Arial"/>
                <w:kern w:val="0"/>
                <w:sz w:val="22"/>
                <w:szCs w:val="22"/>
                <w:lang w:eastAsia="es-ES" w:bidi="ar-SA"/>
              </w:rPr>
              <w:t xml:space="preserve">3. Utilizar de forma adecuada las unidades de medida. </w:t>
            </w:r>
            <w:r w:rsidRPr="00FE4897">
              <w:rPr>
                <w:rFonts w:ascii="Arial" w:eastAsia="Times New Roman" w:hAnsi="Arial" w:cs="Arial"/>
                <w:color w:val="548DD4" w:themeColor="text2" w:themeTint="99"/>
                <w:kern w:val="0"/>
                <w:sz w:val="22"/>
                <w:szCs w:val="22"/>
                <w:lang w:eastAsia="es-ES" w:bidi="ar-SA"/>
              </w:rPr>
              <w:t>CMCT.</w:t>
            </w:r>
          </w:p>
          <w:p w:rsidR="00FE4897" w:rsidRPr="00D97E8A" w:rsidRDefault="00FE4897" w:rsidP="00FE4897">
            <w:pPr>
              <w:widowControl/>
              <w:suppressAutoHyphens w:val="0"/>
              <w:autoSpaceDE w:val="0"/>
              <w:autoSpaceDN w:val="0"/>
              <w:adjustRightInd w:val="0"/>
              <w:rPr>
                <w:rFonts w:ascii="Arial" w:eastAsia="Times New Roman" w:hAnsi="Arial" w:cs="Arial"/>
                <w:kern w:val="0"/>
                <w:sz w:val="22"/>
                <w:szCs w:val="22"/>
                <w:lang w:eastAsia="es-ES" w:bidi="ar-SA"/>
              </w:rPr>
            </w:pPr>
            <w:r w:rsidRPr="00D97E8A">
              <w:rPr>
                <w:rFonts w:ascii="Arial" w:eastAsia="Times New Roman" w:hAnsi="Arial" w:cs="Arial"/>
                <w:kern w:val="0"/>
                <w:sz w:val="22"/>
                <w:szCs w:val="22"/>
                <w:lang w:eastAsia="es-ES" w:bidi="ar-SA"/>
              </w:rPr>
              <w:t xml:space="preserve">4. Constatar la diversidad de sustancias que existen en la naturaleza, su </w:t>
            </w:r>
            <w:r>
              <w:rPr>
                <w:rFonts w:ascii="Arial" w:eastAsia="Times New Roman" w:hAnsi="Arial" w:cs="Arial"/>
                <w:kern w:val="0"/>
                <w:sz w:val="22"/>
                <w:szCs w:val="22"/>
                <w:lang w:eastAsia="es-ES" w:bidi="ar-SA"/>
              </w:rPr>
              <w:t xml:space="preserve">constitución e importancia para </w:t>
            </w:r>
            <w:r w:rsidRPr="00D97E8A">
              <w:rPr>
                <w:rFonts w:ascii="Arial" w:eastAsia="Times New Roman" w:hAnsi="Arial" w:cs="Arial"/>
                <w:kern w:val="0"/>
                <w:sz w:val="22"/>
                <w:szCs w:val="22"/>
                <w:lang w:eastAsia="es-ES" w:bidi="ar-SA"/>
              </w:rPr>
              <w:t xml:space="preserve">la vida. </w:t>
            </w:r>
            <w:r w:rsidRPr="00FE4897">
              <w:rPr>
                <w:rFonts w:ascii="Arial" w:eastAsia="Times New Roman" w:hAnsi="Arial" w:cs="Arial"/>
                <w:color w:val="548DD4" w:themeColor="text2" w:themeTint="99"/>
                <w:kern w:val="0"/>
                <w:sz w:val="22"/>
                <w:szCs w:val="22"/>
                <w:lang w:eastAsia="es-ES" w:bidi="ar-SA"/>
              </w:rPr>
              <w:t>CMCT, CAA.</w:t>
            </w:r>
          </w:p>
          <w:p w:rsidR="00FE4897" w:rsidRPr="00D97E8A" w:rsidRDefault="00FE4897" w:rsidP="00FE4897">
            <w:pPr>
              <w:widowControl/>
              <w:suppressAutoHyphens w:val="0"/>
              <w:autoSpaceDE w:val="0"/>
              <w:autoSpaceDN w:val="0"/>
              <w:adjustRightInd w:val="0"/>
              <w:rPr>
                <w:rFonts w:ascii="Arial" w:eastAsia="Times New Roman" w:hAnsi="Arial" w:cs="Arial"/>
                <w:kern w:val="0"/>
                <w:sz w:val="22"/>
                <w:szCs w:val="22"/>
                <w:lang w:eastAsia="es-ES" w:bidi="ar-SA"/>
              </w:rPr>
            </w:pPr>
            <w:r w:rsidRPr="00D97E8A">
              <w:rPr>
                <w:rFonts w:ascii="Arial" w:eastAsia="Times New Roman" w:hAnsi="Arial" w:cs="Arial"/>
                <w:kern w:val="0"/>
                <w:sz w:val="22"/>
                <w:szCs w:val="22"/>
                <w:lang w:eastAsia="es-ES" w:bidi="ar-SA"/>
              </w:rPr>
              <w:t xml:space="preserve">5. Conocer los procedimientos científicos para determinar magnitudes. </w:t>
            </w:r>
            <w:r w:rsidRPr="00FE4897">
              <w:rPr>
                <w:rFonts w:ascii="Arial" w:eastAsia="Times New Roman" w:hAnsi="Arial" w:cs="Arial"/>
                <w:color w:val="548DD4" w:themeColor="text2" w:themeTint="99"/>
                <w:kern w:val="0"/>
                <w:sz w:val="22"/>
                <w:szCs w:val="22"/>
                <w:lang w:eastAsia="es-ES" w:bidi="ar-SA"/>
              </w:rPr>
              <w:t>CMCT</w:t>
            </w:r>
            <w:r w:rsidRPr="00D97E8A">
              <w:rPr>
                <w:rFonts w:ascii="Arial" w:eastAsia="Times New Roman" w:hAnsi="Arial" w:cs="Arial"/>
                <w:kern w:val="0"/>
                <w:sz w:val="22"/>
                <w:szCs w:val="22"/>
                <w:lang w:eastAsia="es-ES" w:bidi="ar-SA"/>
              </w:rPr>
              <w:t>.</w:t>
            </w:r>
          </w:p>
          <w:p w:rsidR="00FE4897" w:rsidRPr="00D97E8A" w:rsidRDefault="00FE4897" w:rsidP="00FE4897">
            <w:pPr>
              <w:widowControl/>
              <w:suppressAutoHyphens w:val="0"/>
              <w:autoSpaceDE w:val="0"/>
              <w:autoSpaceDN w:val="0"/>
              <w:adjustRightInd w:val="0"/>
              <w:rPr>
                <w:rFonts w:ascii="Arial" w:eastAsia="Times New Roman" w:hAnsi="Arial" w:cs="Arial"/>
                <w:kern w:val="0"/>
                <w:sz w:val="22"/>
                <w:szCs w:val="22"/>
                <w:lang w:eastAsia="es-ES" w:bidi="ar-SA"/>
              </w:rPr>
            </w:pPr>
            <w:r w:rsidRPr="00D97E8A">
              <w:rPr>
                <w:rFonts w:ascii="Arial" w:eastAsia="Times New Roman" w:hAnsi="Arial" w:cs="Arial"/>
                <w:kern w:val="0"/>
                <w:sz w:val="22"/>
                <w:szCs w:val="22"/>
                <w:lang w:eastAsia="es-ES" w:bidi="ar-SA"/>
              </w:rPr>
              <w:t>6. Utilizar el lenguaje algebraico en la expresión formal de las propiedade</w:t>
            </w:r>
            <w:r>
              <w:rPr>
                <w:rFonts w:ascii="Arial" w:eastAsia="Times New Roman" w:hAnsi="Arial" w:cs="Arial"/>
                <w:kern w:val="0"/>
                <w:sz w:val="22"/>
                <w:szCs w:val="22"/>
                <w:lang w:eastAsia="es-ES" w:bidi="ar-SA"/>
              </w:rPr>
              <w:t xml:space="preserve">s generales más sencillas de la </w:t>
            </w:r>
            <w:r w:rsidRPr="00D97E8A">
              <w:rPr>
                <w:rFonts w:ascii="Arial" w:eastAsia="Times New Roman" w:hAnsi="Arial" w:cs="Arial"/>
                <w:kern w:val="0"/>
                <w:sz w:val="22"/>
                <w:szCs w:val="22"/>
                <w:lang w:eastAsia="es-ES" w:bidi="ar-SA"/>
              </w:rPr>
              <w:t>materia, simbolizar relaciones, distinguir entre variables e incógnitas</w:t>
            </w:r>
            <w:r>
              <w:rPr>
                <w:rFonts w:ascii="Arial" w:eastAsia="Times New Roman" w:hAnsi="Arial" w:cs="Arial"/>
                <w:kern w:val="0"/>
                <w:sz w:val="22"/>
                <w:szCs w:val="22"/>
                <w:lang w:eastAsia="es-ES" w:bidi="ar-SA"/>
              </w:rPr>
              <w:t xml:space="preserve">. Resolver ecuaciones de primer </w:t>
            </w:r>
            <w:r w:rsidRPr="00D97E8A">
              <w:rPr>
                <w:rFonts w:ascii="Arial" w:eastAsia="Times New Roman" w:hAnsi="Arial" w:cs="Arial"/>
                <w:kern w:val="0"/>
                <w:sz w:val="22"/>
                <w:szCs w:val="22"/>
                <w:lang w:eastAsia="es-ES" w:bidi="ar-SA"/>
              </w:rPr>
              <w:t xml:space="preserve">grado para hallar valores numéricos que cuantifiquen dichas relaciones. </w:t>
            </w:r>
            <w:r w:rsidRPr="00FE4897">
              <w:rPr>
                <w:rFonts w:ascii="Arial" w:eastAsia="Times New Roman" w:hAnsi="Arial" w:cs="Arial"/>
                <w:color w:val="548DD4" w:themeColor="text2" w:themeTint="99"/>
                <w:kern w:val="0"/>
                <w:sz w:val="22"/>
                <w:szCs w:val="22"/>
                <w:lang w:eastAsia="es-ES" w:bidi="ar-SA"/>
              </w:rPr>
              <w:t>CMCT, CAA, CD.</w:t>
            </w:r>
          </w:p>
          <w:p w:rsidR="00FE4897" w:rsidRPr="00D97E8A" w:rsidRDefault="00FE4897" w:rsidP="00FE4897">
            <w:pPr>
              <w:widowControl/>
              <w:suppressAutoHyphens w:val="0"/>
              <w:autoSpaceDE w:val="0"/>
              <w:autoSpaceDN w:val="0"/>
              <w:adjustRightInd w:val="0"/>
              <w:rPr>
                <w:rFonts w:ascii="Arial" w:eastAsia="Times New Roman" w:hAnsi="Arial" w:cs="Arial"/>
                <w:kern w:val="0"/>
                <w:sz w:val="22"/>
                <w:szCs w:val="22"/>
                <w:lang w:eastAsia="es-ES" w:bidi="ar-SA"/>
              </w:rPr>
            </w:pPr>
            <w:r w:rsidRPr="00D97E8A">
              <w:rPr>
                <w:rFonts w:ascii="Arial" w:eastAsia="Times New Roman" w:hAnsi="Arial" w:cs="Arial"/>
                <w:kern w:val="0"/>
                <w:sz w:val="22"/>
                <w:szCs w:val="22"/>
                <w:lang w:eastAsia="es-ES" w:bidi="ar-SA"/>
              </w:rPr>
              <w:t>7. Identificar sistemas materiales como sustancias puras o mezclas y valorar la importancia y las</w:t>
            </w:r>
          </w:p>
          <w:p w:rsidR="00FE4897" w:rsidRPr="00FE4897" w:rsidRDefault="00FE4897" w:rsidP="00FE4897">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sidRPr="00D97E8A">
              <w:rPr>
                <w:rFonts w:ascii="Arial" w:eastAsia="Times New Roman" w:hAnsi="Arial" w:cs="Arial"/>
                <w:kern w:val="0"/>
                <w:sz w:val="22"/>
                <w:szCs w:val="22"/>
                <w:lang w:eastAsia="es-ES" w:bidi="ar-SA"/>
              </w:rPr>
              <w:t xml:space="preserve">aplicaciones de mezclas de especial interés. </w:t>
            </w:r>
            <w:r w:rsidRPr="00FE4897">
              <w:rPr>
                <w:rFonts w:ascii="Arial" w:eastAsia="Times New Roman" w:hAnsi="Arial" w:cs="Arial"/>
                <w:color w:val="548DD4" w:themeColor="text2" w:themeTint="99"/>
                <w:kern w:val="0"/>
                <w:sz w:val="22"/>
                <w:szCs w:val="22"/>
                <w:lang w:eastAsia="es-ES" w:bidi="ar-SA"/>
              </w:rPr>
              <w:t>CCL, CMCT, CSC.</w:t>
            </w:r>
          </w:p>
          <w:p w:rsidR="00FE4897" w:rsidRPr="00D97E8A" w:rsidRDefault="00FE4897" w:rsidP="00FE4897">
            <w:pPr>
              <w:widowControl/>
              <w:suppressAutoHyphens w:val="0"/>
              <w:autoSpaceDE w:val="0"/>
              <w:autoSpaceDN w:val="0"/>
              <w:adjustRightInd w:val="0"/>
              <w:rPr>
                <w:rFonts w:ascii="Arial" w:eastAsia="Times New Roman" w:hAnsi="Arial" w:cs="Arial"/>
                <w:kern w:val="0"/>
                <w:sz w:val="22"/>
                <w:szCs w:val="22"/>
                <w:lang w:eastAsia="es-ES" w:bidi="ar-SA"/>
              </w:rPr>
            </w:pPr>
            <w:r w:rsidRPr="00D97E8A">
              <w:rPr>
                <w:rFonts w:ascii="Arial" w:eastAsia="Times New Roman" w:hAnsi="Arial" w:cs="Arial"/>
                <w:kern w:val="0"/>
                <w:sz w:val="22"/>
                <w:szCs w:val="22"/>
                <w:lang w:eastAsia="es-ES" w:bidi="ar-SA"/>
              </w:rPr>
              <w:t xml:space="preserve">8. Proponer métodos de separación de los componentes de una mezcla. </w:t>
            </w:r>
            <w:r w:rsidRPr="00FE4897">
              <w:rPr>
                <w:rFonts w:ascii="Arial" w:eastAsia="Times New Roman" w:hAnsi="Arial" w:cs="Arial"/>
                <w:color w:val="548DD4" w:themeColor="text2" w:themeTint="99"/>
                <w:kern w:val="0"/>
                <w:sz w:val="22"/>
                <w:szCs w:val="22"/>
                <w:lang w:eastAsia="es-ES" w:bidi="ar-SA"/>
              </w:rPr>
              <w:t>CCL, CMCT, CAA</w:t>
            </w:r>
            <w:r w:rsidRPr="00D97E8A">
              <w:rPr>
                <w:rFonts w:ascii="Arial" w:eastAsia="Times New Roman" w:hAnsi="Arial" w:cs="Arial"/>
                <w:kern w:val="0"/>
                <w:sz w:val="22"/>
                <w:szCs w:val="22"/>
                <w:lang w:eastAsia="es-ES" w:bidi="ar-SA"/>
              </w:rPr>
              <w:t>.</w:t>
            </w:r>
          </w:p>
          <w:p w:rsidR="00FE4897" w:rsidRPr="00D97E8A" w:rsidRDefault="00FE4897" w:rsidP="00FE4897">
            <w:pPr>
              <w:widowControl/>
              <w:suppressAutoHyphens w:val="0"/>
              <w:autoSpaceDE w:val="0"/>
              <w:autoSpaceDN w:val="0"/>
              <w:adjustRightInd w:val="0"/>
              <w:rPr>
                <w:rFonts w:ascii="Arial" w:eastAsia="Times New Roman" w:hAnsi="Arial" w:cs="Arial"/>
                <w:kern w:val="0"/>
                <w:sz w:val="22"/>
                <w:szCs w:val="22"/>
                <w:lang w:eastAsia="es-ES" w:bidi="ar-SA"/>
              </w:rPr>
            </w:pPr>
            <w:r w:rsidRPr="00D97E8A">
              <w:rPr>
                <w:rFonts w:ascii="Arial" w:eastAsia="Times New Roman" w:hAnsi="Arial" w:cs="Arial"/>
                <w:kern w:val="0"/>
                <w:sz w:val="22"/>
                <w:szCs w:val="22"/>
                <w:lang w:eastAsia="es-ES" w:bidi="ar-SA"/>
              </w:rPr>
              <w:t xml:space="preserve">9. Describir y conocer las propiedades físicas, químicas y mecánicas de </w:t>
            </w:r>
            <w:r>
              <w:rPr>
                <w:rFonts w:ascii="Arial" w:eastAsia="Times New Roman" w:hAnsi="Arial" w:cs="Arial"/>
                <w:kern w:val="0"/>
                <w:sz w:val="22"/>
                <w:szCs w:val="22"/>
                <w:lang w:eastAsia="es-ES" w:bidi="ar-SA"/>
              </w:rPr>
              <w:t xml:space="preserve">los materiales de uso técnico y </w:t>
            </w:r>
            <w:r w:rsidRPr="00D97E8A">
              <w:rPr>
                <w:rFonts w:ascii="Arial" w:eastAsia="Times New Roman" w:hAnsi="Arial" w:cs="Arial"/>
                <w:kern w:val="0"/>
                <w:sz w:val="22"/>
                <w:szCs w:val="22"/>
                <w:lang w:eastAsia="es-ES" w:bidi="ar-SA"/>
              </w:rPr>
              <w:t xml:space="preserve">sus variedades comerciales: madera, metales, materiales plásticos, </w:t>
            </w:r>
            <w:r>
              <w:rPr>
                <w:rFonts w:ascii="Arial" w:eastAsia="Times New Roman" w:hAnsi="Arial" w:cs="Arial"/>
                <w:kern w:val="0"/>
                <w:sz w:val="22"/>
                <w:szCs w:val="22"/>
                <w:lang w:eastAsia="es-ES" w:bidi="ar-SA"/>
              </w:rPr>
              <w:t xml:space="preserve">cerámicos y pétreos. </w:t>
            </w:r>
            <w:r w:rsidRPr="00FE4897">
              <w:rPr>
                <w:rFonts w:ascii="Arial" w:eastAsia="Times New Roman" w:hAnsi="Arial" w:cs="Arial"/>
                <w:color w:val="548DD4" w:themeColor="text2" w:themeTint="99"/>
                <w:kern w:val="0"/>
                <w:sz w:val="22"/>
                <w:szCs w:val="22"/>
                <w:lang w:eastAsia="es-ES" w:bidi="ar-SA"/>
              </w:rPr>
              <w:t>CCL, CMCT,CAA.</w:t>
            </w:r>
          </w:p>
          <w:p w:rsidR="00FE4897" w:rsidRPr="00D97E8A" w:rsidRDefault="00FE4897" w:rsidP="00FE4897">
            <w:pPr>
              <w:widowControl/>
              <w:suppressAutoHyphens w:val="0"/>
              <w:autoSpaceDE w:val="0"/>
              <w:autoSpaceDN w:val="0"/>
              <w:adjustRightInd w:val="0"/>
              <w:rPr>
                <w:rFonts w:ascii="Arial" w:eastAsia="Times New Roman" w:hAnsi="Arial" w:cs="Arial"/>
                <w:kern w:val="0"/>
                <w:sz w:val="22"/>
                <w:szCs w:val="22"/>
                <w:lang w:eastAsia="es-ES" w:bidi="ar-SA"/>
              </w:rPr>
            </w:pPr>
            <w:r w:rsidRPr="00D97E8A">
              <w:rPr>
                <w:rFonts w:ascii="Arial" w:eastAsia="Times New Roman" w:hAnsi="Arial" w:cs="Arial"/>
                <w:kern w:val="0"/>
                <w:sz w:val="22"/>
                <w:szCs w:val="22"/>
                <w:lang w:eastAsia="es-ES" w:bidi="ar-SA"/>
              </w:rPr>
              <w:t xml:space="preserve">10. Identificar los materiales de uso técnico y sus variedades comerciales en objetos y sistemas técnicoscomunes y emplear, correctamente, las técnicas básicas de mecanizado, conformado, unión yacabado. </w:t>
            </w:r>
            <w:r w:rsidRPr="00FE4897">
              <w:rPr>
                <w:rFonts w:ascii="Arial" w:eastAsia="Times New Roman" w:hAnsi="Arial" w:cs="Arial"/>
                <w:color w:val="548DD4" w:themeColor="text2" w:themeTint="99"/>
                <w:kern w:val="0"/>
                <w:sz w:val="22"/>
                <w:szCs w:val="22"/>
                <w:lang w:eastAsia="es-ES" w:bidi="ar-SA"/>
              </w:rPr>
              <w:t>CCL, CMCT, CAA, CD</w:t>
            </w:r>
            <w:r w:rsidRPr="00D97E8A">
              <w:rPr>
                <w:rFonts w:ascii="Arial" w:eastAsia="Times New Roman" w:hAnsi="Arial" w:cs="Arial"/>
                <w:kern w:val="0"/>
                <w:sz w:val="22"/>
                <w:szCs w:val="22"/>
                <w:lang w:eastAsia="es-ES" w:bidi="ar-SA"/>
              </w:rPr>
              <w:t>.</w:t>
            </w:r>
          </w:p>
          <w:p w:rsidR="00FE4897" w:rsidRPr="00FE4897" w:rsidRDefault="00FE4897" w:rsidP="00FE4897">
            <w:pPr>
              <w:widowControl/>
              <w:suppressAutoHyphens w:val="0"/>
              <w:autoSpaceDE w:val="0"/>
              <w:autoSpaceDN w:val="0"/>
              <w:adjustRightInd w:val="0"/>
              <w:rPr>
                <w:rFonts w:ascii="Arial" w:eastAsia="Times New Roman" w:hAnsi="Arial" w:cs="Arial"/>
                <w:kern w:val="0"/>
                <w:sz w:val="22"/>
                <w:szCs w:val="22"/>
                <w:lang w:eastAsia="es-ES" w:bidi="ar-SA"/>
              </w:rPr>
            </w:pPr>
            <w:r w:rsidRPr="00D97E8A">
              <w:rPr>
                <w:rFonts w:ascii="Arial" w:eastAsia="Times New Roman" w:hAnsi="Arial" w:cs="Arial"/>
                <w:kern w:val="0"/>
                <w:sz w:val="22"/>
                <w:szCs w:val="22"/>
                <w:lang w:eastAsia="es-ES" w:bidi="ar-SA"/>
              </w:rPr>
              <w:t>11. Distinguir entre materiales naturales y sintéticos, relacionándolos con e</w:t>
            </w:r>
            <w:r>
              <w:rPr>
                <w:rFonts w:ascii="Arial" w:eastAsia="Times New Roman" w:hAnsi="Arial" w:cs="Arial"/>
                <w:kern w:val="0"/>
                <w:sz w:val="22"/>
                <w:szCs w:val="22"/>
                <w:lang w:eastAsia="es-ES" w:bidi="ar-SA"/>
              </w:rPr>
              <w:t xml:space="preserve">l espacio o el territorio en el </w:t>
            </w:r>
            <w:r w:rsidRPr="00D97E8A">
              <w:rPr>
                <w:rFonts w:ascii="Arial" w:eastAsia="Times New Roman" w:hAnsi="Arial" w:cs="Arial"/>
                <w:kern w:val="0"/>
                <w:sz w:val="22"/>
                <w:szCs w:val="22"/>
                <w:lang w:eastAsia="es-ES" w:bidi="ar-SA"/>
              </w:rPr>
              <w:t xml:space="preserve">que se dan o se transforman, prestando especial atención a </w:t>
            </w:r>
            <w:r>
              <w:rPr>
                <w:rFonts w:ascii="Arial" w:eastAsia="Times New Roman" w:hAnsi="Arial" w:cs="Arial"/>
                <w:kern w:val="0"/>
                <w:sz w:val="22"/>
                <w:szCs w:val="22"/>
                <w:lang w:eastAsia="es-ES" w:bidi="ar-SA"/>
              </w:rPr>
              <w:t xml:space="preserve">los de Andalucía. </w:t>
            </w:r>
            <w:r w:rsidRPr="00FE4897">
              <w:rPr>
                <w:rFonts w:ascii="Arial" w:eastAsia="Times New Roman" w:hAnsi="Arial" w:cs="Arial"/>
                <w:color w:val="548DD4" w:themeColor="text2" w:themeTint="99"/>
                <w:kern w:val="0"/>
                <w:sz w:val="22"/>
                <w:szCs w:val="22"/>
                <w:lang w:eastAsia="es-ES" w:bidi="ar-SA"/>
              </w:rPr>
              <w:t>CMCT, CD,CSC.</w:t>
            </w:r>
          </w:p>
        </w:tc>
      </w:tr>
    </w:tbl>
    <w:p w:rsidR="00FE4897" w:rsidRDefault="00FE4897">
      <w:pPr>
        <w:autoSpaceDE w:val="0"/>
        <w:spacing w:before="57" w:after="113"/>
        <w:jc w:val="both"/>
        <w:rPr>
          <w:rFonts w:ascii="Arial" w:eastAsia="Arial" w:hAnsi="Arial" w:cs="Arial"/>
          <w:sz w:val="22"/>
          <w:szCs w:val="22"/>
        </w:rPr>
      </w:pPr>
    </w:p>
    <w:tbl>
      <w:tblPr>
        <w:tblW w:w="0" w:type="auto"/>
        <w:tblInd w:w="55" w:type="dxa"/>
        <w:tblLayout w:type="fixed"/>
        <w:tblCellMar>
          <w:top w:w="55" w:type="dxa"/>
          <w:left w:w="55" w:type="dxa"/>
          <w:bottom w:w="55" w:type="dxa"/>
          <w:right w:w="55" w:type="dxa"/>
        </w:tblCellMar>
        <w:tblLook w:val="0000"/>
      </w:tblPr>
      <w:tblGrid>
        <w:gridCol w:w="9638"/>
      </w:tblGrid>
      <w:tr w:rsidR="009204BD" w:rsidTr="00D97E8A">
        <w:trPr>
          <w:trHeight w:val="6221"/>
        </w:trPr>
        <w:tc>
          <w:tcPr>
            <w:tcW w:w="9638" w:type="dxa"/>
            <w:tcBorders>
              <w:top w:val="nil"/>
              <w:bottom w:val="nil"/>
            </w:tcBorders>
            <w:shd w:val="clear" w:color="auto" w:fill="FFFFFF" w:themeFill="background1"/>
          </w:tcPr>
          <w:p w:rsidR="00576F46" w:rsidRDefault="00576F46"/>
          <w:p w:rsidR="00576F46" w:rsidRDefault="00576F46"/>
          <w:p w:rsidR="00576F46" w:rsidRDefault="00576F46"/>
          <w:tbl>
            <w:tblPr>
              <w:tblStyle w:val="Tablaconcuadrcula"/>
              <w:tblW w:w="19026" w:type="dxa"/>
              <w:tblLayout w:type="fixed"/>
              <w:tblLook w:val="04A0"/>
            </w:tblPr>
            <w:tblGrid>
              <w:gridCol w:w="3171"/>
              <w:gridCol w:w="3171"/>
              <w:gridCol w:w="3171"/>
              <w:gridCol w:w="3171"/>
              <w:gridCol w:w="3171"/>
              <w:gridCol w:w="3171"/>
            </w:tblGrid>
            <w:tr w:rsidR="00576F46" w:rsidTr="00576F46">
              <w:tc>
                <w:tcPr>
                  <w:tcW w:w="3171" w:type="dxa"/>
                </w:tcPr>
                <w:p w:rsidR="00576F46" w:rsidRPr="00343E4F" w:rsidRDefault="00576F46" w:rsidP="00576F46">
                  <w:pPr>
                    <w:autoSpaceDE w:val="0"/>
                    <w:spacing w:before="57" w:after="113"/>
                    <w:jc w:val="center"/>
                    <w:rPr>
                      <w:rFonts w:ascii="Arial" w:eastAsia="LiberationSans-Bold" w:hAnsi="Arial" w:cs="LiberationSans-Bold"/>
                      <w:b/>
                      <w:bCs/>
                      <w:sz w:val="20"/>
                      <w:szCs w:val="20"/>
                    </w:rPr>
                  </w:pPr>
                  <w:r w:rsidRPr="00343E4F">
                    <w:rPr>
                      <w:rFonts w:ascii="Arial" w:eastAsia="LiberationSans-Bold" w:hAnsi="Arial" w:cs="LiberationSans-Bold"/>
                      <w:b/>
                      <w:bCs/>
                      <w:sz w:val="20"/>
                      <w:szCs w:val="20"/>
                    </w:rPr>
                    <w:t>ESTÁNDARES DE     APRENDIZAJE</w:t>
                  </w:r>
                </w:p>
              </w:tc>
              <w:tc>
                <w:tcPr>
                  <w:tcW w:w="3171" w:type="dxa"/>
                </w:tcPr>
                <w:p w:rsidR="00576F46" w:rsidRPr="00343E4F" w:rsidRDefault="00576F46" w:rsidP="00576F46">
                  <w:pPr>
                    <w:autoSpaceDE w:val="0"/>
                    <w:spacing w:before="57" w:after="113"/>
                    <w:jc w:val="both"/>
                    <w:rPr>
                      <w:rFonts w:ascii="Arial" w:eastAsia="LiberationSans-Bold" w:hAnsi="Arial" w:cs="LiberationSans-Bold"/>
                      <w:b/>
                      <w:bCs/>
                      <w:sz w:val="20"/>
                      <w:szCs w:val="20"/>
                    </w:rPr>
                  </w:pPr>
                  <w:r w:rsidRPr="00343E4F">
                    <w:rPr>
                      <w:rFonts w:ascii="Arial" w:eastAsia="LiberationSans-Bold" w:hAnsi="Arial" w:cs="LiberationSans-Bold"/>
                      <w:b/>
                      <w:bCs/>
                      <w:sz w:val="20"/>
                      <w:szCs w:val="20"/>
                    </w:rPr>
                    <w:t xml:space="preserve"> INDICADORES DE LOGRO </w:t>
                  </w:r>
                </w:p>
              </w:tc>
              <w:tc>
                <w:tcPr>
                  <w:tcW w:w="3171" w:type="dxa"/>
                </w:tcPr>
                <w:p w:rsidR="00576F46" w:rsidRPr="006D2DFE" w:rsidRDefault="006D2DFE" w:rsidP="00576F46">
                  <w:pPr>
                    <w:widowControl/>
                    <w:suppressAutoHyphens w:val="0"/>
                    <w:autoSpaceDE w:val="0"/>
                    <w:autoSpaceDN w:val="0"/>
                    <w:adjustRightInd w:val="0"/>
                    <w:rPr>
                      <w:rFonts w:ascii="Arial" w:eastAsia="Arial" w:hAnsi="Arial" w:cs="Arial"/>
                      <w:b/>
                      <w:bCs/>
                      <w:sz w:val="20"/>
                      <w:szCs w:val="20"/>
                    </w:rPr>
                  </w:pPr>
                  <w:r w:rsidRPr="006D2DFE">
                    <w:rPr>
                      <w:rFonts w:ascii="Arial" w:eastAsia="Arial" w:hAnsi="Arial" w:cs="Arial"/>
                      <w:b/>
                      <w:bCs/>
                      <w:sz w:val="20"/>
                      <w:szCs w:val="20"/>
                    </w:rPr>
                    <w:t>COMPETENCIAS CLAVE</w:t>
                  </w:r>
                </w:p>
              </w:tc>
              <w:tc>
                <w:tcPr>
                  <w:tcW w:w="3171" w:type="dxa"/>
                </w:tcPr>
                <w:p w:rsidR="00576F46" w:rsidRPr="00343E4F" w:rsidRDefault="00576F46" w:rsidP="00576F46">
                  <w:pPr>
                    <w:autoSpaceDE w:val="0"/>
                    <w:spacing w:before="57" w:after="113"/>
                    <w:jc w:val="center"/>
                    <w:rPr>
                      <w:rFonts w:ascii="Arial" w:eastAsia="LiberationSans-Bold" w:hAnsi="Arial" w:cs="LiberationSans-Bold"/>
                      <w:b/>
                      <w:bCs/>
                      <w:sz w:val="20"/>
                      <w:szCs w:val="20"/>
                    </w:rPr>
                  </w:pPr>
                  <w:r w:rsidRPr="00343E4F">
                    <w:rPr>
                      <w:rFonts w:ascii="Arial" w:eastAsia="LiberationSans-Bold" w:hAnsi="Arial" w:cs="LiberationSans-Bold"/>
                      <w:b/>
                      <w:bCs/>
                      <w:sz w:val="20"/>
                      <w:szCs w:val="20"/>
                    </w:rPr>
                    <w:t>COMPETENCIAS CLAVE</w:t>
                  </w:r>
                </w:p>
              </w:tc>
              <w:tc>
                <w:tcPr>
                  <w:tcW w:w="3171" w:type="dxa"/>
                </w:tcPr>
                <w:p w:rsidR="00576F46" w:rsidRDefault="00576F46" w:rsidP="00576F46">
                  <w:pPr>
                    <w:widowControl/>
                    <w:suppressAutoHyphens w:val="0"/>
                    <w:autoSpaceDE w:val="0"/>
                    <w:autoSpaceDN w:val="0"/>
                    <w:adjustRightInd w:val="0"/>
                    <w:rPr>
                      <w:rFonts w:ascii="Arial" w:eastAsia="Arial" w:hAnsi="Arial" w:cs="Arial"/>
                      <w:b/>
                      <w:bCs/>
                      <w:sz w:val="22"/>
                      <w:szCs w:val="22"/>
                    </w:rPr>
                  </w:pPr>
                </w:p>
              </w:tc>
              <w:tc>
                <w:tcPr>
                  <w:tcW w:w="3171" w:type="dxa"/>
                </w:tcPr>
                <w:p w:rsidR="00576F46" w:rsidRDefault="00576F46" w:rsidP="00576F46">
                  <w:pPr>
                    <w:widowControl/>
                    <w:suppressAutoHyphens w:val="0"/>
                    <w:autoSpaceDE w:val="0"/>
                    <w:autoSpaceDN w:val="0"/>
                    <w:adjustRightInd w:val="0"/>
                    <w:rPr>
                      <w:rFonts w:ascii="Arial" w:eastAsia="Arial" w:hAnsi="Arial" w:cs="Arial"/>
                      <w:b/>
                      <w:bCs/>
                      <w:sz w:val="22"/>
                      <w:szCs w:val="22"/>
                    </w:rPr>
                  </w:pPr>
                </w:p>
              </w:tc>
            </w:tr>
            <w:tr w:rsidR="00576F46" w:rsidTr="00576F46">
              <w:tc>
                <w:tcPr>
                  <w:tcW w:w="3171" w:type="dxa"/>
                </w:tcPr>
                <w:p w:rsidR="00AE4A76" w:rsidRPr="00FA1821" w:rsidRDefault="00545F33" w:rsidP="00545F33">
                  <w:pPr>
                    <w:tabs>
                      <w:tab w:val="left" w:pos="1528"/>
                    </w:tabs>
                    <w:suppressAutoHyphens w:val="0"/>
                    <w:autoSpaceDE w:val="0"/>
                    <w:autoSpaceDN w:val="0"/>
                    <w:ind w:right="232"/>
                    <w:jc w:val="both"/>
                  </w:pPr>
                  <w:r w:rsidRPr="00545F33">
                    <w:rPr>
                      <w:rFonts w:ascii="Arial" w:eastAsia="Times New Roman" w:hAnsi="Arial" w:cs="Arial"/>
                      <w:kern w:val="0"/>
                      <w:sz w:val="22"/>
                      <w:szCs w:val="22"/>
                      <w:lang w:eastAsia="es-ES" w:bidi="ar-SA"/>
                    </w:rPr>
                    <w:t>1.</w:t>
                  </w:r>
                  <w:r w:rsidR="00AE4A76" w:rsidRPr="00545F33">
                    <w:rPr>
                      <w:rFonts w:ascii="Arial" w:eastAsia="Times New Roman" w:hAnsi="Arial" w:cs="Arial"/>
                      <w:kern w:val="0"/>
                      <w:sz w:val="22"/>
                      <w:szCs w:val="22"/>
                      <w:lang w:eastAsia="es-ES" w:bidi="ar-SA"/>
                    </w:rPr>
                    <w:t xml:space="preserve">1 </w:t>
                  </w:r>
                  <w:r w:rsidR="00AE4A76" w:rsidRPr="00545F33">
                    <w:rPr>
                      <w:w w:val="85"/>
                    </w:rPr>
                    <w:t xml:space="preserve">Distingue entre propiedades generales y propiedades características de la materia, </w:t>
                  </w:r>
                  <w:r w:rsidR="00AE4A76" w:rsidRPr="00545F33">
                    <w:rPr>
                      <w:w w:val="95"/>
                    </w:rPr>
                    <w:t>utilizandoestasúltimasparalacaracterizacióndesustancias.</w:t>
                  </w:r>
                </w:p>
                <w:p w:rsidR="00AE4A76" w:rsidRPr="00FA1821" w:rsidRDefault="00545F33" w:rsidP="00545F33">
                  <w:pPr>
                    <w:tabs>
                      <w:tab w:val="left" w:pos="1528"/>
                    </w:tabs>
                    <w:suppressAutoHyphens w:val="0"/>
                    <w:autoSpaceDE w:val="0"/>
                    <w:autoSpaceDN w:val="0"/>
                    <w:ind w:right="240"/>
                    <w:jc w:val="both"/>
                  </w:pPr>
                  <w:r w:rsidRPr="00545F33">
                    <w:rPr>
                      <w:w w:val="90"/>
                    </w:rPr>
                    <w:t>1.</w:t>
                  </w:r>
                  <w:r w:rsidR="00AE4A76" w:rsidRPr="00545F33">
                    <w:rPr>
                      <w:w w:val="90"/>
                    </w:rPr>
                    <w:t xml:space="preserve">2Relacionapropiedadesdelosmaterialesdenuestroentornoconelusoquesehace </w:t>
                  </w:r>
                  <w:r w:rsidR="00AE4A76" w:rsidRPr="00545F33">
                    <w:rPr>
                      <w:w w:val="95"/>
                    </w:rPr>
                    <w:t>deellos.</w:t>
                  </w:r>
                </w:p>
                <w:p w:rsidR="00AE4A76" w:rsidRPr="00FA1821" w:rsidRDefault="00545F33" w:rsidP="00545F33">
                  <w:pPr>
                    <w:tabs>
                      <w:tab w:val="left" w:pos="1528"/>
                    </w:tabs>
                    <w:suppressAutoHyphens w:val="0"/>
                    <w:autoSpaceDE w:val="0"/>
                    <w:autoSpaceDN w:val="0"/>
                    <w:ind w:right="230"/>
                    <w:jc w:val="both"/>
                  </w:pPr>
                  <w:r w:rsidRPr="00545F33">
                    <w:rPr>
                      <w:w w:val="90"/>
                    </w:rPr>
                    <w:t>1.</w:t>
                  </w:r>
                  <w:r w:rsidR="00AE4A76" w:rsidRPr="00545F33">
                    <w:rPr>
                      <w:w w:val="90"/>
                    </w:rPr>
                    <w:t xml:space="preserve">3Justificaqueunasustanciapuedepresentarseendistintosestadosdeagregación </w:t>
                  </w:r>
                  <w:r w:rsidR="00AE4A76" w:rsidRPr="00545F33">
                    <w:rPr>
                      <w:w w:val="95"/>
                    </w:rPr>
                    <w:t>dependiendodelascondicionesdepresiónytemperaturaenlasqueseencuentre.</w:t>
                  </w:r>
                </w:p>
                <w:p w:rsidR="00545F33" w:rsidRPr="00667CCC" w:rsidRDefault="00545F33" w:rsidP="00545F33">
                  <w:pPr>
                    <w:tabs>
                      <w:tab w:val="left" w:pos="1102"/>
                    </w:tabs>
                    <w:suppressAutoHyphens w:val="0"/>
                    <w:autoSpaceDE w:val="0"/>
                    <w:autoSpaceDN w:val="0"/>
                    <w:ind w:right="231"/>
                    <w:jc w:val="both"/>
                    <w:rPr>
                      <w:color w:val="548DD4" w:themeColor="text2" w:themeTint="99"/>
                      <w:w w:val="90"/>
                    </w:rPr>
                  </w:pPr>
                  <w:r w:rsidRPr="00545F33">
                    <w:rPr>
                      <w:w w:val="90"/>
                    </w:rPr>
                    <w:t>1</w:t>
                  </w:r>
                  <w:r w:rsidR="00AE4A76" w:rsidRPr="00545F33">
                    <w:rPr>
                      <w:w w:val="90"/>
                    </w:rPr>
                    <w:t>.4.Describe e interpreta los cambios de estado de la materia utilizando el modelo cinético-molecularyloaplicaalainterpretacióndefenómenoscotidianos.</w:t>
                  </w:r>
                  <w:r w:rsidR="00667CCC" w:rsidRPr="00667CCC">
                    <w:rPr>
                      <w:color w:val="548DD4" w:themeColor="text2" w:themeTint="99"/>
                      <w:w w:val="90"/>
                    </w:rPr>
                    <w:t>CCL,CMCT,CAA.</w:t>
                  </w:r>
                </w:p>
                <w:p w:rsidR="00545F33" w:rsidRPr="00667CCC" w:rsidRDefault="00545F33" w:rsidP="00545F33">
                  <w:pPr>
                    <w:tabs>
                      <w:tab w:val="left" w:pos="1102"/>
                    </w:tabs>
                    <w:suppressAutoHyphens w:val="0"/>
                    <w:autoSpaceDE w:val="0"/>
                    <w:autoSpaceDN w:val="0"/>
                    <w:ind w:right="231"/>
                    <w:jc w:val="both"/>
                    <w:rPr>
                      <w:rFonts w:asciiTheme="minorHAnsi" w:eastAsia="Times New Roman" w:hAnsiTheme="minorHAnsi" w:cstheme="minorHAnsi"/>
                      <w:color w:val="548DD4" w:themeColor="text2" w:themeTint="99"/>
                      <w:kern w:val="0"/>
                      <w:lang w:eastAsia="es-ES" w:bidi="ar-SA"/>
                    </w:rPr>
                  </w:pPr>
                  <w:r w:rsidRPr="00545F33">
                    <w:rPr>
                      <w:rFonts w:asciiTheme="minorHAnsi" w:hAnsiTheme="minorHAnsi" w:cstheme="minorHAnsi"/>
                      <w:w w:val="90"/>
                    </w:rPr>
                    <w:t>2.</w:t>
                  </w:r>
                  <w:r w:rsidRPr="00545F33">
                    <w:rPr>
                      <w:rFonts w:asciiTheme="minorHAnsi" w:eastAsia="Times New Roman" w:hAnsiTheme="minorHAnsi" w:cstheme="minorHAnsi"/>
                      <w:kern w:val="0"/>
                      <w:lang w:eastAsia="es-ES" w:bidi="ar-SA"/>
                    </w:rPr>
                    <w:t>1</w:t>
                  </w:r>
                  <w:r>
                    <w:rPr>
                      <w:rFonts w:asciiTheme="minorHAnsi" w:eastAsia="Times New Roman" w:hAnsiTheme="minorHAnsi" w:cstheme="minorHAnsi"/>
                      <w:kern w:val="0"/>
                      <w:lang w:eastAsia="es-ES" w:bidi="ar-SA"/>
                    </w:rPr>
                    <w:t>.</w:t>
                  </w:r>
                  <w:r w:rsidRPr="00545F33">
                    <w:rPr>
                      <w:rFonts w:asciiTheme="minorHAnsi" w:eastAsia="Times New Roman" w:hAnsiTheme="minorHAnsi" w:cstheme="minorHAnsi"/>
                      <w:kern w:val="0"/>
                      <w:lang w:eastAsia="es-ES" w:bidi="ar-SA"/>
                    </w:rPr>
                    <w:t xml:space="preserve">Reconocela importancia del Sistema Internacional de Unidades. </w:t>
                  </w:r>
                  <w:r w:rsidRPr="00667CCC">
                    <w:rPr>
                      <w:rFonts w:asciiTheme="minorHAnsi" w:eastAsia="Times New Roman" w:hAnsiTheme="minorHAnsi" w:cstheme="minorHAnsi"/>
                      <w:color w:val="548DD4" w:themeColor="text2" w:themeTint="99"/>
                      <w:kern w:val="0"/>
                      <w:lang w:eastAsia="es-ES" w:bidi="ar-SA"/>
                    </w:rPr>
                    <w:t>CMCT, CSC.</w:t>
                  </w:r>
                </w:p>
                <w:p w:rsidR="00545F33" w:rsidRPr="00667CCC" w:rsidRDefault="00545F33" w:rsidP="00545F33">
                  <w:pPr>
                    <w:pStyle w:val="Textoindependiente"/>
                    <w:ind w:right="235"/>
                    <w:jc w:val="both"/>
                    <w:rPr>
                      <w:color w:val="548DD4" w:themeColor="text2" w:themeTint="99"/>
                    </w:rPr>
                  </w:pPr>
                  <w:r>
                    <w:rPr>
                      <w:rFonts w:asciiTheme="minorHAnsi" w:eastAsia="Times New Roman" w:hAnsiTheme="minorHAnsi" w:cstheme="minorHAnsi"/>
                      <w:kern w:val="0"/>
                      <w:lang w:eastAsia="es-ES" w:bidi="ar-SA"/>
                    </w:rPr>
                    <w:t>3.1.</w:t>
                  </w:r>
                  <w:r w:rsidRPr="00FA1821">
                    <w:rPr>
                      <w:w w:val="85"/>
                    </w:rPr>
                    <w:t xml:space="preserve"> Establece relaciones entre magnitudes y unidades utilizando el Sistema Internacional </w:t>
                  </w:r>
                  <w:r w:rsidRPr="00FA1821">
                    <w:rPr>
                      <w:w w:val="90"/>
                    </w:rPr>
                    <w:t>de Unidades.</w:t>
                  </w:r>
                  <w:r w:rsidR="00667CCC" w:rsidRPr="00667CCC">
                    <w:rPr>
                      <w:color w:val="548DD4" w:themeColor="text2" w:themeTint="99"/>
                      <w:w w:val="90"/>
                    </w:rPr>
                    <w:t>CMCT</w:t>
                  </w:r>
                </w:p>
                <w:p w:rsidR="0022651A" w:rsidRPr="00667CCC" w:rsidRDefault="00545F33" w:rsidP="00545F33">
                  <w:pPr>
                    <w:tabs>
                      <w:tab w:val="left" w:pos="1102"/>
                    </w:tabs>
                    <w:suppressAutoHyphens w:val="0"/>
                    <w:autoSpaceDE w:val="0"/>
                    <w:autoSpaceDN w:val="0"/>
                    <w:ind w:right="231"/>
                    <w:jc w:val="both"/>
                    <w:rPr>
                      <w:color w:val="548DD4" w:themeColor="text2" w:themeTint="99"/>
                    </w:rPr>
                  </w:pPr>
                  <w:r>
                    <w:rPr>
                      <w:rFonts w:ascii="NewsGotT-Regu" w:eastAsia="Times New Roman" w:hAnsi="NewsGotT-Regu" w:cs="NewsGotT-Regu"/>
                      <w:kern w:val="0"/>
                      <w:lang w:eastAsia="es-ES" w:bidi="ar-SA"/>
                    </w:rPr>
                    <w:t>4.1.</w:t>
                  </w:r>
                  <w:r w:rsidR="0022651A" w:rsidRPr="00545F33">
                    <w:rPr>
                      <w:w w:val="90"/>
                    </w:rPr>
                    <w:t xml:space="preserve"> Constataladiversidaddesustanciasqueexistenenlanaturaleza,suconstitucióne </w:t>
                  </w:r>
                  <w:r w:rsidR="0022651A" w:rsidRPr="00545F33">
                    <w:rPr>
                      <w:w w:val="95"/>
                    </w:rPr>
                    <w:t>importanciaparalavida.</w:t>
                  </w:r>
                  <w:r w:rsidR="0022651A" w:rsidRPr="00667CCC">
                    <w:rPr>
                      <w:color w:val="548DD4" w:themeColor="text2" w:themeTint="99"/>
                      <w:spacing w:val="-5"/>
                      <w:w w:val="95"/>
                    </w:rPr>
                    <w:t>CMCT,</w:t>
                  </w:r>
                  <w:r w:rsidR="0022651A" w:rsidRPr="00667CCC">
                    <w:rPr>
                      <w:color w:val="548DD4" w:themeColor="text2" w:themeTint="99"/>
                      <w:w w:val="95"/>
                    </w:rPr>
                    <w:t>CAA.</w:t>
                  </w:r>
                </w:p>
                <w:p w:rsidR="0022651A" w:rsidRDefault="00667CCC" w:rsidP="00667CCC">
                  <w:pPr>
                    <w:tabs>
                      <w:tab w:val="left" w:pos="1102"/>
                    </w:tabs>
                    <w:suppressAutoHyphens w:val="0"/>
                    <w:autoSpaceDE w:val="0"/>
                    <w:autoSpaceDN w:val="0"/>
                    <w:spacing w:before="1" w:line="288" w:lineRule="exact"/>
                  </w:pPr>
                  <w:r>
                    <w:rPr>
                      <w:w w:val="95"/>
                    </w:rPr>
                    <w:t xml:space="preserve">5.1. </w:t>
                  </w:r>
                  <w:r w:rsidR="0022651A" w:rsidRPr="00667CCC">
                    <w:rPr>
                      <w:w w:val="95"/>
                    </w:rPr>
                    <w:t>Conocerlosprocedimientoscientíficosparadeterminarmagnitudes.</w:t>
                  </w:r>
                  <w:r w:rsidR="0022651A" w:rsidRPr="00667CCC">
                    <w:rPr>
                      <w:color w:val="548DD4" w:themeColor="text2" w:themeTint="99"/>
                      <w:spacing w:val="-5"/>
                      <w:w w:val="95"/>
                    </w:rPr>
                    <w:t>CMCT</w:t>
                  </w:r>
                </w:p>
                <w:p w:rsidR="0022651A" w:rsidRDefault="00667CCC" w:rsidP="00667CCC">
                  <w:pPr>
                    <w:pStyle w:val="Textoindependiente"/>
                    <w:ind w:right="235"/>
                    <w:jc w:val="both"/>
                  </w:pPr>
                  <w:r>
                    <w:rPr>
                      <w:spacing w:val="-6"/>
                      <w:w w:val="95"/>
                    </w:rPr>
                    <w:t>6.</w:t>
                  </w:r>
                  <w:r w:rsidR="0022651A" w:rsidRPr="00FA1821">
                    <w:rPr>
                      <w:spacing w:val="-6"/>
                      <w:w w:val="95"/>
                    </w:rPr>
                    <w:t>1.</w:t>
                  </w:r>
                  <w:r w:rsidR="0022651A" w:rsidRPr="00FA1821">
                    <w:rPr>
                      <w:w w:val="95"/>
                    </w:rPr>
                    <w:t xml:space="preserve">Distingueyclasificasistemasmaterialesdeusocotidianoensustanciaspurasy </w:t>
                  </w:r>
                  <w:r w:rsidR="0022651A" w:rsidRPr="00FA1821">
                    <w:rPr>
                      <w:w w:val="90"/>
                    </w:rPr>
                    <w:t>mezclas,especificandoenesteúlt</w:t>
                  </w:r>
                  <w:r w:rsidR="0022651A" w:rsidRPr="00FA1821">
                    <w:rPr>
                      <w:w w:val="90"/>
                    </w:rPr>
                    <w:lastRenderedPageBreak/>
                    <w:t>imocasosisetratademezclas</w:t>
                  </w:r>
                  <w:r w:rsidR="0022651A" w:rsidRPr="00FA1821">
                    <w:rPr>
                      <w:spacing w:val="-3"/>
                      <w:w w:val="90"/>
                    </w:rPr>
                    <w:t>homogéneas,</w:t>
                  </w:r>
                  <w:r w:rsidR="0022651A" w:rsidRPr="00FA1821">
                    <w:rPr>
                      <w:spacing w:val="-4"/>
                      <w:w w:val="90"/>
                    </w:rPr>
                    <w:t>heterogéneas</w:t>
                  </w:r>
                  <w:r w:rsidR="0022651A" w:rsidRPr="00FA1821">
                    <w:rPr>
                      <w:w w:val="90"/>
                    </w:rPr>
                    <w:t xml:space="preserve">o </w:t>
                  </w:r>
                  <w:r w:rsidR="0022651A" w:rsidRPr="00FA1821">
                    <w:rPr>
                      <w:w w:val="95"/>
                    </w:rPr>
                    <w:t>coloides.</w:t>
                  </w:r>
                  <w:r w:rsidRPr="009204BD">
                    <w:rPr>
                      <w:rFonts w:ascii="Arial" w:eastAsia="Times New Roman" w:hAnsi="Arial" w:cs="Arial"/>
                      <w:kern w:val="0"/>
                      <w:sz w:val="22"/>
                      <w:szCs w:val="22"/>
                      <w:lang w:eastAsia="es-ES" w:bidi="ar-SA"/>
                    </w:rPr>
                    <w:t xml:space="preserve"> .</w:t>
                  </w:r>
                  <w:r w:rsidRPr="009204BD">
                    <w:rPr>
                      <w:rFonts w:ascii="Arial" w:eastAsia="Times New Roman" w:hAnsi="Arial" w:cs="Arial"/>
                      <w:color w:val="548DD4" w:themeColor="text2" w:themeTint="99"/>
                      <w:kern w:val="0"/>
                      <w:sz w:val="22"/>
                      <w:szCs w:val="22"/>
                      <w:lang w:eastAsia="es-ES" w:bidi="ar-SA"/>
                    </w:rPr>
                    <w:t>CMCT, CAA,</w:t>
                  </w:r>
                  <w:r>
                    <w:rPr>
                      <w:rFonts w:ascii="Arial" w:eastAsia="Times New Roman" w:hAnsi="Arial" w:cs="Arial"/>
                      <w:color w:val="548DD4" w:themeColor="text2" w:themeTint="99"/>
                      <w:kern w:val="0"/>
                      <w:sz w:val="22"/>
                      <w:szCs w:val="22"/>
                      <w:lang w:eastAsia="es-ES" w:bidi="ar-SA"/>
                    </w:rPr>
                    <w:t>CD.</w:t>
                  </w:r>
                </w:p>
                <w:p w:rsidR="00667CCC" w:rsidRDefault="00667CCC" w:rsidP="00667CCC">
                  <w:pPr>
                    <w:pStyle w:val="Textoindependiente"/>
                    <w:ind w:right="233"/>
                    <w:jc w:val="both"/>
                    <w:rPr>
                      <w:w w:val="95"/>
                    </w:rPr>
                  </w:pPr>
                  <w:r>
                    <w:rPr>
                      <w:spacing w:val="-10"/>
                      <w:w w:val="90"/>
                    </w:rPr>
                    <w:t>7.</w:t>
                  </w:r>
                  <w:r w:rsidR="0022651A" w:rsidRPr="00FA1821">
                    <w:rPr>
                      <w:spacing w:val="-10"/>
                      <w:w w:val="90"/>
                    </w:rPr>
                    <w:t>.1.</w:t>
                  </w:r>
                  <w:r w:rsidR="0022651A" w:rsidRPr="00FA1821">
                    <w:rPr>
                      <w:w w:val="90"/>
                    </w:rPr>
                    <w:t>Establecequétipode</w:t>
                  </w:r>
                  <w:r w:rsidR="0022651A" w:rsidRPr="00FA1821">
                    <w:rPr>
                      <w:spacing w:val="-4"/>
                      <w:w w:val="90"/>
                    </w:rPr>
                    <w:t>técnicas</w:t>
                  </w:r>
                  <w:r w:rsidR="0022651A" w:rsidRPr="00FA1821">
                    <w:rPr>
                      <w:w w:val="90"/>
                    </w:rPr>
                    <w:t xml:space="preserve">deseparaciónypurificacióndesustanciassedeben </w:t>
                  </w:r>
                  <w:r w:rsidR="0022651A" w:rsidRPr="00FA1821">
                    <w:rPr>
                      <w:w w:val="95"/>
                    </w:rPr>
                    <w:t>utilizarenalgúncasoconcreto.</w:t>
                  </w:r>
                  <w:r w:rsidRPr="009204BD">
                    <w:rPr>
                      <w:rFonts w:ascii="Arial" w:eastAsia="Times New Roman" w:hAnsi="Arial" w:cs="Arial"/>
                      <w:color w:val="548DD4" w:themeColor="text2" w:themeTint="99"/>
                      <w:kern w:val="0"/>
                      <w:sz w:val="22"/>
                      <w:szCs w:val="22"/>
                      <w:lang w:eastAsia="es-ES" w:bidi="ar-SA"/>
                    </w:rPr>
                    <w:t>CCL, CMCT, CSC.</w:t>
                  </w:r>
                </w:p>
                <w:p w:rsidR="00667CCC" w:rsidRDefault="00667CCC" w:rsidP="00667CCC">
                  <w:pPr>
                    <w:pStyle w:val="Textoindependiente"/>
                    <w:ind w:right="233"/>
                    <w:jc w:val="both"/>
                    <w:rPr>
                      <w:w w:val="85"/>
                    </w:rPr>
                  </w:pPr>
                </w:p>
                <w:p w:rsidR="00667CCC" w:rsidRDefault="00667CCC" w:rsidP="00667CCC">
                  <w:pPr>
                    <w:pStyle w:val="Textoindependiente"/>
                    <w:ind w:right="233"/>
                    <w:jc w:val="both"/>
                    <w:rPr>
                      <w:w w:val="85"/>
                    </w:rPr>
                  </w:pPr>
                </w:p>
                <w:p w:rsidR="0022651A" w:rsidRDefault="00667CCC" w:rsidP="00667CCC">
                  <w:pPr>
                    <w:pStyle w:val="Textoindependiente"/>
                    <w:ind w:right="233"/>
                    <w:jc w:val="both"/>
                  </w:pPr>
                  <w:r>
                    <w:rPr>
                      <w:w w:val="85"/>
                    </w:rPr>
                    <w:t>8.1.</w:t>
                  </w:r>
                  <w:r w:rsidR="0022651A" w:rsidRPr="00667CCC">
                    <w:rPr>
                      <w:w w:val="85"/>
                    </w:rPr>
                    <w:t>Describ</w:t>
                  </w:r>
                  <w:r>
                    <w:rPr>
                      <w:w w:val="85"/>
                    </w:rPr>
                    <w:t>e</w:t>
                  </w:r>
                  <w:r w:rsidR="0022651A" w:rsidRPr="00667CCC">
                    <w:rPr>
                      <w:w w:val="85"/>
                    </w:rPr>
                    <w:t xml:space="preserve">yconocelaspropiedadesfísicas,químicasymecánicasdelosmaterialesdeuso </w:t>
                  </w:r>
                  <w:r w:rsidR="0022651A" w:rsidRPr="00667CCC">
                    <w:rPr>
                      <w:spacing w:val="-5"/>
                      <w:w w:val="90"/>
                    </w:rPr>
                    <w:t>técnico</w:t>
                  </w:r>
                  <w:r w:rsidR="0022651A" w:rsidRPr="00667CCC">
                    <w:rPr>
                      <w:w w:val="90"/>
                    </w:rPr>
                    <w:t>ysusvariedadescomerciales:madera,metales,materialesplásticos,</w:t>
                  </w:r>
                  <w:r w:rsidR="0022651A" w:rsidRPr="00667CCC">
                    <w:rPr>
                      <w:spacing w:val="-4"/>
                      <w:w w:val="90"/>
                    </w:rPr>
                    <w:t>cerámicos</w:t>
                  </w:r>
                  <w:r w:rsidR="0022651A" w:rsidRPr="00667CCC">
                    <w:rPr>
                      <w:w w:val="90"/>
                    </w:rPr>
                    <w:t xml:space="preserve">ypétreos. </w:t>
                  </w:r>
                  <w:r w:rsidR="0022651A" w:rsidRPr="00667CCC">
                    <w:rPr>
                      <w:color w:val="548DD4" w:themeColor="text2" w:themeTint="99"/>
                      <w:w w:val="95"/>
                    </w:rPr>
                    <w:t xml:space="preserve">CCL, </w:t>
                  </w:r>
                  <w:r w:rsidR="0022651A" w:rsidRPr="00667CCC">
                    <w:rPr>
                      <w:color w:val="548DD4" w:themeColor="text2" w:themeTint="99"/>
                      <w:spacing w:val="-5"/>
                      <w:w w:val="95"/>
                    </w:rPr>
                    <w:t>CMCT,</w:t>
                  </w:r>
                  <w:r w:rsidR="0022651A" w:rsidRPr="00667CCC">
                    <w:rPr>
                      <w:color w:val="548DD4" w:themeColor="text2" w:themeTint="99"/>
                      <w:w w:val="95"/>
                    </w:rPr>
                    <w:t>CAA.</w:t>
                  </w:r>
                </w:p>
                <w:p w:rsidR="0022651A" w:rsidRDefault="00667CCC" w:rsidP="00667CCC">
                  <w:pPr>
                    <w:tabs>
                      <w:tab w:val="left" w:pos="1102"/>
                    </w:tabs>
                    <w:suppressAutoHyphens w:val="0"/>
                    <w:autoSpaceDE w:val="0"/>
                    <w:autoSpaceDN w:val="0"/>
                    <w:ind w:right="231"/>
                    <w:jc w:val="both"/>
                  </w:pPr>
                  <w:r>
                    <w:rPr>
                      <w:w w:val="85"/>
                    </w:rPr>
                    <w:t>9.1.</w:t>
                  </w:r>
                  <w:r w:rsidR="0022651A" w:rsidRPr="00667CCC">
                    <w:rPr>
                      <w:w w:val="85"/>
                    </w:rPr>
                    <w:t>Identificalosmaterialesdeuso</w:t>
                  </w:r>
                  <w:r w:rsidR="0022651A" w:rsidRPr="00667CCC">
                    <w:rPr>
                      <w:spacing w:val="-5"/>
                      <w:w w:val="85"/>
                    </w:rPr>
                    <w:t>técnico</w:t>
                  </w:r>
                  <w:r w:rsidR="0022651A" w:rsidRPr="00667CCC">
                    <w:rPr>
                      <w:w w:val="85"/>
                    </w:rPr>
                    <w:t xml:space="preserve">ysusvariedadescomercialesenobjetosysistemas </w:t>
                  </w:r>
                  <w:r w:rsidR="0022651A" w:rsidRPr="00667CCC">
                    <w:rPr>
                      <w:spacing w:val="-4"/>
                      <w:w w:val="85"/>
                    </w:rPr>
                    <w:t>técnicos</w:t>
                  </w:r>
                  <w:r w:rsidR="0022651A" w:rsidRPr="00667CCC">
                    <w:rPr>
                      <w:w w:val="85"/>
                    </w:rPr>
                    <w:t>comunesy</w:t>
                  </w:r>
                  <w:r w:rsidR="0022651A" w:rsidRPr="00667CCC">
                    <w:rPr>
                      <w:spacing w:val="-3"/>
                      <w:w w:val="85"/>
                    </w:rPr>
                    <w:t>emplear,</w:t>
                  </w:r>
                  <w:r w:rsidR="0022651A" w:rsidRPr="00667CCC">
                    <w:rPr>
                      <w:w w:val="85"/>
                    </w:rPr>
                    <w:t>correctamente,las</w:t>
                  </w:r>
                  <w:r w:rsidR="0022651A" w:rsidRPr="00667CCC">
                    <w:rPr>
                      <w:spacing w:val="-4"/>
                      <w:w w:val="85"/>
                    </w:rPr>
                    <w:t>técnicas</w:t>
                  </w:r>
                  <w:r w:rsidR="0022651A" w:rsidRPr="00667CCC">
                    <w:rPr>
                      <w:w w:val="85"/>
                    </w:rPr>
                    <w:t xml:space="preserve">básicasdemecanizado,conformado,unióny </w:t>
                  </w:r>
                  <w:r w:rsidR="0022651A" w:rsidRPr="00667CCC">
                    <w:rPr>
                      <w:w w:val="90"/>
                    </w:rPr>
                    <w:t xml:space="preserve">acabado. </w:t>
                  </w:r>
                  <w:r w:rsidR="0022651A" w:rsidRPr="00667CCC">
                    <w:rPr>
                      <w:color w:val="548DD4" w:themeColor="text2" w:themeTint="99"/>
                      <w:w w:val="90"/>
                    </w:rPr>
                    <w:t xml:space="preserve">CCL, </w:t>
                  </w:r>
                  <w:r w:rsidR="0022651A" w:rsidRPr="00667CCC">
                    <w:rPr>
                      <w:color w:val="548DD4" w:themeColor="text2" w:themeTint="99"/>
                      <w:spacing w:val="-4"/>
                      <w:w w:val="90"/>
                    </w:rPr>
                    <w:t xml:space="preserve">CMCT, </w:t>
                  </w:r>
                  <w:r w:rsidR="0022651A" w:rsidRPr="00667CCC">
                    <w:rPr>
                      <w:color w:val="548DD4" w:themeColor="text2" w:themeTint="99"/>
                      <w:w w:val="90"/>
                    </w:rPr>
                    <w:t>CAA,CD.</w:t>
                  </w:r>
                </w:p>
                <w:p w:rsidR="00667CCC" w:rsidRDefault="00667CCC" w:rsidP="00667CCC">
                  <w:pPr>
                    <w:tabs>
                      <w:tab w:val="left" w:pos="1160"/>
                    </w:tabs>
                    <w:suppressAutoHyphens w:val="0"/>
                    <w:autoSpaceDE w:val="0"/>
                    <w:autoSpaceDN w:val="0"/>
                    <w:spacing w:before="2"/>
                    <w:ind w:right="237"/>
                    <w:jc w:val="both"/>
                    <w:rPr>
                      <w:color w:val="548DD4" w:themeColor="text2" w:themeTint="99"/>
                      <w:w w:val="95"/>
                    </w:rPr>
                  </w:pPr>
                </w:p>
                <w:p w:rsidR="00667CCC" w:rsidRPr="00667CCC" w:rsidRDefault="00667CCC" w:rsidP="00667CCC">
                  <w:pPr>
                    <w:tabs>
                      <w:tab w:val="left" w:pos="1082"/>
                    </w:tabs>
                    <w:suppressAutoHyphens w:val="0"/>
                    <w:autoSpaceDE w:val="0"/>
                    <w:autoSpaceDN w:val="0"/>
                    <w:ind w:right="124"/>
                    <w:jc w:val="both"/>
                    <w:rPr>
                      <w:color w:val="548DD4" w:themeColor="text2" w:themeTint="99"/>
                    </w:rPr>
                  </w:pPr>
                  <w:r w:rsidRPr="00667CCC">
                    <w:rPr>
                      <w:w w:val="95"/>
                    </w:rPr>
                    <w:t>10.</w:t>
                  </w:r>
                  <w:r>
                    <w:rPr>
                      <w:w w:val="95"/>
                    </w:rPr>
                    <w:t>1.</w:t>
                  </w:r>
                  <w:r w:rsidRPr="00667CCC">
                    <w:rPr>
                      <w:w w:val="95"/>
                    </w:rPr>
                    <w:t>Clasificaalgunosproductosdeusocotidianoenfuncióndesuprocedencianaturalo sintética.</w:t>
                  </w:r>
                  <w:r w:rsidRPr="00667CCC">
                    <w:rPr>
                      <w:color w:val="548DD4" w:themeColor="text2" w:themeTint="99"/>
                      <w:w w:val="90"/>
                    </w:rPr>
                    <w:t>CMCT,CD,CSC.</w:t>
                  </w:r>
                </w:p>
                <w:p w:rsidR="0022651A" w:rsidRPr="00667CCC" w:rsidRDefault="0022651A" w:rsidP="00667CCC">
                  <w:pPr>
                    <w:tabs>
                      <w:tab w:val="left" w:pos="1160"/>
                    </w:tabs>
                    <w:suppressAutoHyphens w:val="0"/>
                    <w:autoSpaceDE w:val="0"/>
                    <w:autoSpaceDN w:val="0"/>
                    <w:spacing w:before="2"/>
                    <w:ind w:right="237"/>
                    <w:jc w:val="both"/>
                    <w:rPr>
                      <w:color w:val="548DD4" w:themeColor="text2" w:themeTint="99"/>
                    </w:rPr>
                  </w:pPr>
                </w:p>
                <w:p w:rsidR="0022651A" w:rsidRPr="00FA1821" w:rsidRDefault="0022651A" w:rsidP="0022651A">
                  <w:pPr>
                    <w:pStyle w:val="Textoindependiente"/>
                    <w:ind w:right="237"/>
                    <w:jc w:val="both"/>
                  </w:pPr>
                </w:p>
                <w:p w:rsidR="00576F46" w:rsidRPr="00667CCC" w:rsidRDefault="00576F46" w:rsidP="00667CCC">
                  <w:pPr>
                    <w:pStyle w:val="Prrafodelista"/>
                    <w:tabs>
                      <w:tab w:val="left" w:pos="1528"/>
                    </w:tabs>
                    <w:suppressAutoHyphens w:val="0"/>
                    <w:autoSpaceDE w:val="0"/>
                    <w:autoSpaceDN w:val="0"/>
                    <w:ind w:left="818" w:right="238"/>
                    <w:contextualSpacing w:val="0"/>
                    <w:jc w:val="both"/>
                  </w:pPr>
                </w:p>
              </w:tc>
              <w:tc>
                <w:tcPr>
                  <w:tcW w:w="3171" w:type="dxa"/>
                </w:tcPr>
                <w:p w:rsidR="00667CCC" w:rsidRDefault="00576F46" w:rsidP="00576F46">
                  <w:pPr>
                    <w:widowControl/>
                    <w:suppressAutoHyphens w:val="0"/>
                    <w:autoSpaceDE w:val="0"/>
                    <w:autoSpaceDN w:val="0"/>
                    <w:adjustRightInd w:val="0"/>
                    <w:rPr>
                      <w:rFonts w:ascii="Arial" w:eastAsia="Times New Roman" w:hAnsi="Arial" w:cs="Arial"/>
                      <w:kern w:val="0"/>
                      <w:sz w:val="22"/>
                      <w:szCs w:val="22"/>
                      <w:lang w:eastAsia="es-ES" w:bidi="ar-SA"/>
                    </w:rPr>
                  </w:pPr>
                  <w:r w:rsidRPr="009204BD">
                    <w:rPr>
                      <w:rFonts w:ascii="Arial" w:eastAsia="Times New Roman" w:hAnsi="Arial" w:cs="Arial"/>
                      <w:kern w:val="0"/>
                      <w:sz w:val="22"/>
                      <w:szCs w:val="22"/>
                      <w:lang w:eastAsia="es-ES" w:bidi="ar-SA"/>
                    </w:rPr>
                    <w:lastRenderedPageBreak/>
                    <w:t>1. Describir propiedades de la materia en sus distintos estados de agregación, así como los cambios de estado en términos de teoría cinético-molecular.</w:t>
                  </w:r>
                </w:p>
                <w:p w:rsidR="00667CCC" w:rsidRDefault="00667CCC" w:rsidP="00576F46">
                  <w:pPr>
                    <w:widowControl/>
                    <w:suppressAutoHyphens w:val="0"/>
                    <w:autoSpaceDE w:val="0"/>
                    <w:autoSpaceDN w:val="0"/>
                    <w:adjustRightInd w:val="0"/>
                    <w:rPr>
                      <w:rFonts w:ascii="Arial" w:eastAsia="Times New Roman" w:hAnsi="Arial" w:cs="Arial"/>
                      <w:kern w:val="0"/>
                      <w:sz w:val="22"/>
                      <w:szCs w:val="22"/>
                      <w:lang w:eastAsia="es-ES" w:bidi="ar-SA"/>
                    </w:rPr>
                  </w:pPr>
                </w:p>
                <w:p w:rsidR="00667CCC" w:rsidRDefault="00667CCC" w:rsidP="00576F46">
                  <w:pPr>
                    <w:widowControl/>
                    <w:suppressAutoHyphens w:val="0"/>
                    <w:autoSpaceDE w:val="0"/>
                    <w:autoSpaceDN w:val="0"/>
                    <w:adjustRightInd w:val="0"/>
                    <w:rPr>
                      <w:rFonts w:ascii="Arial" w:eastAsia="Times New Roman" w:hAnsi="Arial" w:cs="Arial"/>
                      <w:kern w:val="0"/>
                      <w:sz w:val="22"/>
                      <w:szCs w:val="22"/>
                      <w:lang w:eastAsia="es-ES" w:bidi="ar-SA"/>
                    </w:rPr>
                  </w:pPr>
                </w:p>
                <w:p w:rsidR="00667CCC" w:rsidRDefault="00667CCC" w:rsidP="00576F46">
                  <w:pPr>
                    <w:widowControl/>
                    <w:suppressAutoHyphens w:val="0"/>
                    <w:autoSpaceDE w:val="0"/>
                    <w:autoSpaceDN w:val="0"/>
                    <w:adjustRightInd w:val="0"/>
                    <w:rPr>
                      <w:rFonts w:ascii="Arial" w:eastAsia="Times New Roman" w:hAnsi="Arial" w:cs="Arial"/>
                      <w:kern w:val="0"/>
                      <w:sz w:val="22"/>
                      <w:szCs w:val="22"/>
                      <w:lang w:eastAsia="es-ES" w:bidi="ar-SA"/>
                    </w:rPr>
                  </w:pPr>
                </w:p>
                <w:p w:rsidR="00667CCC" w:rsidRDefault="00667CCC" w:rsidP="00576F46">
                  <w:pPr>
                    <w:widowControl/>
                    <w:suppressAutoHyphens w:val="0"/>
                    <w:autoSpaceDE w:val="0"/>
                    <w:autoSpaceDN w:val="0"/>
                    <w:adjustRightInd w:val="0"/>
                    <w:rPr>
                      <w:rFonts w:ascii="Arial" w:eastAsia="Times New Roman" w:hAnsi="Arial" w:cs="Arial"/>
                      <w:kern w:val="0"/>
                      <w:sz w:val="22"/>
                      <w:szCs w:val="22"/>
                      <w:lang w:eastAsia="es-ES" w:bidi="ar-SA"/>
                    </w:rPr>
                  </w:pPr>
                </w:p>
                <w:p w:rsidR="00667CCC" w:rsidRDefault="00667CCC" w:rsidP="00576F46">
                  <w:pPr>
                    <w:widowControl/>
                    <w:suppressAutoHyphens w:val="0"/>
                    <w:autoSpaceDE w:val="0"/>
                    <w:autoSpaceDN w:val="0"/>
                    <w:adjustRightInd w:val="0"/>
                    <w:rPr>
                      <w:rFonts w:ascii="Arial" w:eastAsia="Times New Roman" w:hAnsi="Arial" w:cs="Arial"/>
                      <w:kern w:val="0"/>
                      <w:sz w:val="22"/>
                      <w:szCs w:val="22"/>
                      <w:lang w:eastAsia="es-ES" w:bidi="ar-SA"/>
                    </w:rPr>
                  </w:pPr>
                </w:p>
                <w:p w:rsidR="00667CCC" w:rsidRDefault="00667CCC" w:rsidP="00576F46">
                  <w:pPr>
                    <w:widowControl/>
                    <w:suppressAutoHyphens w:val="0"/>
                    <w:autoSpaceDE w:val="0"/>
                    <w:autoSpaceDN w:val="0"/>
                    <w:adjustRightInd w:val="0"/>
                    <w:rPr>
                      <w:rFonts w:ascii="Arial" w:eastAsia="Times New Roman" w:hAnsi="Arial" w:cs="Arial"/>
                      <w:kern w:val="0"/>
                      <w:sz w:val="22"/>
                      <w:szCs w:val="22"/>
                      <w:lang w:eastAsia="es-ES" w:bidi="ar-SA"/>
                    </w:rPr>
                  </w:pPr>
                </w:p>
                <w:p w:rsidR="00667CCC" w:rsidRDefault="00667CCC" w:rsidP="00576F46">
                  <w:pPr>
                    <w:widowControl/>
                    <w:suppressAutoHyphens w:val="0"/>
                    <w:autoSpaceDE w:val="0"/>
                    <w:autoSpaceDN w:val="0"/>
                    <w:adjustRightInd w:val="0"/>
                    <w:rPr>
                      <w:rFonts w:ascii="Arial" w:eastAsia="Times New Roman" w:hAnsi="Arial" w:cs="Arial"/>
                      <w:kern w:val="0"/>
                      <w:sz w:val="22"/>
                      <w:szCs w:val="22"/>
                      <w:lang w:eastAsia="es-ES" w:bidi="ar-SA"/>
                    </w:rPr>
                  </w:pPr>
                </w:p>
                <w:p w:rsidR="00667CCC" w:rsidRDefault="00667CCC" w:rsidP="00576F46">
                  <w:pPr>
                    <w:widowControl/>
                    <w:suppressAutoHyphens w:val="0"/>
                    <w:autoSpaceDE w:val="0"/>
                    <w:autoSpaceDN w:val="0"/>
                    <w:adjustRightInd w:val="0"/>
                    <w:rPr>
                      <w:rFonts w:ascii="Arial" w:eastAsia="Times New Roman" w:hAnsi="Arial" w:cs="Arial"/>
                      <w:kern w:val="0"/>
                      <w:sz w:val="22"/>
                      <w:szCs w:val="22"/>
                      <w:lang w:eastAsia="es-ES" w:bidi="ar-SA"/>
                    </w:rPr>
                  </w:pPr>
                </w:p>
                <w:p w:rsidR="00667CCC" w:rsidRDefault="00667CCC" w:rsidP="00576F46">
                  <w:pPr>
                    <w:widowControl/>
                    <w:suppressAutoHyphens w:val="0"/>
                    <w:autoSpaceDE w:val="0"/>
                    <w:autoSpaceDN w:val="0"/>
                    <w:adjustRightInd w:val="0"/>
                    <w:rPr>
                      <w:rFonts w:ascii="Arial" w:eastAsia="Times New Roman" w:hAnsi="Arial" w:cs="Arial"/>
                      <w:kern w:val="0"/>
                      <w:sz w:val="22"/>
                      <w:szCs w:val="22"/>
                      <w:lang w:eastAsia="es-ES" w:bidi="ar-SA"/>
                    </w:rPr>
                  </w:pPr>
                </w:p>
                <w:p w:rsidR="00667CCC" w:rsidRDefault="00667CCC" w:rsidP="00576F46">
                  <w:pPr>
                    <w:widowControl/>
                    <w:suppressAutoHyphens w:val="0"/>
                    <w:autoSpaceDE w:val="0"/>
                    <w:autoSpaceDN w:val="0"/>
                    <w:adjustRightInd w:val="0"/>
                    <w:rPr>
                      <w:rFonts w:ascii="Arial" w:eastAsia="Times New Roman" w:hAnsi="Arial" w:cs="Arial"/>
                      <w:kern w:val="0"/>
                      <w:sz w:val="22"/>
                      <w:szCs w:val="22"/>
                      <w:lang w:eastAsia="es-ES" w:bidi="ar-SA"/>
                    </w:rPr>
                  </w:pPr>
                </w:p>
                <w:p w:rsidR="00667CCC" w:rsidRDefault="00667CCC" w:rsidP="00576F46">
                  <w:pPr>
                    <w:widowControl/>
                    <w:suppressAutoHyphens w:val="0"/>
                    <w:autoSpaceDE w:val="0"/>
                    <w:autoSpaceDN w:val="0"/>
                    <w:adjustRightInd w:val="0"/>
                    <w:rPr>
                      <w:rFonts w:ascii="Arial" w:eastAsia="Times New Roman" w:hAnsi="Arial" w:cs="Arial"/>
                      <w:kern w:val="0"/>
                      <w:sz w:val="22"/>
                      <w:szCs w:val="22"/>
                      <w:lang w:eastAsia="es-ES" w:bidi="ar-SA"/>
                    </w:rPr>
                  </w:pPr>
                </w:p>
                <w:p w:rsidR="00667CCC" w:rsidRDefault="00667CCC" w:rsidP="00576F46">
                  <w:pPr>
                    <w:widowControl/>
                    <w:suppressAutoHyphens w:val="0"/>
                    <w:autoSpaceDE w:val="0"/>
                    <w:autoSpaceDN w:val="0"/>
                    <w:adjustRightInd w:val="0"/>
                    <w:rPr>
                      <w:rFonts w:ascii="Arial" w:eastAsia="Times New Roman" w:hAnsi="Arial" w:cs="Arial"/>
                      <w:kern w:val="0"/>
                      <w:sz w:val="22"/>
                      <w:szCs w:val="22"/>
                      <w:lang w:eastAsia="es-ES" w:bidi="ar-SA"/>
                    </w:rPr>
                  </w:pPr>
                </w:p>
                <w:p w:rsidR="00667CCC" w:rsidRDefault="00667CCC" w:rsidP="00576F46">
                  <w:pPr>
                    <w:widowControl/>
                    <w:suppressAutoHyphens w:val="0"/>
                    <w:autoSpaceDE w:val="0"/>
                    <w:autoSpaceDN w:val="0"/>
                    <w:adjustRightInd w:val="0"/>
                    <w:rPr>
                      <w:rFonts w:ascii="Arial" w:eastAsia="Times New Roman" w:hAnsi="Arial" w:cs="Arial"/>
                      <w:kern w:val="0"/>
                      <w:sz w:val="22"/>
                      <w:szCs w:val="22"/>
                      <w:lang w:eastAsia="es-ES" w:bidi="ar-SA"/>
                    </w:rPr>
                  </w:pPr>
                </w:p>
                <w:p w:rsidR="00667CCC" w:rsidRDefault="00667CCC" w:rsidP="00576F46">
                  <w:pPr>
                    <w:widowControl/>
                    <w:suppressAutoHyphens w:val="0"/>
                    <w:autoSpaceDE w:val="0"/>
                    <w:autoSpaceDN w:val="0"/>
                    <w:adjustRightInd w:val="0"/>
                    <w:rPr>
                      <w:rFonts w:ascii="Arial" w:eastAsia="Times New Roman" w:hAnsi="Arial" w:cs="Arial"/>
                      <w:kern w:val="0"/>
                      <w:sz w:val="22"/>
                      <w:szCs w:val="22"/>
                      <w:lang w:eastAsia="es-ES" w:bidi="ar-SA"/>
                    </w:rPr>
                  </w:pPr>
                </w:p>
                <w:p w:rsidR="00667CCC" w:rsidRDefault="00667CCC" w:rsidP="00576F46">
                  <w:pPr>
                    <w:widowControl/>
                    <w:suppressAutoHyphens w:val="0"/>
                    <w:autoSpaceDE w:val="0"/>
                    <w:autoSpaceDN w:val="0"/>
                    <w:adjustRightInd w:val="0"/>
                    <w:rPr>
                      <w:rFonts w:ascii="Arial" w:eastAsia="Times New Roman" w:hAnsi="Arial" w:cs="Arial"/>
                      <w:kern w:val="0"/>
                      <w:sz w:val="22"/>
                      <w:szCs w:val="22"/>
                      <w:lang w:eastAsia="es-ES" w:bidi="ar-SA"/>
                    </w:rPr>
                  </w:pPr>
                </w:p>
                <w:p w:rsidR="00667CCC" w:rsidRDefault="00667CCC" w:rsidP="00576F46">
                  <w:pPr>
                    <w:widowControl/>
                    <w:suppressAutoHyphens w:val="0"/>
                    <w:autoSpaceDE w:val="0"/>
                    <w:autoSpaceDN w:val="0"/>
                    <w:adjustRightInd w:val="0"/>
                    <w:rPr>
                      <w:rFonts w:ascii="Arial" w:eastAsia="Times New Roman" w:hAnsi="Arial" w:cs="Arial"/>
                      <w:kern w:val="0"/>
                      <w:sz w:val="22"/>
                      <w:szCs w:val="22"/>
                      <w:lang w:eastAsia="es-ES" w:bidi="ar-SA"/>
                    </w:rPr>
                  </w:pPr>
                </w:p>
                <w:p w:rsidR="00667CCC" w:rsidRDefault="00667CCC" w:rsidP="00576F46">
                  <w:pPr>
                    <w:widowControl/>
                    <w:suppressAutoHyphens w:val="0"/>
                    <w:autoSpaceDE w:val="0"/>
                    <w:autoSpaceDN w:val="0"/>
                    <w:adjustRightInd w:val="0"/>
                    <w:rPr>
                      <w:rFonts w:ascii="Arial" w:eastAsia="Times New Roman" w:hAnsi="Arial" w:cs="Arial"/>
                      <w:kern w:val="0"/>
                      <w:sz w:val="22"/>
                      <w:szCs w:val="22"/>
                      <w:lang w:eastAsia="es-ES" w:bidi="ar-SA"/>
                    </w:rPr>
                  </w:pPr>
                </w:p>
                <w:p w:rsidR="00576F46" w:rsidRPr="009204BD" w:rsidRDefault="00667CCC" w:rsidP="00576F46">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Pr>
                      <w:rFonts w:ascii="Arial" w:eastAsia="Times New Roman" w:hAnsi="Arial" w:cs="Arial"/>
                      <w:kern w:val="0"/>
                      <w:sz w:val="22"/>
                      <w:szCs w:val="22"/>
                      <w:lang w:eastAsia="es-ES" w:bidi="ar-SA"/>
                    </w:rPr>
                    <w:t xml:space="preserve"> 2. Identifica</w:t>
                  </w:r>
                  <w:r w:rsidR="00576F46" w:rsidRPr="009204BD">
                    <w:rPr>
                      <w:rFonts w:ascii="Arial" w:eastAsia="Times New Roman" w:hAnsi="Arial" w:cs="Arial"/>
                      <w:kern w:val="0"/>
                      <w:sz w:val="22"/>
                      <w:szCs w:val="22"/>
                      <w:lang w:eastAsia="es-ES" w:bidi="ar-SA"/>
                    </w:rPr>
                    <w:t xml:space="preserve"> la importancia del Sistema Internacional de Unidades. </w:t>
                  </w:r>
                </w:p>
                <w:p w:rsidR="00667CCC" w:rsidRDefault="00667CCC" w:rsidP="00576F46">
                  <w:pPr>
                    <w:widowControl/>
                    <w:suppressAutoHyphens w:val="0"/>
                    <w:autoSpaceDE w:val="0"/>
                    <w:autoSpaceDN w:val="0"/>
                    <w:adjustRightInd w:val="0"/>
                    <w:rPr>
                      <w:rFonts w:ascii="Arial" w:eastAsia="Times New Roman" w:hAnsi="Arial" w:cs="Arial"/>
                      <w:kern w:val="0"/>
                      <w:sz w:val="22"/>
                      <w:szCs w:val="22"/>
                      <w:lang w:eastAsia="es-ES" w:bidi="ar-SA"/>
                    </w:rPr>
                  </w:pPr>
                </w:p>
                <w:p w:rsidR="00667CCC" w:rsidRDefault="00667CCC" w:rsidP="00576F46">
                  <w:pPr>
                    <w:widowControl/>
                    <w:suppressAutoHyphens w:val="0"/>
                    <w:autoSpaceDE w:val="0"/>
                    <w:autoSpaceDN w:val="0"/>
                    <w:adjustRightInd w:val="0"/>
                    <w:rPr>
                      <w:rFonts w:ascii="Arial" w:eastAsia="Times New Roman" w:hAnsi="Arial" w:cs="Arial"/>
                      <w:kern w:val="0"/>
                      <w:sz w:val="22"/>
                      <w:szCs w:val="22"/>
                      <w:lang w:eastAsia="es-ES" w:bidi="ar-SA"/>
                    </w:rPr>
                  </w:pPr>
                </w:p>
                <w:p w:rsidR="00576F46" w:rsidRPr="009204BD" w:rsidRDefault="00667CCC" w:rsidP="00576F46">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3. Utiliza</w:t>
                  </w:r>
                  <w:r w:rsidR="00576F46" w:rsidRPr="009204BD">
                    <w:rPr>
                      <w:rFonts w:ascii="Arial" w:eastAsia="Times New Roman" w:hAnsi="Arial" w:cs="Arial"/>
                      <w:kern w:val="0"/>
                      <w:sz w:val="22"/>
                      <w:szCs w:val="22"/>
                      <w:lang w:eastAsia="es-ES" w:bidi="ar-SA"/>
                    </w:rPr>
                    <w:t xml:space="preserve"> de forma adecuada las unidades de medida. </w:t>
                  </w:r>
                </w:p>
                <w:p w:rsidR="00667CCC" w:rsidRDefault="00667CCC" w:rsidP="00576F46">
                  <w:pPr>
                    <w:widowControl/>
                    <w:suppressAutoHyphens w:val="0"/>
                    <w:autoSpaceDE w:val="0"/>
                    <w:autoSpaceDN w:val="0"/>
                    <w:adjustRightInd w:val="0"/>
                    <w:rPr>
                      <w:rFonts w:ascii="Arial" w:eastAsia="Times New Roman" w:hAnsi="Arial" w:cs="Arial"/>
                      <w:kern w:val="0"/>
                      <w:sz w:val="22"/>
                      <w:szCs w:val="22"/>
                      <w:lang w:eastAsia="es-ES" w:bidi="ar-SA"/>
                    </w:rPr>
                  </w:pPr>
                </w:p>
                <w:p w:rsidR="00667CCC" w:rsidRDefault="00667CCC" w:rsidP="00576F46">
                  <w:pPr>
                    <w:widowControl/>
                    <w:suppressAutoHyphens w:val="0"/>
                    <w:autoSpaceDE w:val="0"/>
                    <w:autoSpaceDN w:val="0"/>
                    <w:adjustRightInd w:val="0"/>
                    <w:rPr>
                      <w:rFonts w:ascii="Arial" w:eastAsia="Times New Roman" w:hAnsi="Arial" w:cs="Arial"/>
                      <w:kern w:val="0"/>
                      <w:sz w:val="22"/>
                      <w:szCs w:val="22"/>
                      <w:lang w:eastAsia="es-ES" w:bidi="ar-SA"/>
                    </w:rPr>
                  </w:pPr>
                </w:p>
                <w:p w:rsidR="00667CCC" w:rsidRDefault="00667CCC" w:rsidP="00576F46">
                  <w:pPr>
                    <w:widowControl/>
                    <w:suppressAutoHyphens w:val="0"/>
                    <w:autoSpaceDE w:val="0"/>
                    <w:autoSpaceDN w:val="0"/>
                    <w:adjustRightInd w:val="0"/>
                    <w:rPr>
                      <w:rFonts w:ascii="Arial" w:eastAsia="Times New Roman" w:hAnsi="Arial" w:cs="Arial"/>
                      <w:kern w:val="0"/>
                      <w:sz w:val="22"/>
                      <w:szCs w:val="22"/>
                      <w:lang w:eastAsia="es-ES" w:bidi="ar-SA"/>
                    </w:rPr>
                  </w:pPr>
                </w:p>
                <w:p w:rsidR="00576F46" w:rsidRPr="009204BD" w:rsidRDefault="00667CCC" w:rsidP="00576F46">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Pr>
                      <w:rFonts w:ascii="Arial" w:eastAsia="Times New Roman" w:hAnsi="Arial" w:cs="Arial"/>
                      <w:kern w:val="0"/>
                      <w:sz w:val="22"/>
                      <w:szCs w:val="22"/>
                      <w:lang w:eastAsia="es-ES" w:bidi="ar-SA"/>
                    </w:rPr>
                    <w:t>4. Reconoce</w:t>
                  </w:r>
                  <w:r w:rsidR="00576F46" w:rsidRPr="009204BD">
                    <w:rPr>
                      <w:rFonts w:ascii="Arial" w:eastAsia="Times New Roman" w:hAnsi="Arial" w:cs="Arial"/>
                      <w:kern w:val="0"/>
                      <w:sz w:val="22"/>
                      <w:szCs w:val="22"/>
                      <w:lang w:eastAsia="es-ES" w:bidi="ar-SA"/>
                    </w:rPr>
                    <w:t xml:space="preserve"> la diversidad de sustancias que existen en la naturaleza, su constitución e importancia para la vida. </w:t>
                  </w:r>
                </w:p>
                <w:p w:rsidR="00667CCC" w:rsidRDefault="00667CCC" w:rsidP="00576F46">
                  <w:pPr>
                    <w:widowControl/>
                    <w:suppressAutoHyphens w:val="0"/>
                    <w:autoSpaceDE w:val="0"/>
                    <w:autoSpaceDN w:val="0"/>
                    <w:adjustRightInd w:val="0"/>
                    <w:rPr>
                      <w:rFonts w:ascii="Arial" w:eastAsia="Times New Roman" w:hAnsi="Arial" w:cs="Arial"/>
                      <w:kern w:val="0"/>
                      <w:sz w:val="22"/>
                      <w:szCs w:val="22"/>
                      <w:lang w:eastAsia="es-ES" w:bidi="ar-SA"/>
                    </w:rPr>
                  </w:pPr>
                </w:p>
                <w:p w:rsidR="00667CCC" w:rsidRDefault="00667CCC" w:rsidP="00576F46">
                  <w:pPr>
                    <w:widowControl/>
                    <w:suppressAutoHyphens w:val="0"/>
                    <w:autoSpaceDE w:val="0"/>
                    <w:autoSpaceDN w:val="0"/>
                    <w:adjustRightInd w:val="0"/>
                    <w:rPr>
                      <w:rFonts w:ascii="Arial" w:eastAsia="Times New Roman" w:hAnsi="Arial" w:cs="Arial"/>
                      <w:kern w:val="0"/>
                      <w:sz w:val="22"/>
                      <w:szCs w:val="22"/>
                      <w:lang w:eastAsia="es-ES" w:bidi="ar-SA"/>
                    </w:rPr>
                  </w:pPr>
                </w:p>
                <w:p w:rsidR="00576F46" w:rsidRPr="00667CCC" w:rsidRDefault="00667CCC" w:rsidP="00667CCC">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Pr>
                      <w:rFonts w:ascii="Arial" w:eastAsia="Times New Roman" w:hAnsi="Arial" w:cs="Arial"/>
                      <w:kern w:val="0"/>
                      <w:sz w:val="22"/>
                      <w:szCs w:val="22"/>
                      <w:lang w:eastAsia="es-ES" w:bidi="ar-SA"/>
                    </w:rPr>
                    <w:t>5. Identifica</w:t>
                  </w:r>
                  <w:r w:rsidR="00576F46" w:rsidRPr="00667CCC">
                    <w:rPr>
                      <w:rFonts w:ascii="Arial" w:eastAsia="Times New Roman" w:hAnsi="Arial" w:cs="Arial"/>
                      <w:kern w:val="0"/>
                      <w:sz w:val="22"/>
                      <w:szCs w:val="22"/>
                      <w:lang w:eastAsia="es-ES" w:bidi="ar-SA"/>
                    </w:rPr>
                    <w:t xml:space="preserve"> los procedimientos científicos para determinar magnitudes. </w:t>
                  </w:r>
                </w:p>
                <w:p w:rsidR="00667CCC" w:rsidRPr="00667CCC" w:rsidRDefault="00667CCC" w:rsidP="00667CCC">
                  <w:pPr>
                    <w:widowControl/>
                    <w:suppressAutoHyphens w:val="0"/>
                    <w:autoSpaceDE w:val="0"/>
                    <w:autoSpaceDN w:val="0"/>
                    <w:adjustRightInd w:val="0"/>
                    <w:ind w:left="-174"/>
                    <w:rPr>
                      <w:rFonts w:ascii="Arial" w:eastAsia="Times New Roman" w:hAnsi="Arial" w:cs="Arial"/>
                      <w:kern w:val="0"/>
                      <w:sz w:val="22"/>
                      <w:szCs w:val="22"/>
                      <w:lang w:eastAsia="es-ES" w:bidi="ar-SA"/>
                    </w:rPr>
                  </w:pPr>
                </w:p>
                <w:p w:rsidR="00576F46" w:rsidRPr="009204BD" w:rsidRDefault="00667CCC" w:rsidP="00576F46">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 xml:space="preserve">6. Reconoce </w:t>
                  </w:r>
                  <w:r w:rsidRPr="00FA1821">
                    <w:rPr>
                      <w:w w:val="95"/>
                    </w:rPr>
                    <w:t>sistemasmaterialesdeusocotidianoensustancias</w:t>
                  </w:r>
                  <w:r>
                    <w:rPr>
                      <w:spacing w:val="-33"/>
                      <w:w w:val="95"/>
                    </w:rPr>
                    <w:t xml:space="preserve"> puras y mezclas. </w:t>
                  </w:r>
                </w:p>
                <w:p w:rsidR="00667CCC" w:rsidRDefault="00667CCC" w:rsidP="00576F46">
                  <w:pPr>
                    <w:widowControl/>
                    <w:suppressAutoHyphens w:val="0"/>
                    <w:autoSpaceDE w:val="0"/>
                    <w:autoSpaceDN w:val="0"/>
                    <w:adjustRightInd w:val="0"/>
                    <w:rPr>
                      <w:rFonts w:ascii="Arial" w:eastAsia="Times New Roman" w:hAnsi="Arial" w:cs="Arial"/>
                      <w:kern w:val="0"/>
                      <w:sz w:val="22"/>
                      <w:szCs w:val="22"/>
                      <w:lang w:eastAsia="es-ES" w:bidi="ar-SA"/>
                    </w:rPr>
                  </w:pPr>
                </w:p>
                <w:p w:rsidR="00667CCC" w:rsidRDefault="00667CCC" w:rsidP="00576F46">
                  <w:pPr>
                    <w:widowControl/>
                    <w:suppressAutoHyphens w:val="0"/>
                    <w:autoSpaceDE w:val="0"/>
                    <w:autoSpaceDN w:val="0"/>
                    <w:adjustRightInd w:val="0"/>
                    <w:rPr>
                      <w:rFonts w:ascii="Arial" w:eastAsia="Times New Roman" w:hAnsi="Arial" w:cs="Arial"/>
                      <w:kern w:val="0"/>
                      <w:sz w:val="22"/>
                      <w:szCs w:val="22"/>
                      <w:lang w:eastAsia="es-ES" w:bidi="ar-SA"/>
                    </w:rPr>
                  </w:pPr>
                </w:p>
                <w:p w:rsidR="00667CCC" w:rsidRDefault="00667CCC" w:rsidP="00576F46">
                  <w:pPr>
                    <w:widowControl/>
                    <w:suppressAutoHyphens w:val="0"/>
                    <w:autoSpaceDE w:val="0"/>
                    <w:autoSpaceDN w:val="0"/>
                    <w:adjustRightInd w:val="0"/>
                    <w:rPr>
                      <w:rFonts w:ascii="Arial" w:eastAsia="Times New Roman" w:hAnsi="Arial" w:cs="Arial"/>
                      <w:kern w:val="0"/>
                      <w:sz w:val="22"/>
                      <w:szCs w:val="22"/>
                      <w:lang w:eastAsia="es-ES" w:bidi="ar-SA"/>
                    </w:rPr>
                  </w:pPr>
                </w:p>
                <w:p w:rsidR="00667CCC" w:rsidRDefault="00667CCC" w:rsidP="00576F46">
                  <w:pPr>
                    <w:widowControl/>
                    <w:suppressAutoHyphens w:val="0"/>
                    <w:autoSpaceDE w:val="0"/>
                    <w:autoSpaceDN w:val="0"/>
                    <w:adjustRightInd w:val="0"/>
                    <w:rPr>
                      <w:rFonts w:ascii="Arial" w:eastAsia="Times New Roman" w:hAnsi="Arial" w:cs="Arial"/>
                      <w:kern w:val="0"/>
                      <w:sz w:val="22"/>
                      <w:szCs w:val="22"/>
                      <w:lang w:eastAsia="es-ES" w:bidi="ar-SA"/>
                    </w:rPr>
                  </w:pPr>
                </w:p>
                <w:p w:rsidR="00667CCC" w:rsidRDefault="00667CCC" w:rsidP="00576F46">
                  <w:pPr>
                    <w:widowControl/>
                    <w:suppressAutoHyphens w:val="0"/>
                    <w:autoSpaceDE w:val="0"/>
                    <w:autoSpaceDN w:val="0"/>
                    <w:adjustRightInd w:val="0"/>
                    <w:rPr>
                      <w:rFonts w:ascii="Arial" w:eastAsia="Times New Roman" w:hAnsi="Arial" w:cs="Arial"/>
                      <w:kern w:val="0"/>
                      <w:sz w:val="22"/>
                      <w:szCs w:val="22"/>
                      <w:lang w:eastAsia="es-ES" w:bidi="ar-SA"/>
                    </w:rPr>
                  </w:pPr>
                </w:p>
                <w:p w:rsidR="00576F46" w:rsidRPr="009204BD" w:rsidRDefault="00576F46" w:rsidP="00576F46">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sidRPr="009204BD">
                    <w:rPr>
                      <w:rFonts w:ascii="Arial" w:eastAsia="Times New Roman" w:hAnsi="Arial" w:cs="Arial"/>
                      <w:kern w:val="0"/>
                      <w:sz w:val="22"/>
                      <w:szCs w:val="22"/>
                      <w:lang w:eastAsia="es-ES" w:bidi="ar-SA"/>
                    </w:rPr>
                    <w:t>7. Identificar sistemas materiales como sustancias puras o mezclas y valorar la importancia y las aplicaciones de mezclas de especial interés</w:t>
                  </w:r>
                  <w:r w:rsidR="00667CCC">
                    <w:rPr>
                      <w:rFonts w:ascii="Arial" w:eastAsia="Times New Roman" w:hAnsi="Arial" w:cs="Arial"/>
                      <w:kern w:val="0"/>
                      <w:sz w:val="22"/>
                      <w:szCs w:val="22"/>
                      <w:lang w:eastAsia="es-ES" w:bidi="ar-SA"/>
                    </w:rPr>
                    <w:t>.</w:t>
                  </w:r>
                </w:p>
                <w:p w:rsidR="00667CCC" w:rsidRDefault="00667CCC" w:rsidP="00576F46">
                  <w:pPr>
                    <w:widowControl/>
                    <w:suppressAutoHyphens w:val="0"/>
                    <w:autoSpaceDE w:val="0"/>
                    <w:autoSpaceDN w:val="0"/>
                    <w:adjustRightInd w:val="0"/>
                    <w:rPr>
                      <w:rFonts w:ascii="Arial" w:eastAsia="Times New Roman" w:hAnsi="Arial" w:cs="Arial"/>
                      <w:kern w:val="0"/>
                      <w:sz w:val="22"/>
                      <w:szCs w:val="22"/>
                      <w:lang w:eastAsia="es-ES" w:bidi="ar-SA"/>
                    </w:rPr>
                  </w:pPr>
                </w:p>
                <w:p w:rsidR="00667CCC" w:rsidRDefault="00667CCC" w:rsidP="00576F46">
                  <w:pPr>
                    <w:widowControl/>
                    <w:suppressAutoHyphens w:val="0"/>
                    <w:autoSpaceDE w:val="0"/>
                    <w:autoSpaceDN w:val="0"/>
                    <w:adjustRightInd w:val="0"/>
                    <w:rPr>
                      <w:rFonts w:ascii="Arial" w:eastAsia="Times New Roman" w:hAnsi="Arial" w:cs="Arial"/>
                      <w:kern w:val="0"/>
                      <w:sz w:val="22"/>
                      <w:szCs w:val="22"/>
                      <w:lang w:eastAsia="es-ES" w:bidi="ar-SA"/>
                    </w:rPr>
                  </w:pPr>
                </w:p>
                <w:p w:rsidR="00667CCC" w:rsidRDefault="00667CCC" w:rsidP="00576F46">
                  <w:pPr>
                    <w:widowControl/>
                    <w:suppressAutoHyphens w:val="0"/>
                    <w:autoSpaceDE w:val="0"/>
                    <w:autoSpaceDN w:val="0"/>
                    <w:adjustRightInd w:val="0"/>
                    <w:rPr>
                      <w:rFonts w:ascii="Arial" w:eastAsia="Times New Roman" w:hAnsi="Arial" w:cs="Arial"/>
                      <w:kern w:val="0"/>
                      <w:sz w:val="22"/>
                      <w:szCs w:val="22"/>
                      <w:lang w:eastAsia="es-ES" w:bidi="ar-SA"/>
                    </w:rPr>
                  </w:pPr>
                </w:p>
                <w:p w:rsidR="00576F46" w:rsidRPr="009204BD" w:rsidRDefault="00576F46" w:rsidP="00576F46">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sidRPr="009204BD">
                    <w:rPr>
                      <w:rFonts w:ascii="Arial" w:eastAsia="Times New Roman" w:hAnsi="Arial" w:cs="Arial"/>
                      <w:kern w:val="0"/>
                      <w:sz w:val="22"/>
                      <w:szCs w:val="22"/>
                      <w:lang w:eastAsia="es-ES" w:bidi="ar-SA"/>
                    </w:rPr>
                    <w:t xml:space="preserve">8. </w:t>
                  </w:r>
                  <w:r w:rsidR="00667CCC">
                    <w:rPr>
                      <w:rFonts w:ascii="Arial" w:eastAsia="Times New Roman" w:hAnsi="Arial" w:cs="Arial"/>
                      <w:kern w:val="0"/>
                      <w:sz w:val="22"/>
                      <w:szCs w:val="22"/>
                      <w:lang w:eastAsia="es-ES" w:bidi="ar-SA"/>
                    </w:rPr>
                    <w:t>Detalla y reconoce las propiedades físicas, químicas y mecánicas de los materiales de uso técnico y sus variedades comerciales.</w:t>
                  </w:r>
                </w:p>
                <w:p w:rsidR="00667CCC" w:rsidRDefault="00667CCC" w:rsidP="00576F46">
                  <w:pPr>
                    <w:widowControl/>
                    <w:suppressAutoHyphens w:val="0"/>
                    <w:autoSpaceDE w:val="0"/>
                    <w:autoSpaceDN w:val="0"/>
                    <w:adjustRightInd w:val="0"/>
                    <w:rPr>
                      <w:rFonts w:ascii="Arial" w:eastAsia="Times New Roman" w:hAnsi="Arial" w:cs="Arial"/>
                      <w:kern w:val="0"/>
                      <w:sz w:val="22"/>
                      <w:szCs w:val="22"/>
                      <w:lang w:eastAsia="es-ES" w:bidi="ar-SA"/>
                    </w:rPr>
                  </w:pPr>
                </w:p>
                <w:p w:rsidR="00667CCC" w:rsidRDefault="00667CCC" w:rsidP="00576F46">
                  <w:pPr>
                    <w:widowControl/>
                    <w:suppressAutoHyphens w:val="0"/>
                    <w:autoSpaceDE w:val="0"/>
                    <w:autoSpaceDN w:val="0"/>
                    <w:adjustRightInd w:val="0"/>
                    <w:rPr>
                      <w:rFonts w:ascii="Arial" w:eastAsia="Times New Roman" w:hAnsi="Arial" w:cs="Arial"/>
                      <w:kern w:val="0"/>
                      <w:sz w:val="22"/>
                      <w:szCs w:val="22"/>
                      <w:lang w:eastAsia="es-ES" w:bidi="ar-SA"/>
                    </w:rPr>
                  </w:pPr>
                </w:p>
                <w:p w:rsidR="00667CCC" w:rsidRDefault="00667CCC" w:rsidP="00576F46">
                  <w:pPr>
                    <w:widowControl/>
                    <w:suppressAutoHyphens w:val="0"/>
                    <w:autoSpaceDE w:val="0"/>
                    <w:autoSpaceDN w:val="0"/>
                    <w:adjustRightInd w:val="0"/>
                    <w:rPr>
                      <w:rFonts w:ascii="Arial" w:eastAsia="Times New Roman" w:hAnsi="Arial" w:cs="Arial"/>
                      <w:kern w:val="0"/>
                      <w:sz w:val="22"/>
                      <w:szCs w:val="22"/>
                      <w:lang w:eastAsia="es-ES" w:bidi="ar-SA"/>
                    </w:rPr>
                  </w:pPr>
                </w:p>
                <w:p w:rsidR="00576F46" w:rsidRPr="009204BD" w:rsidRDefault="00667CCC" w:rsidP="00576F46">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Pr>
                      <w:rFonts w:ascii="Arial" w:eastAsia="Times New Roman" w:hAnsi="Arial" w:cs="Arial"/>
                      <w:kern w:val="0"/>
                      <w:sz w:val="22"/>
                      <w:szCs w:val="22"/>
                      <w:lang w:eastAsia="es-ES" w:bidi="ar-SA"/>
                    </w:rPr>
                    <w:t>9. Reconoce</w:t>
                  </w:r>
                  <w:r w:rsidR="00576F46" w:rsidRPr="009204BD">
                    <w:rPr>
                      <w:rFonts w:ascii="Arial" w:eastAsia="Times New Roman" w:hAnsi="Arial" w:cs="Arial"/>
                      <w:kern w:val="0"/>
                      <w:sz w:val="22"/>
                      <w:szCs w:val="22"/>
                      <w:lang w:eastAsia="es-ES" w:bidi="ar-SA"/>
                    </w:rPr>
                    <w:t xml:space="preserve"> los materiales de uso técnico y sus variedades comerciales en objetos y sistemas técnicos comunes y emplear, correctamente, las técnicas básicas de mecanizado, conformado, unión y acabado.</w:t>
                  </w:r>
                </w:p>
                <w:p w:rsidR="00576F46" w:rsidRDefault="00576F46" w:rsidP="00576F46">
                  <w:pPr>
                    <w:widowControl/>
                    <w:suppressAutoHyphens w:val="0"/>
                    <w:autoSpaceDE w:val="0"/>
                    <w:autoSpaceDN w:val="0"/>
                    <w:adjustRightInd w:val="0"/>
                    <w:rPr>
                      <w:rFonts w:ascii="Arial" w:eastAsia="Times New Roman" w:hAnsi="Arial" w:cs="Arial"/>
                      <w:kern w:val="0"/>
                      <w:sz w:val="22"/>
                      <w:szCs w:val="22"/>
                      <w:lang w:eastAsia="es-ES" w:bidi="ar-SA"/>
                    </w:rPr>
                  </w:pPr>
                </w:p>
                <w:p w:rsidR="00667CCC" w:rsidRPr="00D868E4" w:rsidRDefault="00667CCC" w:rsidP="00576F46">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10.Diferencia algunos productos de uso cotidiano en función de su procedencia natural o sintética.</w:t>
                  </w:r>
                </w:p>
              </w:tc>
              <w:tc>
                <w:tcPr>
                  <w:tcW w:w="3171" w:type="dxa"/>
                </w:tcPr>
                <w:p w:rsidR="006D2DFE" w:rsidRPr="00545F33" w:rsidRDefault="006D2DFE" w:rsidP="006D2DFE">
                  <w:pPr>
                    <w:autoSpaceDE w:val="0"/>
                    <w:spacing w:before="57" w:after="113"/>
                    <w:rPr>
                      <w:rFonts w:ascii="Arial" w:eastAsia="LiberationSans-Bold" w:hAnsi="Arial" w:cs="LiberationSans-Bold"/>
                      <w:b/>
                      <w:bCs/>
                      <w:color w:val="548DD4" w:themeColor="text2" w:themeTint="99"/>
                      <w:sz w:val="20"/>
                      <w:szCs w:val="20"/>
                    </w:rPr>
                  </w:pPr>
                  <w:r w:rsidRPr="00545F33">
                    <w:rPr>
                      <w:rFonts w:ascii="Arial" w:eastAsia="LiberationSans-Bold" w:hAnsi="Arial" w:cs="LiberationSans-Bold"/>
                      <w:b/>
                      <w:bCs/>
                      <w:color w:val="548DD4" w:themeColor="text2" w:themeTint="99"/>
                      <w:sz w:val="20"/>
                      <w:szCs w:val="20"/>
                    </w:rPr>
                    <w:lastRenderedPageBreak/>
                    <w:t>Competencia Matemática y competencias básicas en ciencia y tecnología (CMCT)</w:t>
                  </w:r>
                </w:p>
                <w:p w:rsidR="006D2DFE" w:rsidRPr="00545F33"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545F33"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545F33"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545F33"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545F33"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545F33"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545F33" w:rsidRDefault="006D2DFE" w:rsidP="006D2DFE">
                  <w:pPr>
                    <w:autoSpaceDE w:val="0"/>
                    <w:spacing w:before="57" w:after="113"/>
                    <w:rPr>
                      <w:rFonts w:ascii="Arial" w:eastAsia="LiberationSans-Bold" w:hAnsi="Arial" w:cs="LiberationSans-Bold"/>
                      <w:b/>
                      <w:bCs/>
                      <w:color w:val="548DD4" w:themeColor="text2" w:themeTint="99"/>
                      <w:sz w:val="20"/>
                      <w:szCs w:val="20"/>
                    </w:rPr>
                  </w:pPr>
                  <w:r w:rsidRPr="00545F33">
                    <w:rPr>
                      <w:rFonts w:ascii="Arial" w:eastAsia="LiberationSans-Bold" w:hAnsi="Arial" w:cs="LiberationSans-Bold"/>
                      <w:b/>
                      <w:bCs/>
                      <w:color w:val="548DD4" w:themeColor="text2" w:themeTint="99"/>
                      <w:sz w:val="20"/>
                      <w:szCs w:val="20"/>
                    </w:rPr>
                    <w:t>Comunicación Lingüística (CCL)</w:t>
                  </w:r>
                </w:p>
                <w:p w:rsidR="006D2DFE" w:rsidRPr="00545F33"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545F33"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545F33"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545F33"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545F33"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545F33"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545F33"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545F33" w:rsidRDefault="006D2DFE" w:rsidP="006D2DFE">
                  <w:pPr>
                    <w:autoSpaceDE w:val="0"/>
                    <w:spacing w:before="57" w:after="113"/>
                    <w:rPr>
                      <w:rFonts w:ascii="Arial" w:eastAsia="LiberationSans-Bold" w:hAnsi="Arial" w:cs="LiberationSans-Bold"/>
                      <w:b/>
                      <w:bCs/>
                      <w:color w:val="548DD4" w:themeColor="text2" w:themeTint="99"/>
                      <w:sz w:val="20"/>
                      <w:szCs w:val="20"/>
                    </w:rPr>
                  </w:pPr>
                  <w:r w:rsidRPr="00545F33">
                    <w:rPr>
                      <w:rFonts w:ascii="Arial" w:eastAsia="LiberationSans-Bold" w:hAnsi="Arial" w:cs="LiberationSans-Bold"/>
                      <w:b/>
                      <w:bCs/>
                      <w:color w:val="548DD4" w:themeColor="text2" w:themeTint="99"/>
                      <w:sz w:val="20"/>
                      <w:szCs w:val="20"/>
                    </w:rPr>
                    <w:t>Competencia Digital (CD)</w:t>
                  </w:r>
                </w:p>
                <w:p w:rsidR="006D2DFE" w:rsidRPr="00545F33"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545F33"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545F33"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545F33"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545F33"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545F33"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545F33" w:rsidRDefault="006D2DFE" w:rsidP="006D2DFE">
                  <w:pPr>
                    <w:autoSpaceDE w:val="0"/>
                    <w:spacing w:before="57" w:after="113"/>
                    <w:rPr>
                      <w:rFonts w:ascii="Arial" w:eastAsia="LiberationSans-Bold" w:hAnsi="Arial" w:cs="LiberationSans-Bold"/>
                      <w:b/>
                      <w:bCs/>
                      <w:color w:val="548DD4" w:themeColor="text2" w:themeTint="99"/>
                      <w:sz w:val="20"/>
                      <w:szCs w:val="20"/>
                    </w:rPr>
                  </w:pPr>
                  <w:r w:rsidRPr="00545F33">
                    <w:rPr>
                      <w:rFonts w:ascii="Arial" w:eastAsia="LiberationSans-Bold" w:hAnsi="Arial" w:cs="LiberationSans-Bold"/>
                      <w:b/>
                      <w:bCs/>
                      <w:color w:val="548DD4" w:themeColor="text2" w:themeTint="99"/>
                      <w:sz w:val="20"/>
                      <w:szCs w:val="20"/>
                    </w:rPr>
                    <w:t>Conciencia y expresión cultural (CEC)</w:t>
                  </w:r>
                </w:p>
                <w:p w:rsidR="006D2DFE" w:rsidRPr="00545F33"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545F33"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545F33"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545F33"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Default="006D2DFE" w:rsidP="006D2DFE">
                  <w:pPr>
                    <w:autoSpaceDE w:val="0"/>
                    <w:spacing w:before="57" w:after="113"/>
                    <w:rPr>
                      <w:rFonts w:ascii="Arial" w:eastAsia="LiberationSans-Bold" w:hAnsi="Arial" w:cs="LiberationSans-Bold"/>
                      <w:b/>
                      <w:bCs/>
                      <w:sz w:val="20"/>
                      <w:szCs w:val="20"/>
                    </w:rPr>
                  </w:pPr>
                </w:p>
                <w:p w:rsidR="006D2DFE" w:rsidRDefault="006D2DFE" w:rsidP="006D2DFE">
                  <w:pPr>
                    <w:autoSpaceDE w:val="0"/>
                    <w:spacing w:before="57" w:after="113"/>
                    <w:rPr>
                      <w:rFonts w:ascii="Arial" w:eastAsia="LiberationSans-Bold" w:hAnsi="Arial" w:cs="LiberationSans-Bold"/>
                      <w:b/>
                      <w:bCs/>
                      <w:sz w:val="20"/>
                      <w:szCs w:val="20"/>
                    </w:rPr>
                  </w:pPr>
                </w:p>
                <w:p w:rsidR="006D2DFE" w:rsidRDefault="006D2DFE" w:rsidP="006D2DFE">
                  <w:pPr>
                    <w:autoSpaceDE w:val="0"/>
                    <w:spacing w:before="57" w:after="113"/>
                    <w:rPr>
                      <w:rFonts w:ascii="Arial" w:eastAsia="LiberationSans-Bold" w:hAnsi="Arial" w:cs="LiberationSans-Bold"/>
                      <w:b/>
                      <w:bCs/>
                      <w:sz w:val="20"/>
                      <w:szCs w:val="20"/>
                    </w:rPr>
                  </w:pPr>
                </w:p>
                <w:p w:rsidR="006D2DFE" w:rsidRDefault="006D2DFE" w:rsidP="006D2DFE">
                  <w:pPr>
                    <w:autoSpaceDE w:val="0"/>
                    <w:spacing w:before="57" w:after="113"/>
                    <w:rPr>
                      <w:rFonts w:ascii="Arial" w:eastAsia="LiberationSans-Bold" w:hAnsi="Arial" w:cs="LiberationSans-Bold"/>
                      <w:b/>
                      <w:bCs/>
                      <w:sz w:val="20"/>
                      <w:szCs w:val="20"/>
                    </w:rPr>
                  </w:pPr>
                </w:p>
                <w:p w:rsidR="006D2DFE" w:rsidRDefault="006D2DFE" w:rsidP="006D2DFE">
                  <w:pPr>
                    <w:autoSpaceDE w:val="0"/>
                    <w:spacing w:before="57" w:after="113"/>
                    <w:rPr>
                      <w:rFonts w:ascii="Arial" w:eastAsia="LiberationSans-Bold" w:hAnsi="Arial" w:cs="LiberationSans-Bold"/>
                      <w:b/>
                      <w:bCs/>
                      <w:sz w:val="20"/>
                      <w:szCs w:val="20"/>
                    </w:rPr>
                  </w:pPr>
                </w:p>
                <w:p w:rsidR="006D2DFE" w:rsidRDefault="006D2DFE" w:rsidP="006D2DFE">
                  <w:pPr>
                    <w:autoSpaceDE w:val="0"/>
                    <w:spacing w:before="57" w:after="113"/>
                    <w:rPr>
                      <w:rFonts w:ascii="Arial" w:eastAsia="LiberationSans-Bold" w:hAnsi="Arial" w:cs="LiberationSans-Bold"/>
                      <w:b/>
                      <w:bCs/>
                      <w:sz w:val="20"/>
                      <w:szCs w:val="20"/>
                    </w:rPr>
                  </w:pPr>
                </w:p>
                <w:p w:rsidR="006D2DFE" w:rsidRDefault="006D2DFE" w:rsidP="006D2DFE">
                  <w:pPr>
                    <w:autoSpaceDE w:val="0"/>
                    <w:spacing w:before="57" w:after="113"/>
                    <w:rPr>
                      <w:rFonts w:ascii="Arial" w:eastAsia="LiberationSans-Bold" w:hAnsi="Arial" w:cs="LiberationSans-Bold"/>
                      <w:b/>
                      <w:bCs/>
                      <w:sz w:val="20"/>
                      <w:szCs w:val="20"/>
                    </w:rPr>
                  </w:pPr>
                </w:p>
                <w:p w:rsidR="00667CCC" w:rsidRDefault="00667CCC" w:rsidP="006D2DFE">
                  <w:pPr>
                    <w:autoSpaceDE w:val="0"/>
                    <w:spacing w:before="57" w:after="113"/>
                    <w:rPr>
                      <w:rFonts w:ascii="Arial" w:eastAsia="LiberationSans-Bold" w:hAnsi="Arial" w:cs="LiberationSans-Bold"/>
                      <w:b/>
                      <w:bCs/>
                      <w:color w:val="548DD4" w:themeColor="text2" w:themeTint="99"/>
                      <w:sz w:val="20"/>
                      <w:szCs w:val="20"/>
                    </w:rPr>
                  </w:pPr>
                </w:p>
                <w:p w:rsidR="00667CCC" w:rsidRDefault="00667CCC" w:rsidP="006D2DFE">
                  <w:pPr>
                    <w:autoSpaceDE w:val="0"/>
                    <w:spacing w:before="57" w:after="113"/>
                    <w:rPr>
                      <w:rFonts w:ascii="Arial" w:eastAsia="LiberationSans-Bold" w:hAnsi="Arial" w:cs="LiberationSans-Bold"/>
                      <w:b/>
                      <w:bCs/>
                      <w:color w:val="548DD4" w:themeColor="text2" w:themeTint="99"/>
                      <w:sz w:val="20"/>
                      <w:szCs w:val="20"/>
                    </w:rPr>
                  </w:pPr>
                </w:p>
                <w:p w:rsidR="00667CCC" w:rsidRDefault="00667CCC" w:rsidP="006D2DFE">
                  <w:pPr>
                    <w:autoSpaceDE w:val="0"/>
                    <w:spacing w:before="57" w:after="113"/>
                    <w:rPr>
                      <w:rFonts w:ascii="Arial" w:eastAsia="LiberationSans-Bold" w:hAnsi="Arial" w:cs="LiberationSans-Bold"/>
                      <w:b/>
                      <w:bCs/>
                      <w:color w:val="548DD4" w:themeColor="text2" w:themeTint="99"/>
                      <w:sz w:val="20"/>
                      <w:szCs w:val="20"/>
                    </w:rPr>
                  </w:pPr>
                </w:p>
                <w:p w:rsidR="006D2DFE" w:rsidRPr="00545F33" w:rsidRDefault="006D2DFE" w:rsidP="006D2DFE">
                  <w:pPr>
                    <w:autoSpaceDE w:val="0"/>
                    <w:spacing w:before="57" w:after="113"/>
                    <w:rPr>
                      <w:rFonts w:ascii="Arial" w:eastAsia="LiberationSans-Bold" w:hAnsi="Arial" w:cs="LiberationSans-Bold"/>
                      <w:b/>
                      <w:bCs/>
                      <w:color w:val="548DD4" w:themeColor="text2" w:themeTint="99"/>
                      <w:sz w:val="20"/>
                      <w:szCs w:val="20"/>
                    </w:rPr>
                  </w:pPr>
                  <w:r w:rsidRPr="00545F33">
                    <w:rPr>
                      <w:rFonts w:ascii="Arial" w:eastAsia="LiberationSans-Bold" w:hAnsi="Arial" w:cs="LiberationSans-Bold"/>
                      <w:b/>
                      <w:bCs/>
                      <w:color w:val="548DD4" w:themeColor="text2" w:themeTint="99"/>
                      <w:sz w:val="20"/>
                      <w:szCs w:val="20"/>
                    </w:rPr>
                    <w:t>Aprender a Aprender. (AA)</w:t>
                  </w:r>
                </w:p>
                <w:p w:rsidR="006D2DFE" w:rsidRPr="00545F33"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545F33"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545F33"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545F33"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545F33"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545F33"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545F33"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545F33"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545F33"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545F33"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545F33" w:rsidRDefault="006D2DFE" w:rsidP="006D2DFE">
                  <w:pPr>
                    <w:autoSpaceDE w:val="0"/>
                    <w:spacing w:before="57" w:after="113"/>
                    <w:rPr>
                      <w:rFonts w:ascii="Arial" w:eastAsia="LiberationSans-Bold" w:hAnsi="Arial" w:cs="LiberationSans-Bold"/>
                      <w:b/>
                      <w:bCs/>
                      <w:color w:val="548DD4" w:themeColor="text2" w:themeTint="99"/>
                      <w:sz w:val="20"/>
                      <w:szCs w:val="20"/>
                    </w:rPr>
                  </w:pPr>
                  <w:r w:rsidRPr="00545F33">
                    <w:rPr>
                      <w:rFonts w:ascii="Arial" w:eastAsia="LiberationSans-Bold" w:hAnsi="Arial" w:cs="LiberationSans-Bold"/>
                      <w:b/>
                      <w:bCs/>
                      <w:color w:val="548DD4" w:themeColor="text2" w:themeTint="99"/>
                      <w:sz w:val="20"/>
                      <w:szCs w:val="20"/>
                    </w:rPr>
                    <w:t>Competencia Social y Cívica (CSC)</w:t>
                  </w:r>
                </w:p>
                <w:p w:rsidR="00576F46" w:rsidRDefault="00576F46" w:rsidP="00576F46">
                  <w:pPr>
                    <w:widowControl/>
                    <w:suppressAutoHyphens w:val="0"/>
                    <w:autoSpaceDE w:val="0"/>
                    <w:autoSpaceDN w:val="0"/>
                    <w:adjustRightInd w:val="0"/>
                    <w:rPr>
                      <w:rFonts w:ascii="Arial" w:eastAsia="Arial" w:hAnsi="Arial" w:cs="Arial"/>
                      <w:b/>
                      <w:bCs/>
                      <w:sz w:val="22"/>
                      <w:szCs w:val="22"/>
                    </w:rPr>
                  </w:pPr>
                </w:p>
              </w:tc>
              <w:tc>
                <w:tcPr>
                  <w:tcW w:w="3171" w:type="dxa"/>
                </w:tcPr>
                <w:p w:rsidR="00576F46" w:rsidRDefault="00576F46" w:rsidP="00576F46">
                  <w:pPr>
                    <w:autoSpaceDE w:val="0"/>
                    <w:spacing w:before="57" w:after="113"/>
                    <w:rPr>
                      <w:rFonts w:ascii="Arial" w:eastAsia="LiberationSans-Bold" w:hAnsi="Arial" w:cs="LiberationSans-Bold"/>
                      <w:b/>
                      <w:bCs/>
                      <w:sz w:val="20"/>
                      <w:szCs w:val="20"/>
                    </w:rPr>
                  </w:pPr>
                </w:p>
                <w:p w:rsidR="00576F46" w:rsidRDefault="00576F46" w:rsidP="00576F46">
                  <w:pPr>
                    <w:autoSpaceDE w:val="0"/>
                    <w:spacing w:before="57" w:after="113"/>
                    <w:rPr>
                      <w:rFonts w:ascii="Arial" w:eastAsia="LiberationSans-Bold" w:hAnsi="Arial" w:cs="LiberationSans-Bold"/>
                      <w:b/>
                      <w:bCs/>
                      <w:sz w:val="20"/>
                      <w:szCs w:val="20"/>
                    </w:rPr>
                  </w:pPr>
                  <w:r w:rsidRPr="00343E4F">
                    <w:rPr>
                      <w:rFonts w:ascii="Arial" w:eastAsia="LiberationSans-Bold" w:hAnsi="Arial" w:cs="LiberationSans-Bold"/>
                      <w:b/>
                      <w:bCs/>
                      <w:sz w:val="20"/>
                      <w:szCs w:val="20"/>
                    </w:rPr>
                    <w:t>Competencia Matemática y competencias básicas en ciencia y tecnología (CMCT)</w:t>
                  </w:r>
                </w:p>
                <w:p w:rsidR="00576F46" w:rsidRDefault="00576F46" w:rsidP="00576F46">
                  <w:pPr>
                    <w:autoSpaceDE w:val="0"/>
                    <w:spacing w:before="57" w:after="113"/>
                    <w:rPr>
                      <w:rFonts w:ascii="Arial" w:eastAsia="LiberationSans-Bold" w:hAnsi="Arial" w:cs="LiberationSans-Bold"/>
                      <w:b/>
                      <w:bCs/>
                      <w:sz w:val="20"/>
                      <w:szCs w:val="20"/>
                    </w:rPr>
                  </w:pPr>
                </w:p>
                <w:p w:rsidR="00576F46" w:rsidRDefault="00576F46" w:rsidP="00576F46">
                  <w:pPr>
                    <w:autoSpaceDE w:val="0"/>
                    <w:spacing w:before="57" w:after="113"/>
                    <w:rPr>
                      <w:rFonts w:ascii="Arial" w:eastAsia="LiberationSans-Bold" w:hAnsi="Arial" w:cs="LiberationSans-Bold"/>
                      <w:b/>
                      <w:bCs/>
                      <w:sz w:val="20"/>
                      <w:szCs w:val="20"/>
                    </w:rPr>
                  </w:pPr>
                </w:p>
                <w:p w:rsidR="00576F46" w:rsidRDefault="00576F46" w:rsidP="00576F46">
                  <w:pPr>
                    <w:autoSpaceDE w:val="0"/>
                    <w:spacing w:before="57" w:after="113"/>
                    <w:rPr>
                      <w:rFonts w:ascii="Arial" w:eastAsia="LiberationSans-Bold" w:hAnsi="Arial" w:cs="LiberationSans-Bold"/>
                      <w:b/>
                      <w:bCs/>
                      <w:sz w:val="20"/>
                      <w:szCs w:val="20"/>
                    </w:rPr>
                  </w:pPr>
                </w:p>
                <w:p w:rsidR="00576F46" w:rsidRDefault="00576F46" w:rsidP="00576F46">
                  <w:pPr>
                    <w:autoSpaceDE w:val="0"/>
                    <w:spacing w:before="57" w:after="113"/>
                    <w:rPr>
                      <w:rFonts w:ascii="Arial" w:eastAsia="LiberationSans-Bold" w:hAnsi="Arial" w:cs="LiberationSans-Bold"/>
                      <w:b/>
                      <w:bCs/>
                      <w:sz w:val="20"/>
                      <w:szCs w:val="20"/>
                    </w:rPr>
                  </w:pPr>
                </w:p>
                <w:p w:rsidR="00576F46" w:rsidRDefault="00576F46" w:rsidP="00576F46">
                  <w:pPr>
                    <w:autoSpaceDE w:val="0"/>
                    <w:spacing w:before="57" w:after="113"/>
                    <w:rPr>
                      <w:rFonts w:ascii="Arial" w:eastAsia="LiberationSans-Bold" w:hAnsi="Arial" w:cs="LiberationSans-Bold"/>
                      <w:b/>
                      <w:bCs/>
                      <w:sz w:val="20"/>
                      <w:szCs w:val="20"/>
                    </w:rPr>
                  </w:pPr>
                </w:p>
                <w:p w:rsidR="00576F46" w:rsidRDefault="00576F46" w:rsidP="00576F46">
                  <w:pPr>
                    <w:autoSpaceDE w:val="0"/>
                    <w:spacing w:before="57" w:after="113"/>
                    <w:rPr>
                      <w:rFonts w:ascii="Arial" w:eastAsia="LiberationSans-Bold" w:hAnsi="Arial" w:cs="LiberationSans-Bold"/>
                      <w:b/>
                      <w:bCs/>
                      <w:sz w:val="20"/>
                      <w:szCs w:val="20"/>
                    </w:rPr>
                  </w:pPr>
                </w:p>
                <w:p w:rsidR="00576F46" w:rsidRPr="00343E4F" w:rsidRDefault="00576F46" w:rsidP="00576F46">
                  <w:pPr>
                    <w:autoSpaceDE w:val="0"/>
                    <w:spacing w:before="57" w:after="113"/>
                    <w:rPr>
                      <w:rFonts w:ascii="Arial" w:eastAsia="LiberationSans-Bold" w:hAnsi="Arial" w:cs="LiberationSans-Bold"/>
                      <w:b/>
                      <w:bCs/>
                      <w:sz w:val="20"/>
                      <w:szCs w:val="20"/>
                    </w:rPr>
                  </w:pPr>
                  <w:r w:rsidRPr="00343E4F">
                    <w:rPr>
                      <w:rFonts w:ascii="Arial" w:eastAsia="LiberationSans-Bold" w:hAnsi="Arial" w:cs="LiberationSans-Bold"/>
                      <w:b/>
                      <w:bCs/>
                      <w:sz w:val="20"/>
                      <w:szCs w:val="20"/>
                    </w:rPr>
                    <w:t>Comunicación Lingüística (CCL)</w:t>
                  </w:r>
                </w:p>
                <w:p w:rsidR="00576F46" w:rsidRPr="00343E4F" w:rsidRDefault="00576F46" w:rsidP="00576F46">
                  <w:pPr>
                    <w:autoSpaceDE w:val="0"/>
                    <w:spacing w:before="57" w:after="113"/>
                    <w:rPr>
                      <w:rFonts w:ascii="Arial" w:eastAsia="LiberationSans-Bold" w:hAnsi="Arial" w:cs="LiberationSans-Bold"/>
                      <w:b/>
                      <w:bCs/>
                      <w:sz w:val="20"/>
                      <w:szCs w:val="20"/>
                    </w:rPr>
                  </w:pPr>
                </w:p>
                <w:p w:rsidR="00576F46" w:rsidRPr="00343E4F" w:rsidRDefault="00576F46" w:rsidP="00576F46">
                  <w:pPr>
                    <w:autoSpaceDE w:val="0"/>
                    <w:spacing w:before="57" w:after="113"/>
                    <w:rPr>
                      <w:rFonts w:ascii="Arial" w:eastAsia="LiberationSans-Bold" w:hAnsi="Arial" w:cs="LiberationSans-Bold"/>
                      <w:b/>
                      <w:bCs/>
                      <w:sz w:val="20"/>
                      <w:szCs w:val="20"/>
                    </w:rPr>
                  </w:pPr>
                </w:p>
                <w:p w:rsidR="00576F46" w:rsidRPr="00343E4F" w:rsidRDefault="00576F46" w:rsidP="00576F46">
                  <w:pPr>
                    <w:autoSpaceDE w:val="0"/>
                    <w:spacing w:before="57" w:after="113"/>
                    <w:rPr>
                      <w:rFonts w:ascii="Arial" w:eastAsia="LiberationSans-Bold" w:hAnsi="Arial" w:cs="LiberationSans-Bold"/>
                      <w:b/>
                      <w:bCs/>
                      <w:sz w:val="20"/>
                      <w:szCs w:val="20"/>
                    </w:rPr>
                  </w:pPr>
                </w:p>
                <w:p w:rsidR="00576F46" w:rsidRDefault="00576F46" w:rsidP="00576F46">
                  <w:pPr>
                    <w:autoSpaceDE w:val="0"/>
                    <w:spacing w:before="57" w:after="113"/>
                    <w:rPr>
                      <w:rFonts w:ascii="Arial" w:eastAsia="LiberationSans-Bold" w:hAnsi="Arial" w:cs="LiberationSans-Bold"/>
                      <w:b/>
                      <w:bCs/>
                      <w:sz w:val="20"/>
                      <w:szCs w:val="20"/>
                    </w:rPr>
                  </w:pPr>
                </w:p>
                <w:p w:rsidR="00576F46" w:rsidRDefault="00576F46" w:rsidP="00576F46">
                  <w:pPr>
                    <w:autoSpaceDE w:val="0"/>
                    <w:spacing w:before="57" w:after="113"/>
                    <w:rPr>
                      <w:rFonts w:ascii="Arial" w:eastAsia="LiberationSans-Bold" w:hAnsi="Arial" w:cs="LiberationSans-Bold"/>
                      <w:b/>
                      <w:bCs/>
                      <w:sz w:val="20"/>
                      <w:szCs w:val="20"/>
                    </w:rPr>
                  </w:pPr>
                </w:p>
                <w:p w:rsidR="00576F46" w:rsidRDefault="00576F46" w:rsidP="00576F46">
                  <w:pPr>
                    <w:autoSpaceDE w:val="0"/>
                    <w:spacing w:before="57" w:after="113"/>
                    <w:rPr>
                      <w:rFonts w:ascii="Arial" w:eastAsia="LiberationSans-Bold" w:hAnsi="Arial" w:cs="LiberationSans-Bold"/>
                      <w:b/>
                      <w:bCs/>
                      <w:sz w:val="20"/>
                      <w:szCs w:val="20"/>
                    </w:rPr>
                  </w:pPr>
                </w:p>
                <w:p w:rsidR="00576F46" w:rsidRDefault="00576F46" w:rsidP="00576F46">
                  <w:pPr>
                    <w:autoSpaceDE w:val="0"/>
                    <w:spacing w:before="57" w:after="113"/>
                    <w:rPr>
                      <w:rFonts w:ascii="Arial" w:eastAsia="LiberationSans-Bold" w:hAnsi="Arial" w:cs="LiberationSans-Bold"/>
                      <w:b/>
                      <w:bCs/>
                      <w:sz w:val="20"/>
                      <w:szCs w:val="20"/>
                    </w:rPr>
                  </w:pPr>
                </w:p>
                <w:p w:rsidR="00576F46" w:rsidRPr="00343E4F" w:rsidRDefault="00576F46" w:rsidP="00576F46">
                  <w:pPr>
                    <w:autoSpaceDE w:val="0"/>
                    <w:spacing w:before="57" w:after="113"/>
                    <w:rPr>
                      <w:rFonts w:ascii="Arial" w:eastAsia="LiberationSans-Bold" w:hAnsi="Arial" w:cs="LiberationSans-Bold"/>
                      <w:b/>
                      <w:bCs/>
                      <w:sz w:val="20"/>
                      <w:szCs w:val="20"/>
                    </w:rPr>
                  </w:pPr>
                  <w:r w:rsidRPr="00343E4F">
                    <w:rPr>
                      <w:rFonts w:ascii="Arial" w:eastAsia="LiberationSans-Bold" w:hAnsi="Arial" w:cs="LiberationSans-Bold"/>
                      <w:b/>
                      <w:bCs/>
                      <w:sz w:val="20"/>
                      <w:szCs w:val="20"/>
                    </w:rPr>
                    <w:t>Competencia Digital (CD)</w:t>
                  </w:r>
                </w:p>
                <w:p w:rsidR="00576F46" w:rsidRDefault="00576F46" w:rsidP="00576F46">
                  <w:pPr>
                    <w:autoSpaceDE w:val="0"/>
                    <w:spacing w:before="57" w:after="113"/>
                    <w:rPr>
                      <w:rFonts w:ascii="Arial" w:eastAsia="LiberationSans-Bold" w:hAnsi="Arial" w:cs="LiberationSans-Bold"/>
                      <w:b/>
                      <w:bCs/>
                      <w:sz w:val="20"/>
                      <w:szCs w:val="20"/>
                    </w:rPr>
                  </w:pPr>
                </w:p>
                <w:p w:rsidR="00576F46" w:rsidRDefault="00576F46" w:rsidP="00576F46">
                  <w:pPr>
                    <w:autoSpaceDE w:val="0"/>
                    <w:spacing w:before="57" w:after="113"/>
                    <w:rPr>
                      <w:rFonts w:ascii="Arial" w:eastAsia="LiberationSans-Bold" w:hAnsi="Arial" w:cs="LiberationSans-Bold"/>
                      <w:b/>
                      <w:bCs/>
                      <w:sz w:val="20"/>
                      <w:szCs w:val="20"/>
                    </w:rPr>
                  </w:pPr>
                </w:p>
                <w:p w:rsidR="00576F46" w:rsidRDefault="00576F46" w:rsidP="00576F46">
                  <w:pPr>
                    <w:autoSpaceDE w:val="0"/>
                    <w:spacing w:before="57" w:after="113"/>
                    <w:rPr>
                      <w:rFonts w:ascii="Arial" w:eastAsia="LiberationSans-Bold" w:hAnsi="Arial" w:cs="LiberationSans-Bold"/>
                      <w:b/>
                      <w:bCs/>
                      <w:sz w:val="20"/>
                      <w:szCs w:val="20"/>
                    </w:rPr>
                  </w:pPr>
                </w:p>
                <w:p w:rsidR="00576F46" w:rsidRDefault="00576F46" w:rsidP="00576F46">
                  <w:pPr>
                    <w:autoSpaceDE w:val="0"/>
                    <w:spacing w:before="57" w:after="113"/>
                    <w:rPr>
                      <w:rFonts w:ascii="Arial" w:eastAsia="LiberationSans-Bold" w:hAnsi="Arial" w:cs="LiberationSans-Bold"/>
                      <w:b/>
                      <w:bCs/>
                      <w:sz w:val="20"/>
                      <w:szCs w:val="20"/>
                    </w:rPr>
                  </w:pPr>
                </w:p>
                <w:p w:rsidR="00576F46" w:rsidRDefault="00576F46" w:rsidP="00576F46">
                  <w:pPr>
                    <w:autoSpaceDE w:val="0"/>
                    <w:spacing w:before="57" w:after="113"/>
                    <w:rPr>
                      <w:rFonts w:ascii="Arial" w:eastAsia="LiberationSans-Bold" w:hAnsi="Arial" w:cs="LiberationSans-Bold"/>
                      <w:b/>
                      <w:bCs/>
                      <w:sz w:val="20"/>
                      <w:szCs w:val="20"/>
                    </w:rPr>
                  </w:pPr>
                </w:p>
                <w:p w:rsidR="00576F46" w:rsidRDefault="00576F46" w:rsidP="00576F46">
                  <w:pPr>
                    <w:autoSpaceDE w:val="0"/>
                    <w:spacing w:before="57" w:after="113"/>
                    <w:rPr>
                      <w:rFonts w:ascii="Arial" w:eastAsia="LiberationSans-Bold" w:hAnsi="Arial" w:cs="LiberationSans-Bold"/>
                      <w:b/>
                      <w:bCs/>
                      <w:sz w:val="20"/>
                      <w:szCs w:val="20"/>
                    </w:rPr>
                  </w:pPr>
                </w:p>
                <w:p w:rsidR="00576F46" w:rsidRDefault="00576F46" w:rsidP="00576F46">
                  <w:pPr>
                    <w:autoSpaceDE w:val="0"/>
                    <w:spacing w:before="57" w:after="113"/>
                    <w:rPr>
                      <w:rFonts w:ascii="Arial" w:eastAsia="LiberationSans-Bold" w:hAnsi="Arial" w:cs="LiberationSans-Bold"/>
                      <w:b/>
                      <w:bCs/>
                      <w:sz w:val="20"/>
                      <w:szCs w:val="20"/>
                    </w:rPr>
                  </w:pPr>
                  <w:r>
                    <w:rPr>
                      <w:rFonts w:ascii="Arial" w:eastAsia="LiberationSans-Bold" w:hAnsi="Arial" w:cs="LiberationSans-Bold"/>
                      <w:b/>
                      <w:bCs/>
                      <w:sz w:val="20"/>
                      <w:szCs w:val="20"/>
                    </w:rPr>
                    <w:t>Conciencia y expresión cultural (CEC)</w:t>
                  </w:r>
                </w:p>
                <w:p w:rsidR="00576F46" w:rsidRDefault="00576F46" w:rsidP="00576F46">
                  <w:pPr>
                    <w:autoSpaceDE w:val="0"/>
                    <w:spacing w:before="57" w:after="113"/>
                    <w:rPr>
                      <w:rFonts w:ascii="Arial" w:eastAsia="LiberationSans-Bold" w:hAnsi="Arial" w:cs="LiberationSans-Bold"/>
                      <w:b/>
                      <w:bCs/>
                      <w:sz w:val="20"/>
                      <w:szCs w:val="20"/>
                    </w:rPr>
                  </w:pPr>
                </w:p>
                <w:p w:rsidR="00576F46" w:rsidRDefault="00576F46" w:rsidP="00576F46">
                  <w:pPr>
                    <w:autoSpaceDE w:val="0"/>
                    <w:spacing w:before="57" w:after="113"/>
                    <w:rPr>
                      <w:rFonts w:ascii="Arial" w:eastAsia="LiberationSans-Bold" w:hAnsi="Arial" w:cs="LiberationSans-Bold"/>
                      <w:b/>
                      <w:bCs/>
                      <w:sz w:val="20"/>
                      <w:szCs w:val="20"/>
                    </w:rPr>
                  </w:pPr>
                </w:p>
                <w:p w:rsidR="00576F46" w:rsidRDefault="00576F46" w:rsidP="00576F46">
                  <w:pPr>
                    <w:autoSpaceDE w:val="0"/>
                    <w:spacing w:before="57" w:after="113"/>
                    <w:rPr>
                      <w:rFonts w:ascii="Arial" w:eastAsia="LiberationSans-Bold" w:hAnsi="Arial" w:cs="LiberationSans-Bold"/>
                      <w:b/>
                      <w:bCs/>
                      <w:sz w:val="20"/>
                      <w:szCs w:val="20"/>
                    </w:rPr>
                  </w:pPr>
                </w:p>
                <w:p w:rsidR="00576F46" w:rsidRDefault="00576F46" w:rsidP="00576F46">
                  <w:pPr>
                    <w:autoSpaceDE w:val="0"/>
                    <w:spacing w:before="57" w:after="113"/>
                    <w:rPr>
                      <w:rFonts w:ascii="Arial" w:eastAsia="LiberationSans-Bold" w:hAnsi="Arial" w:cs="LiberationSans-Bold"/>
                      <w:b/>
                      <w:bCs/>
                      <w:sz w:val="20"/>
                      <w:szCs w:val="20"/>
                    </w:rPr>
                  </w:pPr>
                </w:p>
                <w:p w:rsidR="00576F46" w:rsidRDefault="00576F46" w:rsidP="00576F46">
                  <w:pPr>
                    <w:autoSpaceDE w:val="0"/>
                    <w:spacing w:before="57" w:after="113"/>
                    <w:rPr>
                      <w:rFonts w:ascii="Arial" w:eastAsia="LiberationSans-Bold" w:hAnsi="Arial" w:cs="LiberationSans-Bold"/>
                      <w:b/>
                      <w:bCs/>
                      <w:sz w:val="20"/>
                      <w:szCs w:val="20"/>
                    </w:rPr>
                  </w:pPr>
                </w:p>
                <w:p w:rsidR="00576F46" w:rsidRDefault="00576F46" w:rsidP="00576F46">
                  <w:pPr>
                    <w:autoSpaceDE w:val="0"/>
                    <w:spacing w:before="57" w:after="113"/>
                    <w:rPr>
                      <w:rFonts w:ascii="Arial" w:eastAsia="LiberationSans-Bold" w:hAnsi="Arial" w:cs="LiberationSans-Bold"/>
                      <w:b/>
                      <w:bCs/>
                      <w:sz w:val="20"/>
                      <w:szCs w:val="20"/>
                    </w:rPr>
                  </w:pPr>
                </w:p>
                <w:p w:rsidR="00576F46" w:rsidRDefault="00576F46" w:rsidP="00576F46">
                  <w:pPr>
                    <w:autoSpaceDE w:val="0"/>
                    <w:spacing w:before="57" w:after="113"/>
                    <w:rPr>
                      <w:rFonts w:ascii="Arial" w:eastAsia="LiberationSans-Bold" w:hAnsi="Arial" w:cs="LiberationSans-Bold"/>
                      <w:b/>
                      <w:bCs/>
                      <w:sz w:val="20"/>
                      <w:szCs w:val="20"/>
                    </w:rPr>
                  </w:pPr>
                </w:p>
                <w:p w:rsidR="00576F46" w:rsidRDefault="00576F46" w:rsidP="00576F46">
                  <w:pPr>
                    <w:autoSpaceDE w:val="0"/>
                    <w:spacing w:before="57" w:after="113"/>
                    <w:rPr>
                      <w:rFonts w:ascii="Arial" w:eastAsia="LiberationSans-Bold" w:hAnsi="Arial" w:cs="LiberationSans-Bold"/>
                      <w:b/>
                      <w:bCs/>
                      <w:sz w:val="20"/>
                      <w:szCs w:val="20"/>
                    </w:rPr>
                  </w:pPr>
                </w:p>
                <w:p w:rsidR="00576F46" w:rsidRDefault="00576F46" w:rsidP="00576F46">
                  <w:pPr>
                    <w:autoSpaceDE w:val="0"/>
                    <w:spacing w:before="57" w:after="113"/>
                    <w:rPr>
                      <w:rFonts w:ascii="Arial" w:eastAsia="LiberationSans-Bold" w:hAnsi="Arial" w:cs="LiberationSans-Bold"/>
                      <w:b/>
                      <w:bCs/>
                      <w:sz w:val="20"/>
                      <w:szCs w:val="20"/>
                    </w:rPr>
                  </w:pPr>
                </w:p>
                <w:p w:rsidR="00576F46" w:rsidRDefault="00576F46" w:rsidP="00576F46">
                  <w:pPr>
                    <w:autoSpaceDE w:val="0"/>
                    <w:spacing w:before="57" w:after="113"/>
                    <w:rPr>
                      <w:rFonts w:ascii="Arial" w:eastAsia="LiberationSans-Bold" w:hAnsi="Arial" w:cs="LiberationSans-Bold"/>
                      <w:b/>
                      <w:bCs/>
                      <w:sz w:val="20"/>
                      <w:szCs w:val="20"/>
                    </w:rPr>
                  </w:pPr>
                </w:p>
                <w:p w:rsidR="00576F46" w:rsidRDefault="00576F46" w:rsidP="00576F46">
                  <w:pPr>
                    <w:autoSpaceDE w:val="0"/>
                    <w:spacing w:before="57" w:after="113"/>
                    <w:rPr>
                      <w:rFonts w:ascii="Arial" w:eastAsia="LiberationSans-Bold" w:hAnsi="Arial" w:cs="LiberationSans-Bold"/>
                      <w:b/>
                      <w:bCs/>
                      <w:sz w:val="20"/>
                      <w:szCs w:val="20"/>
                    </w:rPr>
                  </w:pPr>
                </w:p>
                <w:p w:rsidR="00576F46" w:rsidRPr="00343E4F" w:rsidRDefault="00576F46" w:rsidP="00576F46">
                  <w:pPr>
                    <w:autoSpaceDE w:val="0"/>
                    <w:spacing w:before="57" w:after="113"/>
                    <w:rPr>
                      <w:rFonts w:ascii="Arial" w:eastAsia="LiberationSans-Bold" w:hAnsi="Arial" w:cs="LiberationSans-Bold"/>
                      <w:b/>
                      <w:bCs/>
                      <w:sz w:val="20"/>
                      <w:szCs w:val="20"/>
                    </w:rPr>
                  </w:pPr>
                  <w:r w:rsidRPr="00343E4F">
                    <w:rPr>
                      <w:rFonts w:ascii="Arial" w:eastAsia="LiberationSans-Bold" w:hAnsi="Arial" w:cs="LiberationSans-Bold"/>
                      <w:b/>
                      <w:bCs/>
                      <w:sz w:val="20"/>
                      <w:szCs w:val="20"/>
                    </w:rPr>
                    <w:t>Aprender a Aprender. (AA)</w:t>
                  </w:r>
                </w:p>
                <w:p w:rsidR="00576F46" w:rsidRPr="00343E4F" w:rsidRDefault="00576F46" w:rsidP="00576F46">
                  <w:pPr>
                    <w:autoSpaceDE w:val="0"/>
                    <w:spacing w:before="57" w:after="113"/>
                    <w:rPr>
                      <w:rFonts w:ascii="Arial" w:eastAsia="LiberationSans-Bold" w:hAnsi="Arial" w:cs="LiberationSans-Bold"/>
                      <w:b/>
                      <w:bCs/>
                      <w:sz w:val="20"/>
                      <w:szCs w:val="20"/>
                    </w:rPr>
                  </w:pPr>
                </w:p>
                <w:p w:rsidR="00576F46" w:rsidRDefault="00576F46" w:rsidP="00576F46">
                  <w:pPr>
                    <w:autoSpaceDE w:val="0"/>
                    <w:spacing w:before="57" w:after="113"/>
                    <w:rPr>
                      <w:rFonts w:ascii="Arial" w:eastAsia="LiberationSans-Bold" w:hAnsi="Arial" w:cs="LiberationSans-Bold"/>
                      <w:b/>
                      <w:bCs/>
                      <w:sz w:val="20"/>
                      <w:szCs w:val="20"/>
                    </w:rPr>
                  </w:pPr>
                </w:p>
                <w:p w:rsidR="00576F46" w:rsidRDefault="00576F46" w:rsidP="00576F46">
                  <w:pPr>
                    <w:autoSpaceDE w:val="0"/>
                    <w:spacing w:before="57" w:after="113"/>
                    <w:rPr>
                      <w:rFonts w:ascii="Arial" w:eastAsia="LiberationSans-Bold" w:hAnsi="Arial" w:cs="LiberationSans-Bold"/>
                      <w:b/>
                      <w:bCs/>
                      <w:sz w:val="20"/>
                      <w:szCs w:val="20"/>
                    </w:rPr>
                  </w:pPr>
                </w:p>
                <w:p w:rsidR="00576F46" w:rsidRDefault="00576F46" w:rsidP="00576F46">
                  <w:pPr>
                    <w:autoSpaceDE w:val="0"/>
                    <w:spacing w:before="57" w:after="113"/>
                    <w:rPr>
                      <w:rFonts w:ascii="Arial" w:eastAsia="LiberationSans-Bold" w:hAnsi="Arial" w:cs="LiberationSans-Bold"/>
                      <w:b/>
                      <w:bCs/>
                      <w:sz w:val="20"/>
                      <w:szCs w:val="20"/>
                    </w:rPr>
                  </w:pPr>
                </w:p>
                <w:p w:rsidR="00576F46" w:rsidRDefault="00576F46" w:rsidP="00576F46">
                  <w:pPr>
                    <w:autoSpaceDE w:val="0"/>
                    <w:spacing w:before="57" w:after="113"/>
                    <w:rPr>
                      <w:rFonts w:ascii="Arial" w:eastAsia="LiberationSans-Bold" w:hAnsi="Arial" w:cs="LiberationSans-Bold"/>
                      <w:b/>
                      <w:bCs/>
                      <w:sz w:val="20"/>
                      <w:szCs w:val="20"/>
                    </w:rPr>
                  </w:pPr>
                </w:p>
                <w:p w:rsidR="00576F46" w:rsidRDefault="00576F46" w:rsidP="00576F46">
                  <w:pPr>
                    <w:autoSpaceDE w:val="0"/>
                    <w:spacing w:before="57" w:after="113"/>
                    <w:rPr>
                      <w:rFonts w:ascii="Arial" w:eastAsia="LiberationSans-Bold" w:hAnsi="Arial" w:cs="LiberationSans-Bold"/>
                      <w:b/>
                      <w:bCs/>
                      <w:sz w:val="20"/>
                      <w:szCs w:val="20"/>
                    </w:rPr>
                  </w:pPr>
                </w:p>
                <w:p w:rsidR="00576F46" w:rsidRPr="00343E4F" w:rsidRDefault="00576F46" w:rsidP="00576F46">
                  <w:pPr>
                    <w:autoSpaceDE w:val="0"/>
                    <w:spacing w:before="57" w:after="113"/>
                    <w:rPr>
                      <w:rFonts w:ascii="Arial" w:eastAsia="LiberationSans-Bold" w:hAnsi="Arial" w:cs="LiberationSans-Bold"/>
                      <w:b/>
                      <w:bCs/>
                      <w:sz w:val="20"/>
                      <w:szCs w:val="20"/>
                    </w:rPr>
                  </w:pPr>
                </w:p>
                <w:p w:rsidR="00576F46" w:rsidRPr="00343E4F" w:rsidRDefault="00576F46" w:rsidP="00576F46">
                  <w:pPr>
                    <w:autoSpaceDE w:val="0"/>
                    <w:spacing w:before="57" w:after="113"/>
                    <w:rPr>
                      <w:rFonts w:ascii="Arial" w:eastAsia="LiberationSans-Bold" w:hAnsi="Arial" w:cs="LiberationSans-Bold"/>
                      <w:b/>
                      <w:bCs/>
                      <w:sz w:val="20"/>
                      <w:szCs w:val="20"/>
                    </w:rPr>
                  </w:pPr>
                </w:p>
                <w:p w:rsidR="00576F46" w:rsidRPr="00343E4F" w:rsidRDefault="00576F46" w:rsidP="00576F46">
                  <w:pPr>
                    <w:autoSpaceDE w:val="0"/>
                    <w:spacing w:before="57" w:after="113"/>
                    <w:rPr>
                      <w:rFonts w:ascii="Arial" w:eastAsia="LiberationSans-Bold" w:hAnsi="Arial" w:cs="LiberationSans-Bold"/>
                      <w:b/>
                      <w:bCs/>
                      <w:sz w:val="20"/>
                      <w:szCs w:val="20"/>
                    </w:rPr>
                  </w:pPr>
                </w:p>
                <w:p w:rsidR="00576F46" w:rsidRPr="00343E4F" w:rsidRDefault="00576F46" w:rsidP="00576F46">
                  <w:pPr>
                    <w:autoSpaceDE w:val="0"/>
                    <w:spacing w:before="57" w:after="113"/>
                    <w:rPr>
                      <w:rFonts w:ascii="Arial" w:eastAsia="LiberationSans-Bold" w:hAnsi="Arial" w:cs="LiberationSans-Bold"/>
                      <w:b/>
                      <w:bCs/>
                      <w:sz w:val="20"/>
                      <w:szCs w:val="20"/>
                    </w:rPr>
                  </w:pPr>
                </w:p>
                <w:p w:rsidR="00576F46" w:rsidRPr="00343E4F" w:rsidRDefault="00576F46" w:rsidP="00576F46">
                  <w:pPr>
                    <w:autoSpaceDE w:val="0"/>
                    <w:spacing w:before="57" w:after="113"/>
                    <w:rPr>
                      <w:rFonts w:ascii="Arial" w:eastAsia="LiberationSans-Bold" w:hAnsi="Arial" w:cs="LiberationSans-Bold"/>
                      <w:b/>
                      <w:bCs/>
                      <w:sz w:val="20"/>
                      <w:szCs w:val="20"/>
                    </w:rPr>
                  </w:pPr>
                  <w:r w:rsidRPr="00343E4F">
                    <w:rPr>
                      <w:rFonts w:ascii="Arial" w:eastAsia="LiberationSans-Bold" w:hAnsi="Arial" w:cs="LiberationSans-Bold"/>
                      <w:b/>
                      <w:bCs/>
                      <w:sz w:val="20"/>
                      <w:szCs w:val="20"/>
                    </w:rPr>
                    <w:t>C</w:t>
                  </w:r>
                  <w:r>
                    <w:rPr>
                      <w:rFonts w:ascii="Arial" w:eastAsia="LiberationSans-Bold" w:hAnsi="Arial" w:cs="LiberationSans-Bold"/>
                      <w:b/>
                      <w:bCs/>
                      <w:sz w:val="20"/>
                      <w:szCs w:val="20"/>
                    </w:rPr>
                    <w:t>ompetencia Social y Cívica</w:t>
                  </w:r>
                  <w:r w:rsidRPr="00343E4F">
                    <w:rPr>
                      <w:rFonts w:ascii="Arial" w:eastAsia="LiberationSans-Bold" w:hAnsi="Arial" w:cs="LiberationSans-Bold"/>
                      <w:b/>
                      <w:bCs/>
                      <w:sz w:val="20"/>
                      <w:szCs w:val="20"/>
                    </w:rPr>
                    <w:t xml:space="preserve"> (CSC)</w:t>
                  </w:r>
                </w:p>
                <w:p w:rsidR="00576F46" w:rsidRPr="00343E4F" w:rsidRDefault="00576F46" w:rsidP="00576F46">
                  <w:pPr>
                    <w:autoSpaceDE w:val="0"/>
                    <w:spacing w:before="57" w:after="113"/>
                    <w:rPr>
                      <w:rFonts w:ascii="Arial" w:eastAsia="LiberationSans-Bold" w:hAnsi="Arial" w:cs="LiberationSans-Bold"/>
                      <w:b/>
                      <w:bCs/>
                      <w:sz w:val="20"/>
                      <w:szCs w:val="20"/>
                    </w:rPr>
                  </w:pPr>
                </w:p>
                <w:p w:rsidR="00576F46" w:rsidRPr="00343E4F" w:rsidRDefault="00576F46" w:rsidP="00576F46">
                  <w:pPr>
                    <w:autoSpaceDE w:val="0"/>
                    <w:spacing w:before="57" w:after="113"/>
                    <w:rPr>
                      <w:rFonts w:ascii="Arial" w:eastAsia="LiberationSans-Bold" w:hAnsi="Arial" w:cs="LiberationSans-Bold"/>
                      <w:b/>
                      <w:bCs/>
                      <w:sz w:val="20"/>
                      <w:szCs w:val="20"/>
                    </w:rPr>
                  </w:pPr>
                </w:p>
              </w:tc>
              <w:tc>
                <w:tcPr>
                  <w:tcW w:w="3171" w:type="dxa"/>
                </w:tcPr>
                <w:p w:rsidR="00576F46" w:rsidRDefault="00576F46" w:rsidP="00576F46">
                  <w:pPr>
                    <w:widowControl/>
                    <w:suppressAutoHyphens w:val="0"/>
                    <w:autoSpaceDE w:val="0"/>
                    <w:autoSpaceDN w:val="0"/>
                    <w:adjustRightInd w:val="0"/>
                    <w:rPr>
                      <w:rFonts w:ascii="Arial" w:eastAsia="Arial" w:hAnsi="Arial" w:cs="Arial"/>
                      <w:b/>
                      <w:bCs/>
                      <w:sz w:val="22"/>
                      <w:szCs w:val="22"/>
                    </w:rPr>
                  </w:pPr>
                </w:p>
              </w:tc>
              <w:tc>
                <w:tcPr>
                  <w:tcW w:w="3171" w:type="dxa"/>
                </w:tcPr>
                <w:p w:rsidR="00576F46" w:rsidRDefault="00576F46" w:rsidP="00576F46">
                  <w:pPr>
                    <w:widowControl/>
                    <w:suppressAutoHyphens w:val="0"/>
                    <w:autoSpaceDE w:val="0"/>
                    <w:autoSpaceDN w:val="0"/>
                    <w:adjustRightInd w:val="0"/>
                    <w:rPr>
                      <w:rFonts w:ascii="Arial" w:eastAsia="Arial" w:hAnsi="Arial" w:cs="Arial"/>
                      <w:b/>
                      <w:bCs/>
                      <w:sz w:val="22"/>
                      <w:szCs w:val="22"/>
                    </w:rPr>
                  </w:pPr>
                </w:p>
              </w:tc>
            </w:tr>
          </w:tbl>
          <w:p w:rsidR="00FE4897" w:rsidRDefault="00FE4897" w:rsidP="00FE4897">
            <w:pPr>
              <w:rPr>
                <w:rFonts w:ascii="Arial" w:eastAsia="Arial" w:hAnsi="Arial" w:cs="Arial"/>
                <w:b/>
                <w:bCs/>
                <w:sz w:val="22"/>
                <w:szCs w:val="22"/>
              </w:rPr>
            </w:pPr>
          </w:p>
          <w:p w:rsidR="00667CCC" w:rsidRDefault="00667CCC" w:rsidP="00FE4897">
            <w:pPr>
              <w:rPr>
                <w:rFonts w:ascii="Arial" w:eastAsia="Arial" w:hAnsi="Arial" w:cs="Arial"/>
                <w:sz w:val="22"/>
                <w:szCs w:val="22"/>
              </w:rPr>
            </w:pPr>
          </w:p>
          <w:p w:rsidR="00667CCC" w:rsidRDefault="00667CCC" w:rsidP="00FE4897">
            <w:pPr>
              <w:rPr>
                <w:rFonts w:ascii="Arial" w:eastAsia="Arial" w:hAnsi="Arial" w:cs="Arial"/>
                <w:sz w:val="22"/>
                <w:szCs w:val="22"/>
              </w:rPr>
            </w:pPr>
          </w:p>
          <w:p w:rsidR="00667CCC" w:rsidRPr="00FE4897" w:rsidRDefault="00667CCC" w:rsidP="00FE4897">
            <w:pPr>
              <w:rPr>
                <w:rFonts w:ascii="Arial" w:eastAsia="Arial" w:hAnsi="Arial" w:cs="Arial"/>
                <w:sz w:val="22"/>
                <w:szCs w:val="22"/>
              </w:rPr>
            </w:pPr>
          </w:p>
          <w:tbl>
            <w:tblPr>
              <w:tblpPr w:leftFromText="141" w:rightFromText="141" w:vertAnchor="text" w:horzAnchor="margin" w:tblpY="-242"/>
              <w:tblOverlap w:val="neve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2410"/>
              <w:gridCol w:w="2126"/>
              <w:gridCol w:w="3118"/>
              <w:gridCol w:w="236"/>
            </w:tblGrid>
            <w:tr w:rsidR="00576F46" w:rsidRPr="00343E4F" w:rsidTr="00667CCC">
              <w:trPr>
                <w:gridAfter w:val="1"/>
                <w:wAfter w:w="236" w:type="dxa"/>
              </w:trPr>
              <w:tc>
                <w:tcPr>
                  <w:tcW w:w="9747" w:type="dxa"/>
                  <w:gridSpan w:val="4"/>
                  <w:shd w:val="clear" w:color="auto" w:fill="DAEEF3" w:themeFill="accent5" w:themeFillTint="33"/>
                </w:tcPr>
                <w:p w:rsidR="00576F46" w:rsidRPr="00343E4F" w:rsidRDefault="00576F46" w:rsidP="006D2DFE">
                  <w:pPr>
                    <w:autoSpaceDE w:val="0"/>
                    <w:spacing w:before="57" w:after="113"/>
                    <w:jc w:val="center"/>
                    <w:rPr>
                      <w:rFonts w:ascii="Arial" w:eastAsia="LiberationSans-Bold" w:hAnsi="Arial" w:cs="LiberationSans-Bold"/>
                      <w:b/>
                      <w:bCs/>
                      <w:sz w:val="22"/>
                      <w:szCs w:val="22"/>
                    </w:rPr>
                  </w:pPr>
                  <w:r w:rsidRPr="00343E4F">
                    <w:rPr>
                      <w:rFonts w:ascii="Arial" w:eastAsia="LiberationSans-Bold" w:hAnsi="Arial" w:cs="LiberationSans-Bold"/>
                      <w:b/>
                      <w:bCs/>
                      <w:sz w:val="22"/>
                      <w:szCs w:val="22"/>
                    </w:rPr>
                    <w:lastRenderedPageBreak/>
                    <w:t xml:space="preserve">Niveles de Adquisición </w:t>
                  </w:r>
                  <w:r w:rsidRPr="00343E4F">
                    <w:rPr>
                      <w:rFonts w:ascii="Arial" w:eastAsia="LiberationSans-Bold" w:hAnsi="Arial" w:cs="LiberationSans-Bold"/>
                      <w:b/>
                      <w:bCs/>
                      <w:sz w:val="18"/>
                      <w:szCs w:val="18"/>
                    </w:rPr>
                    <w:t>(Hasta 4 Puntos)</w:t>
                  </w:r>
                </w:p>
              </w:tc>
            </w:tr>
            <w:tr w:rsidR="00576F46" w:rsidRPr="00343E4F" w:rsidTr="00667CCC">
              <w:tc>
                <w:tcPr>
                  <w:tcW w:w="2093" w:type="dxa"/>
                  <w:shd w:val="clear" w:color="auto" w:fill="548DD4" w:themeFill="text2" w:themeFillTint="99"/>
                </w:tcPr>
                <w:p w:rsidR="00576F46" w:rsidRPr="00667CCC" w:rsidRDefault="00576F46" w:rsidP="006D2DFE">
                  <w:pPr>
                    <w:autoSpaceDE w:val="0"/>
                    <w:spacing w:before="57" w:after="113"/>
                    <w:jc w:val="both"/>
                    <w:rPr>
                      <w:rFonts w:ascii="Arial" w:eastAsia="LiberationSans-Bold" w:hAnsi="Arial" w:cs="LiberationSans-Bold"/>
                      <w:b/>
                      <w:bCs/>
                      <w:color w:val="548DD4" w:themeColor="text2" w:themeTint="99"/>
                      <w:sz w:val="22"/>
                      <w:szCs w:val="22"/>
                    </w:rPr>
                  </w:pPr>
                  <w:r w:rsidRPr="00343E4F">
                    <w:rPr>
                      <w:rFonts w:ascii="Arial" w:eastAsia="LiberationSans-Bold" w:hAnsi="Arial" w:cs="LiberationSans-Bold"/>
                      <w:b/>
                      <w:bCs/>
                      <w:sz w:val="22"/>
                      <w:szCs w:val="22"/>
                    </w:rPr>
                    <w:t>Excelente (4)</w:t>
                  </w:r>
                </w:p>
              </w:tc>
              <w:tc>
                <w:tcPr>
                  <w:tcW w:w="2410" w:type="dxa"/>
                  <w:shd w:val="clear" w:color="auto" w:fill="8DB3E2" w:themeFill="text2" w:themeFillTint="66"/>
                </w:tcPr>
                <w:p w:rsidR="00576F46" w:rsidRPr="00343E4F" w:rsidRDefault="00576F46" w:rsidP="006D2DFE">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Avanzado (3)</w:t>
                  </w:r>
                </w:p>
              </w:tc>
              <w:tc>
                <w:tcPr>
                  <w:tcW w:w="2126" w:type="dxa"/>
                  <w:shd w:val="clear" w:color="auto" w:fill="C6D9F1" w:themeFill="text2" w:themeFillTint="33"/>
                </w:tcPr>
                <w:p w:rsidR="00576F46" w:rsidRPr="00343E4F" w:rsidRDefault="00576F46" w:rsidP="006D2DFE">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 xml:space="preserve"> Adquirido (2)</w:t>
                  </w:r>
                </w:p>
              </w:tc>
              <w:tc>
                <w:tcPr>
                  <w:tcW w:w="3118" w:type="dxa"/>
                  <w:shd w:val="clear" w:color="auto" w:fill="DAEEF3" w:themeFill="accent5" w:themeFillTint="33"/>
                </w:tcPr>
                <w:p w:rsidR="00576F46" w:rsidRPr="00343E4F" w:rsidRDefault="00576F46" w:rsidP="006D2DFE">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En vías de Adquisición (1)</w:t>
                  </w:r>
                </w:p>
              </w:tc>
              <w:tc>
                <w:tcPr>
                  <w:tcW w:w="236" w:type="dxa"/>
                  <w:vMerge w:val="restart"/>
                  <w:tcBorders>
                    <w:top w:val="nil"/>
                    <w:right w:val="nil"/>
                  </w:tcBorders>
                </w:tcPr>
                <w:p w:rsidR="00576F46" w:rsidRPr="00343E4F" w:rsidRDefault="00576F46" w:rsidP="006D2DFE">
                  <w:pPr>
                    <w:autoSpaceDE w:val="0"/>
                    <w:spacing w:before="57" w:after="113"/>
                    <w:jc w:val="both"/>
                    <w:rPr>
                      <w:rFonts w:ascii="Arial" w:eastAsia="LiberationSans-Bold" w:hAnsi="Arial" w:cs="LiberationSans-Bold"/>
                      <w:b/>
                      <w:bCs/>
                      <w:sz w:val="22"/>
                      <w:szCs w:val="22"/>
                    </w:rPr>
                  </w:pPr>
                </w:p>
              </w:tc>
            </w:tr>
            <w:tr w:rsidR="00576F46" w:rsidRPr="00343E4F" w:rsidTr="00576F46">
              <w:tc>
                <w:tcPr>
                  <w:tcW w:w="2093" w:type="dxa"/>
                </w:tcPr>
                <w:p w:rsidR="00576F46" w:rsidRPr="00343E4F" w:rsidRDefault="00576F46" w:rsidP="006D2DFE">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El</w:t>
                  </w:r>
                  <w:r>
                    <w:rPr>
                      <w:rFonts w:ascii="Arial" w:eastAsia="LiberationSans-Bold" w:hAnsi="Arial" w:cs="LiberationSans-Bold"/>
                      <w:bCs/>
                      <w:sz w:val="22"/>
                      <w:szCs w:val="22"/>
                    </w:rPr>
                    <w:t xml:space="preserve"> alumno do</w:t>
                  </w:r>
                  <w:r w:rsidR="00667CCC">
                    <w:rPr>
                      <w:rFonts w:ascii="Arial" w:eastAsia="LiberationSans-Bold" w:hAnsi="Arial" w:cs="LiberationSans-Bold"/>
                      <w:bCs/>
                      <w:sz w:val="22"/>
                      <w:szCs w:val="22"/>
                    </w:rPr>
                    <w:t>mina el Sistema Internacional de Unidades.</w:t>
                  </w:r>
                </w:p>
                <w:p w:rsidR="00576F46" w:rsidRPr="00343E4F" w:rsidRDefault="00576F46" w:rsidP="006D2DFE">
                  <w:pPr>
                    <w:autoSpaceDE w:val="0"/>
                    <w:spacing w:before="57" w:after="113"/>
                    <w:rPr>
                      <w:rFonts w:ascii="Arial" w:eastAsia="LiberationSans-Bold" w:hAnsi="Arial" w:cs="LiberationSans-Bold"/>
                      <w:bCs/>
                      <w:sz w:val="22"/>
                      <w:szCs w:val="22"/>
                    </w:rPr>
                  </w:pPr>
                  <w:r>
                    <w:rPr>
                      <w:rFonts w:ascii="Arial" w:eastAsia="LiberationSans-Bold" w:hAnsi="Arial" w:cs="LiberationSans-Bold"/>
                      <w:bCs/>
                      <w:sz w:val="22"/>
                      <w:szCs w:val="22"/>
                    </w:rPr>
                    <w:t xml:space="preserve">Conoce en </w:t>
                  </w:r>
                  <w:r w:rsidR="00667CCC">
                    <w:rPr>
                      <w:rFonts w:ascii="Arial" w:eastAsia="LiberationSans-Bold" w:hAnsi="Arial" w:cs="LiberationSans-Bold"/>
                      <w:bCs/>
                      <w:sz w:val="22"/>
                      <w:szCs w:val="22"/>
                    </w:rPr>
                    <w:t>profundidad los materiales naturales y sintéticos.</w:t>
                  </w:r>
                </w:p>
              </w:tc>
              <w:tc>
                <w:tcPr>
                  <w:tcW w:w="2410" w:type="dxa"/>
                </w:tcPr>
                <w:p w:rsidR="00576F46" w:rsidRPr="00343E4F" w:rsidRDefault="00576F46" w:rsidP="006D2DFE">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El alumno en</w:t>
                  </w:r>
                  <w:r w:rsidR="00667CCC">
                    <w:rPr>
                      <w:rFonts w:ascii="Arial" w:eastAsia="LiberationSans-Bold" w:hAnsi="Arial" w:cs="LiberationSans-Bold"/>
                      <w:bCs/>
                      <w:sz w:val="22"/>
                      <w:szCs w:val="22"/>
                    </w:rPr>
                    <w:t>tiende el Sistema Internacional de Unidades</w:t>
                  </w:r>
                </w:p>
                <w:p w:rsidR="00667CCC" w:rsidRDefault="00667CCC" w:rsidP="006D2DFE">
                  <w:pPr>
                    <w:autoSpaceDE w:val="0"/>
                    <w:spacing w:before="57" w:after="113"/>
                    <w:rPr>
                      <w:rFonts w:ascii="Arial" w:eastAsia="LiberationSans-Bold" w:hAnsi="Arial" w:cs="LiberationSans-Bold"/>
                      <w:bCs/>
                      <w:sz w:val="22"/>
                      <w:szCs w:val="22"/>
                    </w:rPr>
                  </w:pPr>
                </w:p>
                <w:p w:rsidR="00576F46" w:rsidRPr="00343E4F" w:rsidRDefault="00576F46" w:rsidP="006D2DFE">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 xml:space="preserve">Conoce bastante bien </w:t>
                  </w:r>
                  <w:r w:rsidR="00667CCC">
                    <w:rPr>
                      <w:rFonts w:ascii="Arial" w:eastAsia="LiberationSans-Bold" w:hAnsi="Arial" w:cs="LiberationSans-Bold"/>
                      <w:bCs/>
                      <w:sz w:val="22"/>
                      <w:szCs w:val="22"/>
                    </w:rPr>
                    <w:t>los materiales naturales y sintéticos.</w:t>
                  </w:r>
                </w:p>
              </w:tc>
              <w:tc>
                <w:tcPr>
                  <w:tcW w:w="2126" w:type="dxa"/>
                </w:tcPr>
                <w:p w:rsidR="00667CCC" w:rsidRPr="00343E4F" w:rsidRDefault="00576F46" w:rsidP="00667CCC">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El</w:t>
                  </w:r>
                  <w:r w:rsidR="00667CCC">
                    <w:rPr>
                      <w:rFonts w:ascii="Arial" w:eastAsia="LiberationSans-Bold" w:hAnsi="Arial" w:cs="LiberationSans-Bold"/>
                      <w:bCs/>
                      <w:sz w:val="22"/>
                      <w:szCs w:val="22"/>
                    </w:rPr>
                    <w:t xml:space="preserve"> alumno sabe algo sobre el Sistema Internacional de Unidades</w:t>
                  </w:r>
                </w:p>
                <w:p w:rsidR="00576F46" w:rsidRPr="00343E4F" w:rsidRDefault="00576F46" w:rsidP="006D2DFE">
                  <w:pPr>
                    <w:autoSpaceDE w:val="0"/>
                    <w:spacing w:before="57" w:after="113"/>
                    <w:rPr>
                      <w:rFonts w:ascii="Arial" w:eastAsia="LiberationSans-Bold" w:hAnsi="Arial" w:cs="LiberationSans-Bold"/>
                      <w:bCs/>
                      <w:sz w:val="22"/>
                      <w:szCs w:val="22"/>
                    </w:rPr>
                  </w:pPr>
                </w:p>
                <w:p w:rsidR="00576F46" w:rsidRPr="00343E4F" w:rsidRDefault="00576F46" w:rsidP="006D2DFE">
                  <w:pPr>
                    <w:autoSpaceDE w:val="0"/>
                    <w:spacing w:before="57" w:after="113"/>
                    <w:rPr>
                      <w:rFonts w:ascii="Arial" w:eastAsia="LiberationSans-Bold" w:hAnsi="Arial" w:cs="LiberationSans-Bold"/>
                      <w:b/>
                      <w:bCs/>
                      <w:sz w:val="22"/>
                      <w:szCs w:val="22"/>
                    </w:rPr>
                  </w:pPr>
                  <w:r w:rsidRPr="00343E4F">
                    <w:rPr>
                      <w:rFonts w:ascii="Arial" w:eastAsia="LiberationSans-Bold" w:hAnsi="Arial" w:cs="LiberationSans-Bold"/>
                      <w:bCs/>
                      <w:sz w:val="22"/>
                      <w:szCs w:val="22"/>
                    </w:rPr>
                    <w:t>Conoce bien</w:t>
                  </w:r>
                  <w:r w:rsidR="00667CCC">
                    <w:rPr>
                      <w:rFonts w:ascii="Arial" w:eastAsia="LiberationSans-Bold" w:hAnsi="Arial" w:cs="LiberationSans-Bold"/>
                      <w:bCs/>
                      <w:sz w:val="22"/>
                      <w:szCs w:val="22"/>
                    </w:rPr>
                    <w:t>los materiales naturales y sintéticos.</w:t>
                  </w:r>
                </w:p>
              </w:tc>
              <w:tc>
                <w:tcPr>
                  <w:tcW w:w="3118" w:type="dxa"/>
                </w:tcPr>
                <w:p w:rsidR="00667CCC" w:rsidRPr="00343E4F" w:rsidRDefault="00576F46" w:rsidP="00667CCC">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El alumno aún</w:t>
                  </w:r>
                  <w:r w:rsidR="00667CCC">
                    <w:rPr>
                      <w:rFonts w:ascii="Arial" w:eastAsia="LiberationSans-Bold" w:hAnsi="Arial" w:cs="LiberationSans-Bold"/>
                      <w:bCs/>
                      <w:sz w:val="22"/>
                      <w:szCs w:val="22"/>
                    </w:rPr>
                    <w:t xml:space="preserve"> no sabe cual es el Sistema Internacional de Unidades</w:t>
                  </w:r>
                </w:p>
                <w:p w:rsidR="00576F46" w:rsidRPr="00343E4F" w:rsidRDefault="00576F46" w:rsidP="006D2DFE">
                  <w:pPr>
                    <w:autoSpaceDE w:val="0"/>
                    <w:spacing w:before="57" w:after="113"/>
                    <w:rPr>
                      <w:rFonts w:ascii="Arial" w:eastAsia="LiberationSans-Bold" w:hAnsi="Arial" w:cs="LiberationSans-Bold"/>
                      <w:bCs/>
                      <w:sz w:val="22"/>
                      <w:szCs w:val="22"/>
                    </w:rPr>
                  </w:pPr>
                </w:p>
                <w:p w:rsidR="00667CCC" w:rsidRDefault="00576F46" w:rsidP="00667CCC">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Todavía tiene un conocimiento muy básico de</w:t>
                  </w:r>
                  <w:r w:rsidR="00667CCC">
                    <w:rPr>
                      <w:rFonts w:ascii="Arial" w:eastAsia="LiberationSans-Bold" w:hAnsi="Arial" w:cs="LiberationSans-Bold"/>
                      <w:bCs/>
                      <w:sz w:val="22"/>
                      <w:szCs w:val="22"/>
                    </w:rPr>
                    <w:t xml:space="preserve"> los materiales naturales y sintéticos.</w:t>
                  </w:r>
                </w:p>
                <w:p w:rsidR="00576F46" w:rsidRPr="00343E4F" w:rsidRDefault="00576F46" w:rsidP="00667CCC">
                  <w:pPr>
                    <w:autoSpaceDE w:val="0"/>
                    <w:spacing w:before="57" w:after="113"/>
                    <w:rPr>
                      <w:rFonts w:ascii="Arial" w:eastAsia="LiberationSans-Bold" w:hAnsi="Arial" w:cs="LiberationSans-Bold"/>
                      <w:b/>
                      <w:bCs/>
                      <w:sz w:val="22"/>
                      <w:szCs w:val="22"/>
                    </w:rPr>
                  </w:pPr>
                </w:p>
              </w:tc>
              <w:tc>
                <w:tcPr>
                  <w:tcW w:w="236" w:type="dxa"/>
                  <w:vMerge/>
                  <w:tcBorders>
                    <w:top w:val="nil"/>
                    <w:bottom w:val="nil"/>
                    <w:right w:val="nil"/>
                  </w:tcBorders>
                </w:tcPr>
                <w:p w:rsidR="00576F46" w:rsidRPr="00343E4F" w:rsidRDefault="00576F46" w:rsidP="006D2DFE">
                  <w:pPr>
                    <w:autoSpaceDE w:val="0"/>
                    <w:spacing w:before="57" w:after="113"/>
                    <w:jc w:val="both"/>
                    <w:rPr>
                      <w:rFonts w:ascii="Arial" w:eastAsia="LiberationSans-Bold" w:hAnsi="Arial" w:cs="LiberationSans-Bold"/>
                      <w:b/>
                      <w:bCs/>
                      <w:sz w:val="22"/>
                      <w:szCs w:val="22"/>
                    </w:rPr>
                  </w:pPr>
                </w:p>
              </w:tc>
            </w:tr>
          </w:tbl>
          <w:p w:rsidR="00FE4897" w:rsidRPr="00FE4897" w:rsidRDefault="00FE4897" w:rsidP="00FE4897">
            <w:pPr>
              <w:rPr>
                <w:rFonts w:ascii="Arial" w:eastAsia="Arial" w:hAnsi="Arial" w:cs="Arial"/>
                <w:sz w:val="22"/>
                <w:szCs w:val="22"/>
              </w:rPr>
            </w:pPr>
          </w:p>
          <w:tbl>
            <w:tblPr>
              <w:tblStyle w:val="Tablaconcuadrcula"/>
              <w:tblW w:w="0" w:type="auto"/>
              <w:tblLayout w:type="fixed"/>
              <w:tblLook w:val="04A0"/>
            </w:tblPr>
            <w:tblGrid>
              <w:gridCol w:w="9513"/>
            </w:tblGrid>
            <w:tr w:rsidR="004A3630" w:rsidTr="004A3630">
              <w:tc>
                <w:tcPr>
                  <w:tcW w:w="9513" w:type="dxa"/>
                  <w:shd w:val="clear" w:color="auto" w:fill="00FF00"/>
                </w:tcPr>
                <w:p w:rsidR="004A3630" w:rsidRPr="004A3630" w:rsidRDefault="004A3630" w:rsidP="00FE4897">
                  <w:pPr>
                    <w:rPr>
                      <w:rFonts w:ascii="Arial" w:eastAsia="Arial" w:hAnsi="Arial" w:cs="Arial"/>
                      <w:b/>
                      <w:sz w:val="22"/>
                      <w:szCs w:val="22"/>
                    </w:rPr>
                  </w:pPr>
                  <w:r w:rsidRPr="004A3630">
                    <w:rPr>
                      <w:rFonts w:ascii="Arial" w:eastAsia="Arial" w:hAnsi="Arial" w:cs="Arial"/>
                      <w:b/>
                      <w:sz w:val="22"/>
                      <w:szCs w:val="22"/>
                    </w:rPr>
                    <w:t>MÓDULO III</w:t>
                  </w:r>
                  <w:r w:rsidR="00667CCC">
                    <w:rPr>
                      <w:rFonts w:ascii="Arial" w:eastAsia="Arial" w:hAnsi="Arial" w:cs="Arial"/>
                      <w:b/>
                      <w:sz w:val="22"/>
                      <w:szCs w:val="22"/>
                    </w:rPr>
                    <w:t xml:space="preserve">  (</w:t>
                  </w:r>
                  <w:r w:rsidR="00B53454">
                    <w:rPr>
                      <w:rFonts w:ascii="Arial" w:eastAsia="Arial" w:hAnsi="Arial" w:cs="Arial"/>
                      <w:b/>
                      <w:sz w:val="22"/>
                      <w:szCs w:val="22"/>
                    </w:rPr>
                    <w:t>5</w:t>
                  </w:r>
                  <w:r w:rsidR="00667CCC">
                    <w:rPr>
                      <w:rFonts w:ascii="Arial" w:eastAsia="Arial" w:hAnsi="Arial" w:cs="Arial"/>
                      <w:b/>
                      <w:sz w:val="22"/>
                      <w:szCs w:val="22"/>
                    </w:rPr>
                    <w:t xml:space="preserve"> Abril-2</w:t>
                  </w:r>
                  <w:r w:rsidR="008E1941">
                    <w:rPr>
                      <w:rFonts w:ascii="Arial" w:eastAsia="Arial" w:hAnsi="Arial" w:cs="Arial"/>
                      <w:b/>
                      <w:sz w:val="22"/>
                      <w:szCs w:val="22"/>
                    </w:rPr>
                    <w:t>3</w:t>
                  </w:r>
                  <w:r w:rsidR="00667CCC">
                    <w:rPr>
                      <w:rFonts w:ascii="Arial" w:eastAsia="Arial" w:hAnsi="Arial" w:cs="Arial"/>
                      <w:b/>
                      <w:sz w:val="22"/>
                      <w:szCs w:val="22"/>
                    </w:rPr>
                    <w:t xml:space="preserve"> Junio)</w:t>
                  </w:r>
                </w:p>
              </w:tc>
            </w:tr>
            <w:tr w:rsidR="004A3630" w:rsidTr="004A3630">
              <w:tc>
                <w:tcPr>
                  <w:tcW w:w="9513" w:type="dxa"/>
                  <w:shd w:val="clear" w:color="auto" w:fill="FFFF00"/>
                </w:tcPr>
                <w:p w:rsidR="004A3630" w:rsidRPr="004A3630" w:rsidRDefault="004A3630" w:rsidP="00FE4897">
                  <w:pPr>
                    <w:rPr>
                      <w:rFonts w:ascii="Arial" w:eastAsia="Arial" w:hAnsi="Arial" w:cs="Arial"/>
                      <w:b/>
                      <w:sz w:val="22"/>
                      <w:szCs w:val="22"/>
                    </w:rPr>
                  </w:pPr>
                  <w:r w:rsidRPr="004A3630">
                    <w:rPr>
                      <w:rFonts w:ascii="Arial" w:eastAsia="Arial" w:hAnsi="Arial" w:cs="Arial"/>
                      <w:b/>
                      <w:sz w:val="22"/>
                      <w:szCs w:val="22"/>
                    </w:rPr>
                    <w:t>BLOQUE 5: EL AGUA  BASE DE NUESTRA EXPERIENCIA</w:t>
                  </w:r>
                </w:p>
              </w:tc>
            </w:tr>
            <w:tr w:rsidR="004A3630" w:rsidTr="004A3630">
              <w:tc>
                <w:tcPr>
                  <w:tcW w:w="9513" w:type="dxa"/>
                </w:tcPr>
                <w:p w:rsidR="004A3630" w:rsidRDefault="004A3630" w:rsidP="00665792">
                  <w:pPr>
                    <w:autoSpaceDE w:val="0"/>
                    <w:spacing w:before="57" w:after="113"/>
                    <w:jc w:val="both"/>
                    <w:rPr>
                      <w:rFonts w:ascii="Arial" w:eastAsia="Arial" w:hAnsi="Arial" w:cs="Arial"/>
                      <w:sz w:val="22"/>
                      <w:szCs w:val="22"/>
                    </w:rPr>
                  </w:pPr>
                  <w:r>
                    <w:rPr>
                      <w:rFonts w:ascii="Arial" w:eastAsia="LiberationSans" w:hAnsi="Arial" w:cs="LiberationSans"/>
                      <w:sz w:val="22"/>
                      <w:szCs w:val="22"/>
                    </w:rPr>
                    <w:t xml:space="preserve">1. </w:t>
                  </w:r>
                  <w:r>
                    <w:rPr>
                      <w:rFonts w:ascii="Arial" w:eastAsia="Arial" w:hAnsi="Arial" w:cs="Arial"/>
                      <w:sz w:val="22"/>
                      <w:szCs w:val="22"/>
                    </w:rPr>
                    <w:t>Describir las magnitudes representativas de los movimientos: fuerza, aceleración, distancia, velocidad y tiempo.</w:t>
                  </w:r>
                </w:p>
                <w:p w:rsidR="004A3630" w:rsidRDefault="004A3630" w:rsidP="00665792">
                  <w:pPr>
                    <w:autoSpaceDE w:val="0"/>
                    <w:spacing w:before="57" w:after="113"/>
                    <w:jc w:val="both"/>
                    <w:rPr>
                      <w:rFonts w:ascii="Arial" w:eastAsia="Arial" w:hAnsi="Arial" w:cs="Arial"/>
                      <w:sz w:val="22"/>
                      <w:szCs w:val="22"/>
                    </w:rPr>
                  </w:pPr>
                  <w:r>
                    <w:rPr>
                      <w:rFonts w:ascii="Arial" w:eastAsia="LiberationSans" w:hAnsi="Arial" w:cs="LiberationSans"/>
                      <w:sz w:val="22"/>
                      <w:szCs w:val="22"/>
                    </w:rPr>
                    <w:t xml:space="preserve">2. </w:t>
                  </w:r>
                  <w:r>
                    <w:rPr>
                      <w:rFonts w:ascii="Arial" w:eastAsia="Arial" w:hAnsi="Arial" w:cs="Arial"/>
                      <w:sz w:val="22"/>
                      <w:szCs w:val="22"/>
                    </w:rPr>
                    <w:t>Utilizar procedimientos que permitan identificar los esfuerzos a los que se encuentra sometida una estructura.</w:t>
                  </w:r>
                </w:p>
                <w:p w:rsidR="004A3630" w:rsidRDefault="004A3630" w:rsidP="00665792">
                  <w:pPr>
                    <w:autoSpaceDE w:val="0"/>
                    <w:spacing w:before="57" w:after="113"/>
                    <w:jc w:val="both"/>
                    <w:rPr>
                      <w:rFonts w:ascii="Arial" w:eastAsia="Arial" w:hAnsi="Arial" w:cs="Arial"/>
                      <w:sz w:val="22"/>
                      <w:szCs w:val="22"/>
                    </w:rPr>
                  </w:pPr>
                  <w:r>
                    <w:rPr>
                      <w:rFonts w:ascii="Arial" w:eastAsia="LiberationSans" w:hAnsi="Arial" w:cs="LiberationSans"/>
                      <w:sz w:val="22"/>
                      <w:szCs w:val="22"/>
                    </w:rPr>
                    <w:t xml:space="preserve">3. </w:t>
                  </w:r>
                  <w:r>
                    <w:rPr>
                      <w:rFonts w:ascii="Arial" w:eastAsia="Arial" w:hAnsi="Arial" w:cs="Arial"/>
                      <w:sz w:val="22"/>
                      <w:szCs w:val="22"/>
                    </w:rPr>
                    <w:t>Utilizar la representación gráfica como expresión de los distintos movimientos.</w:t>
                  </w:r>
                </w:p>
                <w:p w:rsidR="004A3630" w:rsidRDefault="004A3630" w:rsidP="00665792">
                  <w:pPr>
                    <w:autoSpaceDE w:val="0"/>
                    <w:spacing w:before="57" w:after="113"/>
                    <w:jc w:val="both"/>
                    <w:rPr>
                      <w:rFonts w:ascii="Arial" w:eastAsia="Arial" w:hAnsi="Arial" w:cs="Arial"/>
                      <w:sz w:val="22"/>
                      <w:szCs w:val="22"/>
                    </w:rPr>
                  </w:pPr>
                  <w:r>
                    <w:rPr>
                      <w:rFonts w:ascii="Arial" w:eastAsia="LiberationSans" w:hAnsi="Arial" w:cs="LiberationSans"/>
                      <w:sz w:val="22"/>
                      <w:szCs w:val="22"/>
                    </w:rPr>
                    <w:t xml:space="preserve">4. </w:t>
                  </w:r>
                  <w:r>
                    <w:rPr>
                      <w:rFonts w:ascii="Arial" w:eastAsia="Arial" w:hAnsi="Arial" w:cs="Arial"/>
                      <w:sz w:val="22"/>
                      <w:szCs w:val="22"/>
                    </w:rPr>
                    <w:t>Interpretar funciones espacio-temporales sabiendo describir las características de los movimientos que representan.</w:t>
                  </w:r>
                </w:p>
                <w:p w:rsidR="004A3630" w:rsidRDefault="004A3630" w:rsidP="00665792">
                  <w:pPr>
                    <w:autoSpaceDE w:val="0"/>
                    <w:spacing w:before="57" w:after="113"/>
                    <w:jc w:val="both"/>
                    <w:rPr>
                      <w:rFonts w:ascii="Arial" w:eastAsia="Arial" w:hAnsi="Arial" w:cs="Arial"/>
                      <w:sz w:val="22"/>
                      <w:szCs w:val="22"/>
                    </w:rPr>
                  </w:pPr>
                  <w:r>
                    <w:rPr>
                      <w:rFonts w:ascii="Arial" w:eastAsia="LiberationSans" w:hAnsi="Arial" w:cs="LiberationSans"/>
                      <w:sz w:val="22"/>
                      <w:szCs w:val="22"/>
                    </w:rPr>
                    <w:t xml:space="preserve">5. </w:t>
                  </w:r>
                  <w:r>
                    <w:rPr>
                      <w:rFonts w:ascii="Arial" w:eastAsia="Arial" w:hAnsi="Arial" w:cs="Arial"/>
                      <w:sz w:val="22"/>
                      <w:szCs w:val="22"/>
                    </w:rPr>
                    <w:t>Utilizar los sistemas de ecuaciones lineales para resolver problemas sencillos de cinemática.</w:t>
                  </w:r>
                </w:p>
                <w:p w:rsidR="004A3630" w:rsidRDefault="004A3630" w:rsidP="00665792">
                  <w:pPr>
                    <w:autoSpaceDE w:val="0"/>
                    <w:spacing w:before="57" w:after="113"/>
                    <w:jc w:val="both"/>
                    <w:rPr>
                      <w:rFonts w:ascii="Arial" w:eastAsia="Arial" w:hAnsi="Arial" w:cs="Arial"/>
                      <w:sz w:val="22"/>
                      <w:szCs w:val="22"/>
                    </w:rPr>
                  </w:pPr>
                  <w:r>
                    <w:rPr>
                      <w:rFonts w:ascii="Arial" w:eastAsia="LiberationSans" w:hAnsi="Arial" w:cs="LiberationSans"/>
                      <w:sz w:val="22"/>
                      <w:szCs w:val="22"/>
                    </w:rPr>
                    <w:t xml:space="preserve">6. </w:t>
                  </w:r>
                  <w:r>
                    <w:rPr>
                      <w:rFonts w:ascii="Arial" w:eastAsia="Arial" w:hAnsi="Arial" w:cs="Arial"/>
                      <w:sz w:val="22"/>
                      <w:szCs w:val="22"/>
                    </w:rPr>
                    <w:t>Emplear la representación gráfica para efectuar la composición de fuerzas.</w:t>
                  </w:r>
                </w:p>
              </w:tc>
            </w:tr>
            <w:tr w:rsidR="004A3630" w:rsidTr="004A3630">
              <w:tc>
                <w:tcPr>
                  <w:tcW w:w="9513" w:type="dxa"/>
                </w:tcPr>
                <w:p w:rsidR="004A3630" w:rsidRDefault="004A3630" w:rsidP="00665792">
                  <w:pPr>
                    <w:autoSpaceDE w:val="0"/>
                    <w:jc w:val="both"/>
                    <w:rPr>
                      <w:rFonts w:ascii="Arial" w:eastAsia="LiberationSans-Bold" w:hAnsi="Arial" w:cs="LiberationSans-Bold"/>
                      <w:b/>
                      <w:bCs/>
                      <w:sz w:val="22"/>
                      <w:szCs w:val="22"/>
                    </w:rPr>
                  </w:pPr>
                </w:p>
                <w:p w:rsidR="004A3630" w:rsidRDefault="004A3630" w:rsidP="00665792">
                  <w:pPr>
                    <w:autoSpaceDE w:val="0"/>
                    <w:jc w:val="both"/>
                    <w:rPr>
                      <w:rFonts w:ascii="Arial" w:eastAsia="LiberationSans-Bold" w:hAnsi="Arial" w:cs="LiberationSans-Bold"/>
                      <w:b/>
                      <w:bCs/>
                      <w:sz w:val="22"/>
                      <w:szCs w:val="22"/>
                    </w:rPr>
                  </w:pPr>
                </w:p>
                <w:p w:rsidR="004A3630" w:rsidRDefault="00667CCC" w:rsidP="00665792">
                  <w:pPr>
                    <w:autoSpaceDE w:val="0"/>
                    <w:jc w:val="both"/>
                    <w:rPr>
                      <w:rFonts w:ascii="Arial" w:eastAsia="LiberationSans-Bold" w:hAnsi="Arial" w:cs="LiberationSans-Bold"/>
                      <w:b/>
                      <w:bCs/>
                      <w:sz w:val="22"/>
                      <w:szCs w:val="22"/>
                    </w:rPr>
                  </w:pPr>
                  <w:r>
                    <w:rPr>
                      <w:rFonts w:ascii="Arial" w:eastAsia="LiberationSans-Bold" w:hAnsi="Arial" w:cs="LiberationSans-Bold"/>
                      <w:b/>
                      <w:bCs/>
                      <w:sz w:val="22"/>
                      <w:szCs w:val="22"/>
                    </w:rPr>
                    <w:t>CONTENIDOS (</w:t>
                  </w:r>
                  <w:r w:rsidR="00B53454">
                    <w:rPr>
                      <w:rFonts w:ascii="Arial" w:eastAsia="LiberationSans-Bold" w:hAnsi="Arial" w:cs="LiberationSans-Bold"/>
                      <w:b/>
                      <w:bCs/>
                      <w:sz w:val="22"/>
                      <w:szCs w:val="22"/>
                    </w:rPr>
                    <w:t xml:space="preserve">5 </w:t>
                  </w:r>
                  <w:r>
                    <w:rPr>
                      <w:rFonts w:ascii="Arial" w:eastAsia="LiberationSans-Bold" w:hAnsi="Arial" w:cs="LiberationSans-Bold"/>
                      <w:b/>
                      <w:bCs/>
                      <w:sz w:val="22"/>
                      <w:szCs w:val="22"/>
                    </w:rPr>
                    <w:t>Abril</w:t>
                  </w:r>
                  <w:r w:rsidR="00EE4EE3">
                    <w:rPr>
                      <w:rFonts w:ascii="Arial" w:eastAsia="LiberationSans-Bold" w:hAnsi="Arial" w:cs="LiberationSans-Bold"/>
                      <w:b/>
                      <w:bCs/>
                      <w:sz w:val="22"/>
                      <w:szCs w:val="22"/>
                    </w:rPr>
                    <w:t>-</w:t>
                  </w:r>
                  <w:r w:rsidR="00B6414B">
                    <w:rPr>
                      <w:rFonts w:ascii="Arial" w:eastAsia="LiberationSans-Bold" w:hAnsi="Arial" w:cs="LiberationSans-Bold"/>
                      <w:b/>
                      <w:bCs/>
                      <w:sz w:val="22"/>
                      <w:szCs w:val="22"/>
                    </w:rPr>
                    <w:t>1</w:t>
                  </w:r>
                  <w:r w:rsidR="00B53454">
                    <w:rPr>
                      <w:rFonts w:ascii="Arial" w:eastAsia="LiberationSans-Bold" w:hAnsi="Arial" w:cs="LiberationSans-Bold"/>
                      <w:b/>
                      <w:bCs/>
                      <w:sz w:val="22"/>
                      <w:szCs w:val="22"/>
                    </w:rPr>
                    <w:t>4</w:t>
                  </w:r>
                  <w:r w:rsidR="004A3630">
                    <w:rPr>
                      <w:rFonts w:ascii="Arial" w:eastAsia="LiberationSans-Bold" w:hAnsi="Arial" w:cs="LiberationSans-Bold"/>
                      <w:b/>
                      <w:bCs/>
                      <w:sz w:val="22"/>
                      <w:szCs w:val="22"/>
                    </w:rPr>
                    <w:t xml:space="preserve"> MAYO)</w:t>
                  </w:r>
                </w:p>
              </w:tc>
            </w:tr>
            <w:tr w:rsidR="004A3630" w:rsidTr="004A3630">
              <w:tc>
                <w:tcPr>
                  <w:tcW w:w="9513" w:type="dxa"/>
                </w:tcPr>
                <w:p w:rsidR="004A3630" w:rsidRDefault="004A3630" w:rsidP="004A3630">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1. El agua: composición y propiedades físico-químicas. Importancia para la existencia de la vida.</w:t>
                  </w:r>
                </w:p>
                <w:p w:rsidR="004A3630" w:rsidRDefault="004A3630" w:rsidP="004A3630">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2. Ciclo del agua. Usos del agua. Recursos hídricos en Andalucí</w:t>
                  </w:r>
                  <w:r w:rsidR="00EE4EE3">
                    <w:rPr>
                      <w:rFonts w:ascii="TT1B7t00" w:eastAsia="Times New Roman" w:hAnsi="TT1B7t00" w:cs="TT1B7t00"/>
                      <w:kern w:val="0"/>
                      <w:lang w:eastAsia="es-ES" w:bidi="ar-SA"/>
                    </w:rPr>
                    <w:t xml:space="preserve">a. Gestión sostenible del agua. </w:t>
                  </w:r>
                  <w:r>
                    <w:rPr>
                      <w:rFonts w:ascii="TT1B7t00" w:eastAsia="Times New Roman" w:hAnsi="TT1B7t00" w:cs="TT1B7t00"/>
                      <w:kern w:val="0"/>
                      <w:lang w:eastAsia="es-ES" w:bidi="ar-SA"/>
                    </w:rPr>
                    <w:t>Problemática asociada a la gestión del agua en Andalucía.</w:t>
                  </w:r>
                </w:p>
                <w:p w:rsidR="004A3630" w:rsidRDefault="004A3630" w:rsidP="004A3630">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 xml:space="preserve">3. Análisis de las principales intervenciones humanas sobre los recursos </w:t>
                  </w:r>
                  <w:r w:rsidR="00EE4EE3">
                    <w:rPr>
                      <w:rFonts w:ascii="TT1B7t00" w:eastAsia="Times New Roman" w:hAnsi="TT1B7t00" w:cs="TT1B7t00"/>
                      <w:kern w:val="0"/>
                      <w:lang w:eastAsia="es-ES" w:bidi="ar-SA"/>
                    </w:rPr>
                    <w:t xml:space="preserve">hídricos: Embalses, trasvases y </w:t>
                  </w:r>
                  <w:r>
                    <w:rPr>
                      <w:rFonts w:ascii="TT1B7t00" w:eastAsia="Times New Roman" w:hAnsi="TT1B7t00" w:cs="TT1B7t00"/>
                      <w:kern w:val="0"/>
                      <w:lang w:eastAsia="es-ES" w:bidi="ar-SA"/>
                    </w:rPr>
                    <w:t>desaladoras. Medidas de ahorro en el consumo.</w:t>
                  </w:r>
                </w:p>
                <w:p w:rsidR="004A3630" w:rsidRDefault="004A3630" w:rsidP="004A3630">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4. Cálculo de áreas y perímetros de figuras planas. Cálculo de áreas por descomposición en figurassimples.</w:t>
                  </w:r>
                </w:p>
                <w:p w:rsidR="004A3630" w:rsidRDefault="004A3630" w:rsidP="004A3630">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5. Poliedros y cuerpos de revolución. Elementos característicos, clasificación.</w:t>
                  </w:r>
                </w:p>
                <w:p w:rsidR="00EE4EE3" w:rsidRDefault="00EE4EE3" w:rsidP="00EE4EE3">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6.</w:t>
                  </w:r>
                  <w:r>
                    <w:rPr>
                      <w:rFonts w:ascii="T3Font_0" w:eastAsia="Times New Roman" w:hAnsi="T3Font_0" w:cs="T3Font_0"/>
                      <w:kern w:val="0"/>
                      <w:sz w:val="2"/>
                      <w:szCs w:val="2"/>
                      <w:lang w:eastAsia="es-ES" w:bidi="ar-SA"/>
                    </w:rPr>
                    <w:t xml:space="preserve"> )</w:t>
                  </w:r>
                  <w:r>
                    <w:rPr>
                      <w:rFonts w:ascii="TT1B7t00" w:eastAsia="Times New Roman" w:hAnsi="TT1B7t00" w:cs="TT1B7t00"/>
                      <w:kern w:val="0"/>
                      <w:lang w:eastAsia="es-ES" w:bidi="ar-SA"/>
                    </w:rPr>
                    <w:t>Obtención, uso y comprensión de fórmulas empleadas para calcular el área o el volumen de  poliedros o cuerpos redondos. Introducción al lenguaje algebraico: concepto de variable, obtención de valores numéricos en fórmulas, concepto de incógnita, resolución de ecuaciones de primer grado sencillas.</w:t>
                  </w:r>
                </w:p>
                <w:p w:rsidR="00EE4EE3" w:rsidRDefault="00EE4EE3" w:rsidP="00EE4EE3">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7. Cálculo de áreas y volúmenes de envases cotidianos y recipientes de menor o mayor tamaño que puedan contener líquidos, modelizando su estructura (piscinas y embalses como ortoedros, depósitos</w:t>
                  </w:r>
                </w:p>
                <w:p w:rsidR="00EE4EE3" w:rsidRDefault="00EE4EE3" w:rsidP="004A3630">
                  <w:pPr>
                    <w:widowControl/>
                    <w:suppressAutoHyphens w:val="0"/>
                    <w:autoSpaceDE w:val="0"/>
                    <w:autoSpaceDN w:val="0"/>
                    <w:adjustRightInd w:val="0"/>
                    <w:rPr>
                      <w:rFonts w:ascii="TT1B7t00" w:eastAsia="Times New Roman" w:hAnsi="TT1B7t00" w:cs="TT1B7t00"/>
                      <w:kern w:val="0"/>
                      <w:lang w:eastAsia="es-ES" w:bidi="ar-SA"/>
                    </w:rPr>
                  </w:pPr>
                </w:p>
                <w:p w:rsidR="004A3630" w:rsidRDefault="004A3630" w:rsidP="004A3630">
                  <w:pPr>
                    <w:autoSpaceDE w:val="0"/>
                    <w:spacing w:before="57" w:after="113"/>
                    <w:jc w:val="both"/>
                    <w:rPr>
                      <w:rFonts w:ascii="Arial" w:eastAsia="Arial" w:hAnsi="Arial" w:cs="Arial"/>
                      <w:sz w:val="22"/>
                      <w:szCs w:val="22"/>
                    </w:rPr>
                  </w:pPr>
                </w:p>
              </w:tc>
            </w:tr>
          </w:tbl>
          <w:p w:rsidR="00576F46" w:rsidRPr="00576F46" w:rsidRDefault="00576F46" w:rsidP="00576F46">
            <w:pPr>
              <w:rPr>
                <w:rFonts w:ascii="Arial" w:eastAsia="Arial" w:hAnsi="Arial" w:cs="Arial"/>
                <w:sz w:val="22"/>
                <w:szCs w:val="22"/>
              </w:rPr>
            </w:pPr>
          </w:p>
          <w:tbl>
            <w:tblPr>
              <w:tblStyle w:val="Tablaconcuadrcula"/>
              <w:tblW w:w="0" w:type="auto"/>
              <w:tblLayout w:type="fixed"/>
              <w:tblLook w:val="04A0"/>
            </w:tblPr>
            <w:tblGrid>
              <w:gridCol w:w="9513"/>
            </w:tblGrid>
            <w:tr w:rsidR="00EE4EE3" w:rsidTr="00EE4EE3">
              <w:tc>
                <w:tcPr>
                  <w:tcW w:w="9513" w:type="dxa"/>
                  <w:shd w:val="clear" w:color="auto" w:fill="C2D69B" w:themeFill="accent3" w:themeFillTint="99"/>
                </w:tcPr>
                <w:p w:rsidR="00EE4EE3" w:rsidRPr="00EE4EE3" w:rsidRDefault="00EE4EE3" w:rsidP="00EE4EE3">
                  <w:pPr>
                    <w:jc w:val="center"/>
                    <w:rPr>
                      <w:rFonts w:ascii="Arial" w:eastAsia="Arial" w:hAnsi="Arial" w:cs="Arial"/>
                      <w:b/>
                      <w:sz w:val="22"/>
                      <w:szCs w:val="22"/>
                    </w:rPr>
                  </w:pPr>
                  <w:r w:rsidRPr="00EE4EE3">
                    <w:rPr>
                      <w:rFonts w:ascii="Arial" w:eastAsia="Arial" w:hAnsi="Arial" w:cs="Arial"/>
                      <w:b/>
                      <w:sz w:val="22"/>
                      <w:szCs w:val="22"/>
                    </w:rPr>
                    <w:t>EVALUACIÓN</w:t>
                  </w:r>
                </w:p>
              </w:tc>
            </w:tr>
            <w:tr w:rsidR="00EE4EE3" w:rsidTr="00EE4EE3">
              <w:tc>
                <w:tcPr>
                  <w:tcW w:w="9513" w:type="dxa"/>
                  <w:shd w:val="clear" w:color="auto" w:fill="D6E3BC" w:themeFill="accent3" w:themeFillTint="66"/>
                </w:tcPr>
                <w:p w:rsidR="00EE4EE3" w:rsidRPr="00EE4EE3" w:rsidRDefault="00EE4EE3" w:rsidP="00EE4EE3">
                  <w:pPr>
                    <w:rPr>
                      <w:rFonts w:ascii="Arial" w:eastAsia="Arial" w:hAnsi="Arial" w:cs="Arial"/>
                      <w:b/>
                      <w:sz w:val="22"/>
                      <w:szCs w:val="22"/>
                    </w:rPr>
                  </w:pPr>
                  <w:r w:rsidRPr="00EE4EE3">
                    <w:rPr>
                      <w:rFonts w:ascii="Arial" w:eastAsia="Arial" w:hAnsi="Arial" w:cs="Arial"/>
                      <w:b/>
                      <w:sz w:val="22"/>
                      <w:szCs w:val="22"/>
                    </w:rPr>
                    <w:t>CRITERIOS DE EVALUACIÓN</w:t>
                  </w:r>
                </w:p>
              </w:tc>
            </w:tr>
            <w:tr w:rsidR="00EE4EE3" w:rsidTr="00EE4EE3">
              <w:tc>
                <w:tcPr>
                  <w:tcW w:w="9513" w:type="dxa"/>
                </w:tcPr>
                <w:p w:rsidR="00EE4EE3" w:rsidRPr="00EE4EE3" w:rsidRDefault="00EE4EE3" w:rsidP="00EE4EE3">
                  <w:pPr>
                    <w:widowControl/>
                    <w:suppressAutoHyphens w:val="0"/>
                    <w:autoSpaceDE w:val="0"/>
                    <w:autoSpaceDN w:val="0"/>
                    <w:adjustRightInd w:val="0"/>
                    <w:rPr>
                      <w:rFonts w:ascii="Arial" w:eastAsia="Times New Roman" w:hAnsi="Arial" w:cs="Arial"/>
                      <w:kern w:val="0"/>
                      <w:sz w:val="22"/>
                      <w:szCs w:val="22"/>
                      <w:lang w:eastAsia="es-ES" w:bidi="ar-SA"/>
                    </w:rPr>
                  </w:pPr>
                  <w:r w:rsidRPr="00EE4EE3">
                    <w:rPr>
                      <w:rFonts w:ascii="Arial" w:eastAsia="Times New Roman" w:hAnsi="Arial" w:cs="Arial"/>
                      <w:kern w:val="0"/>
                      <w:sz w:val="22"/>
                      <w:szCs w:val="22"/>
                      <w:lang w:eastAsia="es-ES" w:bidi="ar-SA"/>
                    </w:rPr>
                    <w:t>1. Conocer la estructura molecular básica del agua, describir sus propi</w:t>
                  </w:r>
                  <w:r>
                    <w:rPr>
                      <w:rFonts w:ascii="Arial" w:eastAsia="Times New Roman" w:hAnsi="Arial" w:cs="Arial"/>
                      <w:kern w:val="0"/>
                      <w:sz w:val="22"/>
                      <w:szCs w:val="22"/>
                      <w:lang w:eastAsia="es-ES" w:bidi="ar-SA"/>
                    </w:rPr>
                    <w:t xml:space="preserve">edades y su importancia para la </w:t>
                  </w:r>
                  <w:r w:rsidRPr="00EE4EE3">
                    <w:rPr>
                      <w:rFonts w:ascii="Arial" w:eastAsia="Times New Roman" w:hAnsi="Arial" w:cs="Arial"/>
                      <w:kern w:val="0"/>
                      <w:sz w:val="22"/>
                      <w:szCs w:val="22"/>
                      <w:lang w:eastAsia="es-ES" w:bidi="ar-SA"/>
                    </w:rPr>
                    <w:t xml:space="preserve">existencia de la vida. </w:t>
                  </w:r>
                  <w:r w:rsidRPr="00EE4EE3">
                    <w:rPr>
                      <w:rFonts w:ascii="Arial" w:eastAsia="Times New Roman" w:hAnsi="Arial" w:cs="Arial"/>
                      <w:color w:val="548DD4" w:themeColor="text2" w:themeTint="99"/>
                      <w:kern w:val="0"/>
                      <w:sz w:val="22"/>
                      <w:szCs w:val="22"/>
                      <w:lang w:eastAsia="es-ES" w:bidi="ar-SA"/>
                    </w:rPr>
                    <w:t>CCL, CMCT.</w:t>
                  </w:r>
                </w:p>
                <w:p w:rsidR="00EE4EE3" w:rsidRPr="00EE4EE3" w:rsidRDefault="00EE4EE3" w:rsidP="00EE4EE3">
                  <w:pPr>
                    <w:widowControl/>
                    <w:suppressAutoHyphens w:val="0"/>
                    <w:autoSpaceDE w:val="0"/>
                    <w:autoSpaceDN w:val="0"/>
                    <w:adjustRightInd w:val="0"/>
                    <w:rPr>
                      <w:rFonts w:ascii="Arial" w:eastAsia="Times New Roman" w:hAnsi="Arial" w:cs="Arial"/>
                      <w:kern w:val="0"/>
                      <w:sz w:val="22"/>
                      <w:szCs w:val="22"/>
                      <w:lang w:eastAsia="es-ES" w:bidi="ar-SA"/>
                    </w:rPr>
                  </w:pPr>
                  <w:r w:rsidRPr="00EE4EE3">
                    <w:rPr>
                      <w:rFonts w:ascii="Arial" w:eastAsia="Times New Roman" w:hAnsi="Arial" w:cs="Arial"/>
                      <w:kern w:val="0"/>
                      <w:sz w:val="22"/>
                      <w:szCs w:val="22"/>
                      <w:lang w:eastAsia="es-ES" w:bidi="ar-SA"/>
                    </w:rPr>
                    <w:t>2. Interpretar y elaborar esquemas sobre el ciclo del agua y valorar su imp</w:t>
                  </w:r>
                  <w:r>
                    <w:rPr>
                      <w:rFonts w:ascii="Arial" w:eastAsia="Times New Roman" w:hAnsi="Arial" w:cs="Arial"/>
                      <w:kern w:val="0"/>
                      <w:sz w:val="22"/>
                      <w:szCs w:val="22"/>
                      <w:lang w:eastAsia="es-ES" w:bidi="ar-SA"/>
                    </w:rPr>
                    <w:t xml:space="preserve">ortancia teniendo en cuenta los </w:t>
                  </w:r>
                  <w:r w:rsidRPr="00EE4EE3">
                    <w:rPr>
                      <w:rFonts w:ascii="Arial" w:eastAsia="Times New Roman" w:hAnsi="Arial" w:cs="Arial"/>
                      <w:kern w:val="0"/>
                      <w:sz w:val="22"/>
                      <w:szCs w:val="22"/>
                      <w:lang w:eastAsia="es-ES" w:bidi="ar-SA"/>
                    </w:rPr>
                    <w:t xml:space="preserve">problemas que las actividades humanas han generado en cuanto a la </w:t>
                  </w:r>
                  <w:r>
                    <w:rPr>
                      <w:rFonts w:ascii="Arial" w:eastAsia="Times New Roman" w:hAnsi="Arial" w:cs="Arial"/>
                      <w:kern w:val="0"/>
                      <w:sz w:val="22"/>
                      <w:szCs w:val="22"/>
                      <w:lang w:eastAsia="es-ES" w:bidi="ar-SA"/>
                    </w:rPr>
                    <w:t xml:space="preserve">gestión de los recursos de agua </w:t>
                  </w:r>
                  <w:r w:rsidRPr="00EE4EE3">
                    <w:rPr>
                      <w:rFonts w:ascii="Arial" w:eastAsia="Times New Roman" w:hAnsi="Arial" w:cs="Arial"/>
                      <w:kern w:val="0"/>
                      <w:sz w:val="22"/>
                      <w:szCs w:val="22"/>
                      <w:lang w:eastAsia="es-ES" w:bidi="ar-SA"/>
                    </w:rPr>
                    <w:t xml:space="preserve">dulce y a su contaminación. </w:t>
                  </w:r>
                  <w:r w:rsidRPr="00EE4EE3">
                    <w:rPr>
                      <w:rFonts w:ascii="Arial" w:eastAsia="Times New Roman" w:hAnsi="Arial" w:cs="Arial"/>
                      <w:color w:val="548DD4" w:themeColor="text2" w:themeTint="99"/>
                      <w:kern w:val="0"/>
                      <w:sz w:val="22"/>
                      <w:szCs w:val="22"/>
                      <w:lang w:eastAsia="es-ES" w:bidi="ar-SA"/>
                    </w:rPr>
                    <w:t>CMCT, CAA, CD.</w:t>
                  </w:r>
                </w:p>
                <w:p w:rsidR="00EE4EE3" w:rsidRPr="00EE4EE3" w:rsidRDefault="00EE4EE3" w:rsidP="00EE4EE3">
                  <w:pPr>
                    <w:widowControl/>
                    <w:suppressAutoHyphens w:val="0"/>
                    <w:autoSpaceDE w:val="0"/>
                    <w:autoSpaceDN w:val="0"/>
                    <w:adjustRightInd w:val="0"/>
                    <w:rPr>
                      <w:rFonts w:ascii="Arial" w:eastAsia="Times New Roman" w:hAnsi="Arial" w:cs="Arial"/>
                      <w:kern w:val="0"/>
                      <w:sz w:val="22"/>
                      <w:szCs w:val="22"/>
                      <w:lang w:eastAsia="es-ES" w:bidi="ar-SA"/>
                    </w:rPr>
                  </w:pPr>
                  <w:r w:rsidRPr="00EE4EE3">
                    <w:rPr>
                      <w:rFonts w:ascii="Arial" w:eastAsia="Times New Roman" w:hAnsi="Arial" w:cs="Arial"/>
                      <w:kern w:val="0"/>
                      <w:sz w:val="22"/>
                      <w:szCs w:val="22"/>
                      <w:lang w:eastAsia="es-ES" w:bidi="ar-SA"/>
                    </w:rPr>
                    <w:t>3. Interpretar la distribución del agua en la Tierra, así como el ciclo del ag</w:t>
                  </w:r>
                  <w:r>
                    <w:rPr>
                      <w:rFonts w:ascii="Arial" w:eastAsia="Times New Roman" w:hAnsi="Arial" w:cs="Arial"/>
                      <w:kern w:val="0"/>
                      <w:sz w:val="22"/>
                      <w:szCs w:val="22"/>
                      <w:lang w:eastAsia="es-ES" w:bidi="ar-SA"/>
                    </w:rPr>
                    <w:t xml:space="preserve">ua y el uso que hace de ella el </w:t>
                  </w:r>
                  <w:r w:rsidRPr="00EE4EE3">
                    <w:rPr>
                      <w:rFonts w:ascii="Arial" w:eastAsia="Times New Roman" w:hAnsi="Arial" w:cs="Arial"/>
                      <w:kern w:val="0"/>
                      <w:sz w:val="22"/>
                      <w:szCs w:val="22"/>
                      <w:lang w:eastAsia="es-ES" w:bidi="ar-SA"/>
                    </w:rPr>
                    <w:t xml:space="preserve">ser humano. </w:t>
                  </w:r>
                  <w:r w:rsidRPr="00EE4EE3">
                    <w:rPr>
                      <w:rFonts w:ascii="Arial" w:eastAsia="Times New Roman" w:hAnsi="Arial" w:cs="Arial"/>
                      <w:color w:val="548DD4" w:themeColor="text2" w:themeTint="99"/>
                      <w:kern w:val="0"/>
                      <w:sz w:val="22"/>
                      <w:szCs w:val="22"/>
                      <w:lang w:eastAsia="es-ES" w:bidi="ar-SA"/>
                    </w:rPr>
                    <w:t>CMCT, CSC.</w:t>
                  </w:r>
                </w:p>
                <w:p w:rsidR="00EE4EE3" w:rsidRPr="00EE4EE3" w:rsidRDefault="00EE4EE3" w:rsidP="00EE4EE3">
                  <w:pPr>
                    <w:widowControl/>
                    <w:suppressAutoHyphens w:val="0"/>
                    <w:autoSpaceDE w:val="0"/>
                    <w:autoSpaceDN w:val="0"/>
                    <w:adjustRightInd w:val="0"/>
                    <w:rPr>
                      <w:rFonts w:ascii="Arial" w:eastAsia="Times New Roman" w:hAnsi="Arial" w:cs="Arial"/>
                      <w:kern w:val="0"/>
                      <w:sz w:val="22"/>
                      <w:szCs w:val="22"/>
                      <w:lang w:eastAsia="es-ES" w:bidi="ar-SA"/>
                    </w:rPr>
                  </w:pPr>
                  <w:r w:rsidRPr="00EE4EE3">
                    <w:rPr>
                      <w:rFonts w:ascii="Arial" w:eastAsia="Times New Roman" w:hAnsi="Arial" w:cs="Arial"/>
                      <w:kern w:val="0"/>
                      <w:sz w:val="22"/>
                      <w:szCs w:val="22"/>
                      <w:lang w:eastAsia="es-ES" w:bidi="ar-SA"/>
                    </w:rPr>
                    <w:t xml:space="preserve">4. Investigar y recabar información sobre la gestión de los recursos hídricos en Andalucía. </w:t>
                  </w:r>
                  <w:r w:rsidRPr="00EE4EE3">
                    <w:rPr>
                      <w:rFonts w:ascii="Arial" w:eastAsia="Times New Roman" w:hAnsi="Arial" w:cs="Arial"/>
                      <w:color w:val="548DD4" w:themeColor="text2" w:themeTint="99"/>
                      <w:kern w:val="0"/>
                      <w:sz w:val="22"/>
                      <w:szCs w:val="22"/>
                      <w:lang w:eastAsia="es-ES" w:bidi="ar-SA"/>
                    </w:rPr>
                    <w:t>CMCT, CD,CAA, SIEP</w:t>
                  </w:r>
                  <w:r w:rsidRPr="00EE4EE3">
                    <w:rPr>
                      <w:rFonts w:ascii="Arial" w:eastAsia="Times New Roman" w:hAnsi="Arial" w:cs="Arial"/>
                      <w:kern w:val="0"/>
                      <w:sz w:val="22"/>
                      <w:szCs w:val="22"/>
                      <w:lang w:eastAsia="es-ES" w:bidi="ar-SA"/>
                    </w:rPr>
                    <w:t>.</w:t>
                  </w:r>
                </w:p>
                <w:p w:rsidR="00EE4EE3" w:rsidRPr="00EE4EE3" w:rsidRDefault="00EE4EE3" w:rsidP="00EE4EE3">
                  <w:pPr>
                    <w:widowControl/>
                    <w:suppressAutoHyphens w:val="0"/>
                    <w:autoSpaceDE w:val="0"/>
                    <w:autoSpaceDN w:val="0"/>
                    <w:adjustRightInd w:val="0"/>
                    <w:rPr>
                      <w:rFonts w:ascii="Arial" w:eastAsia="Times New Roman" w:hAnsi="Arial" w:cs="Arial"/>
                      <w:kern w:val="0"/>
                      <w:sz w:val="22"/>
                      <w:szCs w:val="22"/>
                      <w:lang w:eastAsia="es-ES" w:bidi="ar-SA"/>
                    </w:rPr>
                  </w:pPr>
                  <w:r w:rsidRPr="00EE4EE3">
                    <w:rPr>
                      <w:rFonts w:ascii="Arial" w:eastAsia="Times New Roman" w:hAnsi="Arial" w:cs="Arial"/>
                      <w:kern w:val="0"/>
                      <w:sz w:val="22"/>
                      <w:szCs w:val="22"/>
                      <w:lang w:eastAsia="es-ES" w:bidi="ar-SA"/>
                    </w:rPr>
                    <w:t>5. Valorar la necesidad de una gestión sostenible del agua y de a</w:t>
                  </w:r>
                  <w:r>
                    <w:rPr>
                      <w:rFonts w:ascii="Arial" w:eastAsia="Times New Roman" w:hAnsi="Arial" w:cs="Arial"/>
                      <w:kern w:val="0"/>
                      <w:sz w:val="22"/>
                      <w:szCs w:val="22"/>
                      <w:lang w:eastAsia="es-ES" w:bidi="ar-SA"/>
                    </w:rPr>
                    <w:t xml:space="preserve">ctuaciones personales, así como </w:t>
                  </w:r>
                  <w:r w:rsidRPr="00EE4EE3">
                    <w:rPr>
                      <w:rFonts w:ascii="Arial" w:eastAsia="Times New Roman" w:hAnsi="Arial" w:cs="Arial"/>
                      <w:kern w:val="0"/>
                      <w:sz w:val="22"/>
                      <w:szCs w:val="22"/>
                      <w:lang w:eastAsia="es-ES" w:bidi="ar-SA"/>
                    </w:rPr>
                    <w:t>colectivas, que potencien la reducción en el consumo y su reutilización. CMCT, CSC.</w:t>
                  </w:r>
                </w:p>
                <w:p w:rsidR="00EE4EE3" w:rsidRPr="00EE4EE3" w:rsidRDefault="00EE4EE3" w:rsidP="00EE4EE3">
                  <w:pPr>
                    <w:widowControl/>
                    <w:suppressAutoHyphens w:val="0"/>
                    <w:autoSpaceDE w:val="0"/>
                    <w:autoSpaceDN w:val="0"/>
                    <w:adjustRightInd w:val="0"/>
                    <w:rPr>
                      <w:rFonts w:ascii="Arial" w:eastAsia="Times New Roman" w:hAnsi="Arial" w:cs="Arial"/>
                      <w:kern w:val="0"/>
                      <w:sz w:val="22"/>
                      <w:szCs w:val="22"/>
                      <w:lang w:eastAsia="es-ES" w:bidi="ar-SA"/>
                    </w:rPr>
                  </w:pPr>
                  <w:r w:rsidRPr="00EE4EE3">
                    <w:rPr>
                      <w:rFonts w:ascii="Arial" w:eastAsia="Times New Roman" w:hAnsi="Arial" w:cs="Arial"/>
                      <w:kern w:val="0"/>
                      <w:sz w:val="22"/>
                      <w:szCs w:val="22"/>
                      <w:lang w:eastAsia="es-ES" w:bidi="ar-SA"/>
                    </w:rPr>
                    <w:t>6. Reconocer y describir figuras planas, sus elementos y propiedades cara</w:t>
                  </w:r>
                  <w:r>
                    <w:rPr>
                      <w:rFonts w:ascii="Arial" w:eastAsia="Times New Roman" w:hAnsi="Arial" w:cs="Arial"/>
                      <w:kern w:val="0"/>
                      <w:sz w:val="22"/>
                      <w:szCs w:val="22"/>
                      <w:lang w:eastAsia="es-ES" w:bidi="ar-SA"/>
                    </w:rPr>
                    <w:t>cterísticas para clasificarlas,</w:t>
                  </w:r>
                  <w:r w:rsidRPr="00EE4EE3">
                    <w:rPr>
                      <w:rFonts w:ascii="Arial" w:eastAsia="Times New Roman" w:hAnsi="Arial" w:cs="Arial"/>
                      <w:kern w:val="0"/>
                      <w:sz w:val="22"/>
                      <w:szCs w:val="22"/>
                      <w:lang w:eastAsia="es-ES" w:bidi="ar-SA"/>
                    </w:rPr>
                    <w:t>identificar situaciones, describir el contexto físico, y abordar probl</w:t>
                  </w:r>
                  <w:r>
                    <w:rPr>
                      <w:rFonts w:ascii="Arial" w:eastAsia="Times New Roman" w:hAnsi="Arial" w:cs="Arial"/>
                      <w:kern w:val="0"/>
                      <w:sz w:val="22"/>
                      <w:szCs w:val="22"/>
                      <w:lang w:eastAsia="es-ES" w:bidi="ar-SA"/>
                    </w:rPr>
                    <w:t xml:space="preserve">emas de la vida cotidiana. </w:t>
                  </w:r>
                  <w:r w:rsidRPr="00EE4EE3">
                    <w:rPr>
                      <w:rFonts w:ascii="Arial" w:eastAsia="Times New Roman" w:hAnsi="Arial" w:cs="Arial"/>
                      <w:color w:val="548DD4" w:themeColor="text2" w:themeTint="99"/>
                      <w:kern w:val="0"/>
                      <w:sz w:val="22"/>
                      <w:szCs w:val="22"/>
                      <w:lang w:eastAsia="es-ES" w:bidi="ar-SA"/>
                    </w:rPr>
                    <w:t>CCL,CMCT, CAA, CSC, CEC</w:t>
                  </w:r>
                  <w:r w:rsidRPr="00EE4EE3">
                    <w:rPr>
                      <w:rFonts w:ascii="Arial" w:eastAsia="Times New Roman" w:hAnsi="Arial" w:cs="Arial"/>
                      <w:kern w:val="0"/>
                      <w:sz w:val="22"/>
                      <w:szCs w:val="22"/>
                      <w:lang w:eastAsia="es-ES" w:bidi="ar-SA"/>
                    </w:rPr>
                    <w:t>.</w:t>
                  </w:r>
                </w:p>
                <w:p w:rsidR="00EE4EE3" w:rsidRPr="00EE4EE3" w:rsidRDefault="00EE4EE3" w:rsidP="00EE4EE3">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sidRPr="00EE4EE3">
                    <w:rPr>
                      <w:rFonts w:ascii="Arial" w:eastAsia="Times New Roman" w:hAnsi="Arial" w:cs="Arial"/>
                      <w:kern w:val="0"/>
                      <w:sz w:val="22"/>
                      <w:szCs w:val="22"/>
                      <w:lang w:eastAsia="es-ES" w:bidi="ar-SA"/>
                    </w:rPr>
                    <w:t xml:space="preserve">7. Analizar distintos cuerpos geométricos e identificar sus elementos característicos. </w:t>
                  </w:r>
                  <w:r w:rsidRPr="00EE4EE3">
                    <w:rPr>
                      <w:rFonts w:ascii="Arial" w:eastAsia="Times New Roman" w:hAnsi="Arial" w:cs="Arial"/>
                      <w:color w:val="548DD4" w:themeColor="text2" w:themeTint="99"/>
                      <w:kern w:val="0"/>
                      <w:sz w:val="22"/>
                      <w:szCs w:val="22"/>
                      <w:lang w:eastAsia="es-ES" w:bidi="ar-SA"/>
                    </w:rPr>
                    <w:t>CMCT, CAA.</w:t>
                  </w:r>
                </w:p>
                <w:p w:rsidR="00EE4EE3" w:rsidRPr="00EE4EE3" w:rsidRDefault="00EE4EE3" w:rsidP="00EE4EE3">
                  <w:pPr>
                    <w:widowControl/>
                    <w:suppressAutoHyphens w:val="0"/>
                    <w:autoSpaceDE w:val="0"/>
                    <w:autoSpaceDN w:val="0"/>
                    <w:adjustRightInd w:val="0"/>
                    <w:rPr>
                      <w:rFonts w:ascii="Arial" w:eastAsia="Times New Roman" w:hAnsi="Arial" w:cs="Arial"/>
                      <w:kern w:val="0"/>
                      <w:sz w:val="22"/>
                      <w:szCs w:val="22"/>
                      <w:lang w:eastAsia="es-ES" w:bidi="ar-SA"/>
                    </w:rPr>
                  </w:pPr>
                  <w:r w:rsidRPr="00EE4EE3">
                    <w:rPr>
                      <w:rFonts w:ascii="Arial" w:eastAsia="Times New Roman" w:hAnsi="Arial" w:cs="Arial"/>
                      <w:kern w:val="0"/>
                      <w:sz w:val="22"/>
                      <w:szCs w:val="22"/>
                      <w:lang w:eastAsia="es-ES" w:bidi="ar-SA"/>
                    </w:rPr>
                    <w:t>8. Reconocer la importancia del lenguaje algebraico para generalizar propi</w:t>
                  </w:r>
                  <w:r>
                    <w:rPr>
                      <w:rFonts w:ascii="Arial" w:eastAsia="Times New Roman" w:hAnsi="Arial" w:cs="Arial"/>
                      <w:kern w:val="0"/>
                      <w:sz w:val="22"/>
                      <w:szCs w:val="22"/>
                      <w:lang w:eastAsia="es-ES" w:bidi="ar-SA"/>
                    </w:rPr>
                    <w:t>edades y simbolizar relaciones.</w:t>
                  </w:r>
                  <w:r w:rsidRPr="00EE4EE3">
                    <w:rPr>
                      <w:rFonts w:ascii="Arial" w:eastAsia="Times New Roman" w:hAnsi="Arial" w:cs="Arial"/>
                      <w:color w:val="548DD4" w:themeColor="text2" w:themeTint="99"/>
                      <w:kern w:val="0"/>
                      <w:sz w:val="22"/>
                      <w:szCs w:val="22"/>
                      <w:lang w:eastAsia="es-ES" w:bidi="ar-SA"/>
                    </w:rPr>
                    <w:t>CMCT, CAA</w:t>
                  </w:r>
                  <w:r w:rsidRPr="00EE4EE3">
                    <w:rPr>
                      <w:rFonts w:ascii="Arial" w:eastAsia="Times New Roman" w:hAnsi="Arial" w:cs="Arial"/>
                      <w:kern w:val="0"/>
                      <w:sz w:val="22"/>
                      <w:szCs w:val="22"/>
                      <w:lang w:eastAsia="es-ES" w:bidi="ar-SA"/>
                    </w:rPr>
                    <w:t>.</w:t>
                  </w:r>
                </w:p>
                <w:p w:rsidR="00EE4EE3" w:rsidRPr="00EE4EE3" w:rsidRDefault="00EE4EE3" w:rsidP="00EE4EE3">
                  <w:pPr>
                    <w:widowControl/>
                    <w:suppressAutoHyphens w:val="0"/>
                    <w:autoSpaceDE w:val="0"/>
                    <w:autoSpaceDN w:val="0"/>
                    <w:adjustRightInd w:val="0"/>
                    <w:rPr>
                      <w:rFonts w:ascii="Arial" w:eastAsia="Times New Roman" w:hAnsi="Arial" w:cs="Arial"/>
                      <w:kern w:val="0"/>
                      <w:sz w:val="22"/>
                      <w:szCs w:val="22"/>
                      <w:lang w:eastAsia="es-ES" w:bidi="ar-SA"/>
                    </w:rPr>
                  </w:pPr>
                  <w:r w:rsidRPr="00EE4EE3">
                    <w:rPr>
                      <w:rFonts w:ascii="Arial" w:eastAsia="Times New Roman" w:hAnsi="Arial" w:cs="Arial"/>
                      <w:kern w:val="0"/>
                      <w:sz w:val="22"/>
                      <w:szCs w:val="22"/>
                      <w:lang w:eastAsia="es-ES" w:bidi="ar-SA"/>
                    </w:rPr>
                    <w:t>9. Utilizar instrumentos, fórmulas, unidades y técnicas apropiadas para obtener</w:t>
                  </w:r>
                  <w:r>
                    <w:rPr>
                      <w:rFonts w:ascii="Arial" w:eastAsia="Times New Roman" w:hAnsi="Arial" w:cs="Arial"/>
                      <w:kern w:val="0"/>
                      <w:sz w:val="22"/>
                      <w:szCs w:val="22"/>
                      <w:lang w:eastAsia="es-ES" w:bidi="ar-SA"/>
                    </w:rPr>
                    <w:t xml:space="preserve"> medidas directas e </w:t>
                  </w:r>
                  <w:r w:rsidRPr="00EE4EE3">
                    <w:rPr>
                      <w:rFonts w:ascii="Arial" w:eastAsia="Times New Roman" w:hAnsi="Arial" w:cs="Arial"/>
                      <w:kern w:val="0"/>
                      <w:sz w:val="22"/>
                      <w:szCs w:val="22"/>
                      <w:lang w:eastAsia="es-ES" w:bidi="ar-SA"/>
                    </w:rPr>
                    <w:t>indirectas de longitudes, áreas y volúmenes de envases, recipientes, d</w:t>
                  </w:r>
                  <w:r>
                    <w:rPr>
                      <w:rFonts w:ascii="Arial" w:eastAsia="Times New Roman" w:hAnsi="Arial" w:cs="Arial"/>
                      <w:kern w:val="0"/>
                      <w:sz w:val="22"/>
                      <w:szCs w:val="22"/>
                      <w:lang w:eastAsia="es-ES" w:bidi="ar-SA"/>
                    </w:rPr>
                    <w:t xml:space="preserve">epósitos o tuberías, que puedan </w:t>
                  </w:r>
                  <w:r w:rsidRPr="00EE4EE3">
                    <w:rPr>
                      <w:rFonts w:ascii="Arial" w:eastAsia="Times New Roman" w:hAnsi="Arial" w:cs="Arial"/>
                      <w:kern w:val="0"/>
                      <w:sz w:val="22"/>
                      <w:szCs w:val="22"/>
                      <w:lang w:eastAsia="es-ES" w:bidi="ar-SA"/>
                    </w:rPr>
                    <w:t xml:space="preserve">contener líquidos, especialmente el agua. </w:t>
                  </w:r>
                  <w:r w:rsidRPr="00EE4EE3">
                    <w:rPr>
                      <w:rFonts w:ascii="Arial" w:eastAsia="Times New Roman" w:hAnsi="Arial" w:cs="Arial"/>
                      <w:color w:val="548DD4" w:themeColor="text2" w:themeTint="99"/>
                      <w:kern w:val="0"/>
                      <w:sz w:val="22"/>
                      <w:szCs w:val="22"/>
                      <w:lang w:eastAsia="es-ES" w:bidi="ar-SA"/>
                    </w:rPr>
                    <w:t>CMCT, CAA, CD</w:t>
                  </w:r>
                  <w:r w:rsidRPr="00EE4EE3">
                    <w:rPr>
                      <w:rFonts w:ascii="Arial" w:eastAsia="Times New Roman" w:hAnsi="Arial" w:cs="Arial"/>
                      <w:kern w:val="0"/>
                      <w:sz w:val="22"/>
                      <w:szCs w:val="22"/>
                      <w:lang w:eastAsia="es-ES" w:bidi="ar-SA"/>
                    </w:rPr>
                    <w:t>.</w:t>
                  </w:r>
                </w:p>
              </w:tc>
            </w:tr>
          </w:tbl>
          <w:p w:rsidR="00576F46" w:rsidRPr="00576F46" w:rsidRDefault="00576F46" w:rsidP="00576F46">
            <w:pPr>
              <w:rPr>
                <w:rFonts w:ascii="Arial" w:eastAsia="Arial" w:hAnsi="Arial" w:cs="Arial"/>
                <w:sz w:val="22"/>
                <w:szCs w:val="22"/>
              </w:rPr>
            </w:pPr>
          </w:p>
          <w:tbl>
            <w:tblPr>
              <w:tblpPr w:leftFromText="141" w:rightFromText="141" w:vertAnchor="text" w:horzAnchor="margin" w:tblpY="240"/>
              <w:tblOverlap w:val="neve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96"/>
              <w:gridCol w:w="3708"/>
              <w:gridCol w:w="3038"/>
              <w:gridCol w:w="236"/>
            </w:tblGrid>
            <w:tr w:rsidR="006D2DFE" w:rsidRPr="00343E4F" w:rsidTr="006D2DFE">
              <w:tc>
                <w:tcPr>
                  <w:tcW w:w="2796" w:type="dxa"/>
                </w:tcPr>
                <w:p w:rsidR="006D2DFE" w:rsidRPr="00343E4F" w:rsidRDefault="006D2DFE" w:rsidP="006D2DFE">
                  <w:pPr>
                    <w:autoSpaceDE w:val="0"/>
                    <w:spacing w:before="57" w:after="113"/>
                    <w:jc w:val="center"/>
                    <w:rPr>
                      <w:rFonts w:ascii="Arial" w:eastAsia="LiberationSans-Bold" w:hAnsi="Arial" w:cs="LiberationSans-Bold"/>
                      <w:b/>
                      <w:bCs/>
                      <w:sz w:val="20"/>
                      <w:szCs w:val="20"/>
                    </w:rPr>
                  </w:pPr>
                  <w:r w:rsidRPr="00343E4F">
                    <w:rPr>
                      <w:rFonts w:ascii="Arial" w:eastAsia="LiberationSans-Bold" w:hAnsi="Arial" w:cs="LiberationSans-Bold"/>
                      <w:b/>
                      <w:bCs/>
                      <w:sz w:val="20"/>
                      <w:szCs w:val="20"/>
                    </w:rPr>
                    <w:t>ESTÁNDARES DE     APRENDIZAJE</w:t>
                  </w:r>
                </w:p>
              </w:tc>
              <w:tc>
                <w:tcPr>
                  <w:tcW w:w="3708" w:type="dxa"/>
                </w:tcPr>
                <w:p w:rsidR="006D2DFE" w:rsidRPr="00343E4F" w:rsidRDefault="006D2DFE" w:rsidP="006D2DFE">
                  <w:pPr>
                    <w:autoSpaceDE w:val="0"/>
                    <w:spacing w:before="57" w:after="113"/>
                    <w:jc w:val="both"/>
                    <w:rPr>
                      <w:rFonts w:ascii="Arial" w:eastAsia="LiberationSans-Bold" w:hAnsi="Arial" w:cs="LiberationSans-Bold"/>
                      <w:b/>
                      <w:bCs/>
                      <w:sz w:val="20"/>
                      <w:szCs w:val="20"/>
                    </w:rPr>
                  </w:pPr>
                  <w:r w:rsidRPr="00343E4F">
                    <w:rPr>
                      <w:rFonts w:ascii="Arial" w:eastAsia="LiberationSans-Bold" w:hAnsi="Arial" w:cs="LiberationSans-Bold"/>
                      <w:b/>
                      <w:bCs/>
                      <w:sz w:val="20"/>
                      <w:szCs w:val="20"/>
                    </w:rPr>
                    <w:t xml:space="preserve">        INDICADORES DE LOGRO </w:t>
                  </w:r>
                </w:p>
              </w:tc>
              <w:tc>
                <w:tcPr>
                  <w:tcW w:w="3038" w:type="dxa"/>
                  <w:tcBorders>
                    <w:right w:val="single" w:sz="4" w:space="0" w:color="auto"/>
                  </w:tcBorders>
                </w:tcPr>
                <w:p w:rsidR="006D2DFE" w:rsidRPr="00343E4F" w:rsidRDefault="006D2DFE" w:rsidP="006D2DFE">
                  <w:pPr>
                    <w:autoSpaceDE w:val="0"/>
                    <w:spacing w:before="57" w:after="113"/>
                    <w:jc w:val="center"/>
                    <w:rPr>
                      <w:rFonts w:ascii="Arial" w:eastAsia="LiberationSans-Bold" w:hAnsi="Arial" w:cs="LiberationSans-Bold"/>
                      <w:b/>
                      <w:bCs/>
                      <w:sz w:val="20"/>
                      <w:szCs w:val="20"/>
                    </w:rPr>
                  </w:pPr>
                  <w:r w:rsidRPr="00343E4F">
                    <w:rPr>
                      <w:rFonts w:ascii="Arial" w:eastAsia="LiberationSans-Bold" w:hAnsi="Arial" w:cs="LiberationSans-Bold"/>
                      <w:b/>
                      <w:bCs/>
                      <w:sz w:val="20"/>
                      <w:szCs w:val="20"/>
                    </w:rPr>
                    <w:t>COMPETENCIAS CLAVE</w:t>
                  </w:r>
                </w:p>
              </w:tc>
              <w:tc>
                <w:tcPr>
                  <w:tcW w:w="236" w:type="dxa"/>
                  <w:tcBorders>
                    <w:left w:val="single" w:sz="4" w:space="0" w:color="auto"/>
                  </w:tcBorders>
                </w:tcPr>
                <w:p w:rsidR="006D2DFE" w:rsidRPr="00343E4F" w:rsidRDefault="006D2DFE" w:rsidP="006D2DFE">
                  <w:pPr>
                    <w:autoSpaceDE w:val="0"/>
                    <w:spacing w:before="57" w:after="113"/>
                    <w:jc w:val="center"/>
                    <w:rPr>
                      <w:rFonts w:ascii="Arial" w:eastAsia="LiberationSans-Bold" w:hAnsi="Arial" w:cs="LiberationSans-Bold"/>
                      <w:b/>
                      <w:bCs/>
                      <w:sz w:val="20"/>
                      <w:szCs w:val="20"/>
                    </w:rPr>
                  </w:pPr>
                </w:p>
              </w:tc>
            </w:tr>
            <w:tr w:rsidR="006D2DFE" w:rsidRPr="00343E4F" w:rsidTr="006D2DFE">
              <w:tc>
                <w:tcPr>
                  <w:tcW w:w="2796" w:type="dxa"/>
                </w:tcPr>
                <w:p w:rsidR="00F118CA" w:rsidRPr="00FA1821" w:rsidRDefault="006D2DFE" w:rsidP="00F118CA">
                  <w:pPr>
                    <w:pStyle w:val="Textoindependiente"/>
                    <w:ind w:right="233"/>
                    <w:jc w:val="both"/>
                  </w:pPr>
                  <w:r w:rsidRPr="009204BD">
                    <w:rPr>
                      <w:rFonts w:ascii="Arial" w:eastAsia="Times New Roman" w:hAnsi="Arial" w:cs="Arial"/>
                      <w:kern w:val="0"/>
                      <w:sz w:val="22"/>
                      <w:szCs w:val="22"/>
                      <w:lang w:eastAsia="es-ES" w:bidi="ar-SA"/>
                    </w:rPr>
                    <w:t>1</w:t>
                  </w:r>
                  <w:r w:rsidR="00F118CA" w:rsidRPr="00FA1821">
                    <w:rPr>
                      <w:spacing w:val="-8"/>
                      <w:w w:val="90"/>
                    </w:rPr>
                    <w:t>.1.</w:t>
                  </w:r>
                  <w:r w:rsidR="00F118CA" w:rsidRPr="00FA1821">
                    <w:rPr>
                      <w:w w:val="90"/>
                    </w:rPr>
                    <w:t xml:space="preserve">Reconocelaspropiedadesanómalasdelaguarelacionándolasconlasconsecuencias </w:t>
                  </w:r>
                  <w:r w:rsidR="00F118CA" w:rsidRPr="00FA1821">
                    <w:rPr>
                      <w:w w:val="95"/>
                    </w:rPr>
                    <w:t>quetienenparaelmantenimientodelavidaenlaTierra.</w:t>
                  </w:r>
                </w:p>
                <w:p w:rsidR="00F118CA" w:rsidRDefault="006D2DFE" w:rsidP="00F118CA">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sidRPr="00C15A10">
                    <w:rPr>
                      <w:rFonts w:ascii="Arial" w:eastAsia="Times New Roman" w:hAnsi="Arial" w:cs="Arial"/>
                      <w:color w:val="548DD4" w:themeColor="text2" w:themeTint="99"/>
                      <w:kern w:val="0"/>
                      <w:sz w:val="22"/>
                      <w:szCs w:val="22"/>
                      <w:lang w:eastAsia="es-ES" w:bidi="ar-SA"/>
                    </w:rPr>
                    <w:t>CCL, CMCT.</w:t>
                  </w:r>
                </w:p>
                <w:p w:rsidR="0085242B" w:rsidRDefault="0085242B" w:rsidP="00F118CA">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p>
                <w:p w:rsidR="0085242B" w:rsidRDefault="0085242B" w:rsidP="00F118CA">
                  <w:pPr>
                    <w:widowControl/>
                    <w:suppressAutoHyphens w:val="0"/>
                    <w:autoSpaceDE w:val="0"/>
                    <w:autoSpaceDN w:val="0"/>
                    <w:adjustRightInd w:val="0"/>
                    <w:rPr>
                      <w:rFonts w:ascii="Arial" w:eastAsia="Times New Roman" w:hAnsi="Arial" w:cs="Arial"/>
                      <w:kern w:val="0"/>
                      <w:sz w:val="22"/>
                      <w:szCs w:val="22"/>
                      <w:lang w:eastAsia="es-ES" w:bidi="ar-SA"/>
                    </w:rPr>
                  </w:pPr>
                  <w:r w:rsidRPr="0085242B">
                    <w:rPr>
                      <w:rFonts w:ascii="Arial" w:eastAsia="Times New Roman" w:hAnsi="Arial" w:cs="Arial"/>
                      <w:kern w:val="0"/>
                      <w:sz w:val="22"/>
                      <w:szCs w:val="22"/>
                      <w:lang w:eastAsia="es-ES" w:bidi="ar-SA"/>
                    </w:rPr>
                    <w:t>2.1.Analiza y elabora esquemas sobre el ciclo del agua y valora su importancia debido a la escasez de agua.</w:t>
                  </w:r>
                </w:p>
                <w:p w:rsidR="0085242B" w:rsidRPr="0085242B" w:rsidRDefault="0085242B" w:rsidP="00F118CA">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sidRPr="0085242B">
                    <w:rPr>
                      <w:rFonts w:ascii="Arial" w:eastAsia="Times New Roman" w:hAnsi="Arial" w:cs="Arial"/>
                      <w:color w:val="548DD4" w:themeColor="text2" w:themeTint="99"/>
                      <w:kern w:val="0"/>
                      <w:sz w:val="22"/>
                      <w:szCs w:val="22"/>
                      <w:lang w:eastAsia="es-ES" w:bidi="ar-SA"/>
                    </w:rPr>
                    <w:t>CMCT,CAA,CD.</w:t>
                  </w:r>
                </w:p>
                <w:p w:rsidR="00F118CA" w:rsidRPr="00C15A10" w:rsidRDefault="00F118CA" w:rsidP="00F118CA">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p>
                <w:p w:rsidR="00F118CA" w:rsidRPr="00C15A10" w:rsidRDefault="0085242B" w:rsidP="00F118CA">
                  <w:pPr>
                    <w:widowControl/>
                    <w:suppressAutoHyphens w:val="0"/>
                    <w:autoSpaceDE w:val="0"/>
                    <w:autoSpaceDN w:val="0"/>
                    <w:adjustRightInd w:val="0"/>
                    <w:rPr>
                      <w:rFonts w:ascii="Arial" w:eastAsia="Times New Roman" w:hAnsi="Arial" w:cs="Arial"/>
                      <w:kern w:val="0"/>
                      <w:sz w:val="22"/>
                      <w:szCs w:val="22"/>
                      <w:lang w:eastAsia="es-ES" w:bidi="ar-SA"/>
                    </w:rPr>
                  </w:pPr>
                  <w:r>
                    <w:rPr>
                      <w:spacing w:val="-6"/>
                      <w:w w:val="95"/>
                    </w:rPr>
                    <w:t>3</w:t>
                  </w:r>
                  <w:r w:rsidR="00795B47">
                    <w:rPr>
                      <w:spacing w:val="-6"/>
                      <w:w w:val="95"/>
                    </w:rPr>
                    <w:t>.</w:t>
                  </w:r>
                  <w:r w:rsidR="00F118CA" w:rsidRPr="00FA1821">
                    <w:rPr>
                      <w:spacing w:val="-6"/>
                      <w:w w:val="95"/>
                    </w:rPr>
                    <w:t>1.</w:t>
                  </w:r>
                  <w:r w:rsidR="00F118CA" w:rsidRPr="00FA1821">
                    <w:rPr>
                      <w:spacing w:val="-6"/>
                      <w:w w:val="95"/>
                    </w:rPr>
                    <w:tab/>
                  </w:r>
                  <w:r w:rsidR="00F118CA" w:rsidRPr="00FA1821">
                    <w:rPr>
                      <w:w w:val="90"/>
                    </w:rPr>
                    <w:t>Describeelciclodelagua,relacionándoloconloscambiosdeestadodeagregación</w:t>
                  </w:r>
                </w:p>
                <w:p w:rsidR="00F118CA" w:rsidRDefault="00F118CA" w:rsidP="00F118CA">
                  <w:pPr>
                    <w:pStyle w:val="Textoindependiente"/>
                    <w:spacing w:before="1" w:line="289" w:lineRule="exact"/>
                  </w:pPr>
                  <w:r>
                    <w:rPr>
                      <w:w w:val="90"/>
                    </w:rPr>
                    <w:t>de ésta.</w:t>
                  </w:r>
                </w:p>
                <w:p w:rsidR="006D2DFE" w:rsidRPr="00F118CA" w:rsidRDefault="006D2DFE" w:rsidP="00F118CA">
                  <w:pPr>
                    <w:pStyle w:val="Textoindependiente"/>
                    <w:ind w:right="233"/>
                    <w:jc w:val="both"/>
                  </w:pPr>
                  <w:r w:rsidRPr="00F118CA">
                    <w:rPr>
                      <w:rFonts w:ascii="Arial" w:eastAsia="Times New Roman" w:hAnsi="Arial" w:cs="Arial"/>
                      <w:color w:val="548DD4" w:themeColor="text2" w:themeTint="99"/>
                      <w:kern w:val="0"/>
                      <w:sz w:val="22"/>
                      <w:szCs w:val="22"/>
                      <w:lang w:eastAsia="es-ES" w:bidi="ar-SA"/>
                    </w:rPr>
                    <w:t>CMCT, CAA, CD</w:t>
                  </w:r>
                  <w:r w:rsidRPr="00F118CA">
                    <w:rPr>
                      <w:rFonts w:ascii="Arial" w:eastAsia="Times New Roman" w:hAnsi="Arial" w:cs="Arial"/>
                      <w:kern w:val="0"/>
                      <w:sz w:val="22"/>
                      <w:szCs w:val="22"/>
                      <w:lang w:eastAsia="es-ES" w:bidi="ar-SA"/>
                    </w:rPr>
                    <w:t>.</w:t>
                  </w:r>
                </w:p>
                <w:p w:rsidR="0085242B" w:rsidRDefault="0085242B" w:rsidP="00F118CA">
                  <w:pPr>
                    <w:pStyle w:val="Textoindependiente"/>
                    <w:ind w:right="235"/>
                    <w:jc w:val="both"/>
                    <w:rPr>
                      <w:rFonts w:ascii="Arial" w:eastAsia="Times New Roman" w:hAnsi="Arial" w:cs="Arial"/>
                      <w:kern w:val="0"/>
                      <w:sz w:val="22"/>
                      <w:szCs w:val="22"/>
                      <w:lang w:eastAsia="es-ES" w:bidi="ar-SA"/>
                    </w:rPr>
                  </w:pPr>
                </w:p>
                <w:p w:rsidR="00F118CA" w:rsidRPr="00FA1821" w:rsidRDefault="0085242B" w:rsidP="00F118CA">
                  <w:pPr>
                    <w:pStyle w:val="Textoindependiente"/>
                    <w:ind w:right="235"/>
                    <w:jc w:val="both"/>
                  </w:pPr>
                  <w:r>
                    <w:rPr>
                      <w:spacing w:val="-6"/>
                      <w:w w:val="90"/>
                    </w:rPr>
                    <w:t>4</w:t>
                  </w:r>
                  <w:r w:rsidR="00795B47">
                    <w:rPr>
                      <w:spacing w:val="-6"/>
                      <w:w w:val="90"/>
                    </w:rPr>
                    <w:t>.</w:t>
                  </w:r>
                  <w:r w:rsidR="00F118CA">
                    <w:rPr>
                      <w:spacing w:val="-6"/>
                      <w:w w:val="90"/>
                    </w:rPr>
                    <w:t>1.</w:t>
                  </w:r>
                  <w:r w:rsidR="00F118CA" w:rsidRPr="00FA1821">
                    <w:rPr>
                      <w:w w:val="90"/>
                    </w:rPr>
                    <w:t xml:space="preserve">Realizapequeñostrabajosdeinvestigaciónsobrelagestióndelosrecursoshídricos </w:t>
                  </w:r>
                  <w:r w:rsidR="00F118CA" w:rsidRPr="00FA1821">
                    <w:rPr>
                      <w:w w:val="95"/>
                    </w:rPr>
                    <w:t>enAndalucía.</w:t>
                  </w:r>
                </w:p>
                <w:p w:rsidR="00AD54FE" w:rsidRPr="00C15A10" w:rsidRDefault="006D2DFE" w:rsidP="00AD54FE">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sidRPr="00C15A10">
                    <w:rPr>
                      <w:rFonts w:ascii="Arial" w:eastAsia="Times New Roman" w:hAnsi="Arial" w:cs="Arial"/>
                      <w:color w:val="548DD4" w:themeColor="text2" w:themeTint="99"/>
                      <w:kern w:val="0"/>
                      <w:sz w:val="22"/>
                      <w:szCs w:val="22"/>
                      <w:lang w:eastAsia="es-ES" w:bidi="ar-SA"/>
                    </w:rPr>
                    <w:t>CMCT, CSC.</w:t>
                  </w:r>
                </w:p>
                <w:p w:rsidR="00AD54FE" w:rsidRPr="00C15A10" w:rsidRDefault="00AD54FE" w:rsidP="00AD54FE">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p>
                <w:p w:rsidR="00AD54FE" w:rsidRPr="00C15A10" w:rsidRDefault="0085242B" w:rsidP="00AD54FE">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Pr>
                      <w:spacing w:val="-6"/>
                      <w:w w:val="90"/>
                    </w:rPr>
                    <w:t>5</w:t>
                  </w:r>
                  <w:r w:rsidR="00795B47">
                    <w:rPr>
                      <w:spacing w:val="-6"/>
                      <w:w w:val="90"/>
                    </w:rPr>
                    <w:t>.</w:t>
                  </w:r>
                  <w:r w:rsidR="00AD54FE" w:rsidRPr="00FA1821">
                    <w:rPr>
                      <w:spacing w:val="-6"/>
                      <w:w w:val="90"/>
                    </w:rPr>
                    <w:t>1.</w:t>
                  </w:r>
                  <w:r w:rsidR="00AD54FE" w:rsidRPr="00FA1821">
                    <w:rPr>
                      <w:w w:val="90"/>
                    </w:rPr>
                    <w:t xml:space="preserve">Comprendeelsignificadodegestiónsostenibledelaguadulceysalada,enumerando </w:t>
                  </w:r>
                  <w:r w:rsidR="00AD54FE" w:rsidRPr="00FA1821">
                    <w:rPr>
                      <w:w w:val="95"/>
                    </w:rPr>
                    <w:t>medidasconcretasquecolaborenenesagestión.</w:t>
                  </w:r>
                </w:p>
                <w:p w:rsidR="006D2DFE" w:rsidRPr="00795B47" w:rsidRDefault="006D2DFE" w:rsidP="006D2DFE">
                  <w:pPr>
                    <w:widowControl/>
                    <w:suppressAutoHyphens w:val="0"/>
                    <w:autoSpaceDE w:val="0"/>
                    <w:autoSpaceDN w:val="0"/>
                    <w:adjustRightInd w:val="0"/>
                    <w:rPr>
                      <w:rFonts w:ascii="Arial" w:eastAsia="Times New Roman" w:hAnsi="Arial" w:cs="Arial"/>
                      <w:kern w:val="0"/>
                      <w:sz w:val="22"/>
                      <w:szCs w:val="22"/>
                      <w:lang w:eastAsia="es-ES" w:bidi="ar-SA"/>
                    </w:rPr>
                  </w:pPr>
                  <w:r w:rsidRPr="00795B47">
                    <w:rPr>
                      <w:rFonts w:ascii="Arial" w:eastAsia="Times New Roman" w:hAnsi="Arial" w:cs="Arial"/>
                      <w:color w:val="548DD4" w:themeColor="text2" w:themeTint="99"/>
                      <w:kern w:val="0"/>
                      <w:sz w:val="22"/>
                      <w:szCs w:val="22"/>
                      <w:lang w:eastAsia="es-ES" w:bidi="ar-SA"/>
                    </w:rPr>
                    <w:t>CMCT, CD,CAA, SIEP.</w:t>
                  </w:r>
                </w:p>
                <w:p w:rsidR="0085242B" w:rsidRDefault="0085242B" w:rsidP="00795B47">
                  <w:pPr>
                    <w:tabs>
                      <w:tab w:val="left" w:pos="1528"/>
                    </w:tabs>
                    <w:suppressAutoHyphens w:val="0"/>
                    <w:autoSpaceDE w:val="0"/>
                    <w:autoSpaceDN w:val="0"/>
                    <w:spacing w:before="1"/>
                    <w:ind w:right="231"/>
                    <w:jc w:val="both"/>
                    <w:rPr>
                      <w:rFonts w:ascii="Arial" w:eastAsia="Times New Roman" w:hAnsi="Arial" w:cs="Arial"/>
                      <w:kern w:val="0"/>
                      <w:sz w:val="22"/>
                      <w:szCs w:val="22"/>
                      <w:lang w:eastAsia="es-ES" w:bidi="ar-SA"/>
                    </w:rPr>
                  </w:pPr>
                </w:p>
                <w:p w:rsidR="00AD54FE" w:rsidRPr="00FA1821" w:rsidRDefault="0085242B" w:rsidP="00795B47">
                  <w:pPr>
                    <w:tabs>
                      <w:tab w:val="left" w:pos="1528"/>
                    </w:tabs>
                    <w:suppressAutoHyphens w:val="0"/>
                    <w:autoSpaceDE w:val="0"/>
                    <w:autoSpaceDN w:val="0"/>
                    <w:spacing w:before="1"/>
                    <w:ind w:right="231"/>
                    <w:jc w:val="both"/>
                  </w:pPr>
                  <w:r>
                    <w:rPr>
                      <w:rFonts w:ascii="Arial" w:eastAsia="Times New Roman" w:hAnsi="Arial" w:cs="Arial"/>
                      <w:kern w:val="0"/>
                      <w:sz w:val="22"/>
                      <w:szCs w:val="22"/>
                      <w:lang w:eastAsia="es-ES" w:bidi="ar-SA"/>
                    </w:rPr>
                    <w:t>6</w:t>
                  </w:r>
                  <w:r w:rsidR="00AD54FE" w:rsidRPr="00795B47">
                    <w:rPr>
                      <w:rFonts w:asciiTheme="minorHAnsi" w:eastAsia="Times New Roman" w:hAnsiTheme="minorHAnsi" w:cstheme="minorHAnsi"/>
                      <w:kern w:val="0"/>
                      <w:lang w:eastAsia="es-ES" w:bidi="ar-SA"/>
                    </w:rPr>
                    <w:t>.1</w:t>
                  </w:r>
                  <w:r w:rsidR="00AD54FE" w:rsidRPr="00795B47">
                    <w:rPr>
                      <w:w w:val="90"/>
                    </w:rPr>
                    <w:t xml:space="preserve">Reconoce y describe las propiedades características de los polígonosregulares: </w:t>
                  </w:r>
                  <w:r w:rsidR="00AD54FE" w:rsidRPr="00795B47">
                    <w:rPr>
                      <w:w w:val="95"/>
                    </w:rPr>
                    <w:t>ángulosinteriores,ánguloscentrales,diagonales,apotema,simetrías,etc.</w:t>
                  </w:r>
                </w:p>
                <w:p w:rsidR="00AD54FE" w:rsidRPr="00FA1821" w:rsidRDefault="0085242B" w:rsidP="00795B47">
                  <w:pPr>
                    <w:tabs>
                      <w:tab w:val="left" w:pos="1528"/>
                    </w:tabs>
                    <w:suppressAutoHyphens w:val="0"/>
                    <w:autoSpaceDE w:val="0"/>
                    <w:autoSpaceDN w:val="0"/>
                    <w:ind w:right="230"/>
                    <w:jc w:val="both"/>
                  </w:pPr>
                  <w:r>
                    <w:rPr>
                      <w:w w:val="95"/>
                    </w:rPr>
                    <w:t>6</w:t>
                  </w:r>
                  <w:r w:rsidR="00AD54FE" w:rsidRPr="00795B47">
                    <w:rPr>
                      <w:w w:val="95"/>
                    </w:rPr>
                    <w:t xml:space="preserve">.2.Defineloselementoscaracterísticosdelostriángulos,trazandolosmismosy </w:t>
                  </w:r>
                  <w:r w:rsidR="00AD54FE" w:rsidRPr="00795B47">
                    <w:rPr>
                      <w:w w:val="90"/>
                    </w:rPr>
                    <w:t xml:space="preserve">conociendolapropiedadcomúnacadaunodeellos,ylosclasificaatendiendotantoasusladoscomo </w:t>
                  </w:r>
                  <w:r w:rsidR="00AD54FE" w:rsidRPr="00795B47">
                    <w:rPr>
                      <w:w w:val="95"/>
                    </w:rPr>
                    <w:t>a susángulos.</w:t>
                  </w:r>
                </w:p>
                <w:p w:rsidR="00AD54FE" w:rsidRPr="00FA1821" w:rsidRDefault="0085242B" w:rsidP="00795B47">
                  <w:pPr>
                    <w:tabs>
                      <w:tab w:val="left" w:pos="1528"/>
                    </w:tabs>
                    <w:suppressAutoHyphens w:val="0"/>
                    <w:autoSpaceDE w:val="0"/>
                    <w:autoSpaceDN w:val="0"/>
                    <w:ind w:right="237"/>
                  </w:pPr>
                  <w:r>
                    <w:rPr>
                      <w:w w:val="85"/>
                    </w:rPr>
                    <w:t>6</w:t>
                  </w:r>
                  <w:r w:rsidR="00AD54FE" w:rsidRPr="00AD54FE">
                    <w:rPr>
                      <w:w w:val="85"/>
                    </w:rPr>
                    <w:t xml:space="preserve">.3Clasificaloscuadriláterosyparalelogramosatendiendoalparalelismoentresuslados </w:t>
                  </w:r>
                  <w:r w:rsidR="00AD54FE" w:rsidRPr="00AD54FE">
                    <w:rPr>
                      <w:w w:val="95"/>
                    </w:rPr>
                    <w:t>opuestosyconociendosuspropiedadesreferentesaángulos,ladosydiagonales.</w:t>
                  </w:r>
                </w:p>
                <w:p w:rsidR="00AD54FE" w:rsidRPr="00FA1821" w:rsidRDefault="00345773" w:rsidP="00AD54FE">
                  <w:pPr>
                    <w:tabs>
                      <w:tab w:val="left" w:pos="1528"/>
                    </w:tabs>
                    <w:suppressAutoHyphens w:val="0"/>
                    <w:autoSpaceDE w:val="0"/>
                    <w:autoSpaceDN w:val="0"/>
                    <w:ind w:right="237"/>
                  </w:pPr>
                  <w:r>
                    <w:rPr>
                      <w:w w:val="95"/>
                    </w:rPr>
                    <w:t>6</w:t>
                  </w:r>
                  <w:r w:rsidR="00795B47">
                    <w:rPr>
                      <w:w w:val="95"/>
                    </w:rPr>
                    <w:t>.</w:t>
                  </w:r>
                  <w:r w:rsidR="00AD54FE" w:rsidRPr="00AD54FE">
                    <w:rPr>
                      <w:w w:val="95"/>
                    </w:rPr>
                    <w:t>4</w:t>
                  </w:r>
                  <w:r w:rsidR="00AD54FE">
                    <w:rPr>
                      <w:w w:val="95"/>
                    </w:rPr>
                    <w:t>.</w:t>
                  </w:r>
                  <w:r w:rsidR="00AD54FE" w:rsidRPr="00AD54FE">
                    <w:rPr>
                      <w:w w:val="95"/>
                    </w:rPr>
                    <w:t>Identifica las propiedades geométricas que caracterizan los puntos de la circunferencia y elcírculo.</w:t>
                  </w:r>
                </w:p>
                <w:p w:rsidR="006D2DFE" w:rsidRPr="00AD54FE" w:rsidRDefault="006D2DFE" w:rsidP="006D2DFE">
                  <w:pPr>
                    <w:widowControl/>
                    <w:suppressAutoHyphens w:val="0"/>
                    <w:autoSpaceDE w:val="0"/>
                    <w:autoSpaceDN w:val="0"/>
                    <w:adjustRightInd w:val="0"/>
                    <w:rPr>
                      <w:rFonts w:ascii="Arial" w:eastAsia="Times New Roman" w:hAnsi="Arial" w:cs="Arial"/>
                      <w:kern w:val="0"/>
                      <w:sz w:val="22"/>
                      <w:szCs w:val="22"/>
                      <w:lang w:eastAsia="es-ES" w:bidi="ar-SA"/>
                    </w:rPr>
                  </w:pPr>
                  <w:r w:rsidRPr="00AD54FE">
                    <w:rPr>
                      <w:rFonts w:ascii="Arial" w:eastAsia="Times New Roman" w:hAnsi="Arial" w:cs="Arial"/>
                      <w:color w:val="548DD4" w:themeColor="text2" w:themeTint="99"/>
                      <w:kern w:val="0"/>
                      <w:sz w:val="22"/>
                      <w:szCs w:val="22"/>
                      <w:lang w:eastAsia="es-ES" w:bidi="ar-SA"/>
                    </w:rPr>
                    <w:t>CMCT, CSC.</w:t>
                  </w:r>
                </w:p>
                <w:p w:rsidR="00AD54FE" w:rsidRPr="00795B47" w:rsidRDefault="00345773" w:rsidP="006D2DFE">
                  <w:pPr>
                    <w:widowControl/>
                    <w:suppressAutoHyphens w:val="0"/>
                    <w:autoSpaceDE w:val="0"/>
                    <w:autoSpaceDN w:val="0"/>
                    <w:adjustRightInd w:val="0"/>
                    <w:rPr>
                      <w:rFonts w:asciiTheme="minorHAnsi" w:eastAsia="Times New Roman" w:hAnsiTheme="minorHAnsi" w:cstheme="minorHAnsi"/>
                      <w:kern w:val="0"/>
                      <w:lang w:eastAsia="es-ES" w:bidi="ar-SA"/>
                    </w:rPr>
                  </w:pPr>
                  <w:r>
                    <w:rPr>
                      <w:rFonts w:asciiTheme="minorHAnsi" w:eastAsia="Times New Roman" w:hAnsiTheme="minorHAnsi" w:cstheme="minorHAnsi"/>
                      <w:kern w:val="0"/>
                      <w:lang w:eastAsia="es-ES" w:bidi="ar-SA"/>
                    </w:rPr>
                    <w:t>7</w:t>
                  </w:r>
                  <w:r w:rsidR="00AD54FE" w:rsidRPr="00795B47">
                    <w:rPr>
                      <w:rFonts w:asciiTheme="minorHAnsi" w:eastAsia="Times New Roman" w:hAnsiTheme="minorHAnsi" w:cstheme="minorHAnsi"/>
                      <w:kern w:val="0"/>
                      <w:lang w:eastAsia="es-ES" w:bidi="ar-SA"/>
                    </w:rPr>
                    <w:t>. 1.Analiza e identifica las características de los distintos cuerpos geométricos, utilizando el lenguaje geométrico adecuado.</w:t>
                  </w:r>
                </w:p>
                <w:p w:rsidR="00AD54FE" w:rsidRPr="00795B47" w:rsidRDefault="00345773" w:rsidP="006D2DFE">
                  <w:pPr>
                    <w:widowControl/>
                    <w:suppressAutoHyphens w:val="0"/>
                    <w:autoSpaceDE w:val="0"/>
                    <w:autoSpaceDN w:val="0"/>
                    <w:adjustRightInd w:val="0"/>
                    <w:rPr>
                      <w:rFonts w:asciiTheme="minorHAnsi" w:eastAsia="Times New Roman" w:hAnsiTheme="minorHAnsi" w:cstheme="minorHAnsi"/>
                      <w:kern w:val="0"/>
                      <w:lang w:eastAsia="es-ES" w:bidi="ar-SA"/>
                    </w:rPr>
                  </w:pPr>
                  <w:r>
                    <w:rPr>
                      <w:rFonts w:asciiTheme="minorHAnsi" w:eastAsia="Times New Roman" w:hAnsiTheme="minorHAnsi" w:cstheme="minorHAnsi"/>
                      <w:kern w:val="0"/>
                      <w:lang w:eastAsia="es-ES" w:bidi="ar-SA"/>
                    </w:rPr>
                    <w:t>7</w:t>
                  </w:r>
                  <w:r w:rsidR="00795B47" w:rsidRPr="00795B47">
                    <w:rPr>
                      <w:rFonts w:asciiTheme="minorHAnsi" w:eastAsia="Times New Roman" w:hAnsiTheme="minorHAnsi" w:cstheme="minorHAnsi"/>
                      <w:kern w:val="0"/>
                      <w:lang w:eastAsia="es-ES" w:bidi="ar-SA"/>
                    </w:rPr>
                    <w:t>.</w:t>
                  </w:r>
                  <w:r w:rsidR="00AD54FE" w:rsidRPr="00795B47">
                    <w:rPr>
                      <w:rFonts w:asciiTheme="minorHAnsi" w:eastAsia="Times New Roman" w:hAnsiTheme="minorHAnsi" w:cstheme="minorHAnsi"/>
                      <w:kern w:val="0"/>
                      <w:lang w:eastAsia="es-ES" w:bidi="ar-SA"/>
                    </w:rPr>
                    <w:t>2.</w:t>
                  </w:r>
                  <w:r w:rsidR="00242A46" w:rsidRPr="00795B47">
                    <w:rPr>
                      <w:rFonts w:asciiTheme="minorHAnsi" w:eastAsia="Times New Roman" w:hAnsiTheme="minorHAnsi" w:cstheme="minorHAnsi"/>
                      <w:kern w:val="0"/>
                      <w:lang w:eastAsia="es-ES" w:bidi="ar-SA"/>
                    </w:rPr>
                    <w:t xml:space="preserve">Identifica los cuerpos </w:t>
                  </w:r>
                  <w:r w:rsidR="00242A46" w:rsidRPr="00795B47">
                    <w:rPr>
                      <w:rFonts w:asciiTheme="minorHAnsi" w:eastAsia="Times New Roman" w:hAnsiTheme="minorHAnsi" w:cstheme="minorHAnsi"/>
                      <w:kern w:val="0"/>
                      <w:lang w:eastAsia="es-ES" w:bidi="ar-SA"/>
                    </w:rPr>
                    <w:lastRenderedPageBreak/>
                    <w:t>geométricos a partir de sus desarrollos planos, y recíprocamente.</w:t>
                  </w:r>
                </w:p>
                <w:p w:rsidR="006D2DFE" w:rsidRPr="00AD54FE" w:rsidRDefault="006D2DFE" w:rsidP="006D2DFE">
                  <w:pPr>
                    <w:widowControl/>
                    <w:suppressAutoHyphens w:val="0"/>
                    <w:autoSpaceDE w:val="0"/>
                    <w:autoSpaceDN w:val="0"/>
                    <w:adjustRightInd w:val="0"/>
                    <w:rPr>
                      <w:rFonts w:ascii="Arial" w:eastAsia="Times New Roman" w:hAnsi="Arial" w:cs="Arial"/>
                      <w:color w:val="548DD4" w:themeColor="text2" w:themeTint="99"/>
                      <w:kern w:val="0"/>
                      <w:sz w:val="22"/>
                      <w:szCs w:val="22"/>
                      <w:lang w:val="en-US" w:eastAsia="es-ES" w:bidi="ar-SA"/>
                    </w:rPr>
                  </w:pPr>
                  <w:r w:rsidRPr="00AD54FE">
                    <w:rPr>
                      <w:rFonts w:ascii="Arial" w:eastAsia="Times New Roman" w:hAnsi="Arial" w:cs="Arial"/>
                      <w:color w:val="548DD4" w:themeColor="text2" w:themeTint="99"/>
                      <w:kern w:val="0"/>
                      <w:sz w:val="22"/>
                      <w:szCs w:val="22"/>
                      <w:lang w:val="en-US" w:eastAsia="es-ES" w:bidi="ar-SA"/>
                    </w:rPr>
                    <w:t>CCL,CMCT, CAA, CSC, CEC.</w:t>
                  </w:r>
                </w:p>
                <w:p w:rsidR="00242A46" w:rsidRPr="007C2783" w:rsidRDefault="00242A46" w:rsidP="00242A46">
                  <w:pPr>
                    <w:pStyle w:val="Textoindependiente"/>
                    <w:ind w:right="232"/>
                    <w:jc w:val="both"/>
                    <w:rPr>
                      <w:lang w:val="en-US"/>
                    </w:rPr>
                  </w:pPr>
                </w:p>
                <w:p w:rsidR="006D2DFE" w:rsidRPr="007C2783" w:rsidRDefault="006D2DFE" w:rsidP="006D2DFE">
                  <w:pPr>
                    <w:widowControl/>
                    <w:suppressAutoHyphens w:val="0"/>
                    <w:autoSpaceDE w:val="0"/>
                    <w:autoSpaceDN w:val="0"/>
                    <w:adjustRightInd w:val="0"/>
                    <w:rPr>
                      <w:rFonts w:ascii="Arial" w:eastAsia="Times New Roman" w:hAnsi="Arial" w:cs="Arial"/>
                      <w:color w:val="548DD4" w:themeColor="text2" w:themeTint="99"/>
                      <w:kern w:val="0"/>
                      <w:sz w:val="22"/>
                      <w:szCs w:val="22"/>
                      <w:lang w:val="en-US" w:eastAsia="es-ES" w:bidi="ar-SA"/>
                    </w:rPr>
                  </w:pPr>
                </w:p>
                <w:p w:rsidR="00242A46" w:rsidRPr="00FA1821" w:rsidRDefault="00795B47" w:rsidP="00242A46">
                  <w:pPr>
                    <w:pStyle w:val="Textoindependiente"/>
                    <w:ind w:right="237"/>
                    <w:jc w:val="both"/>
                  </w:pPr>
                  <w:r>
                    <w:rPr>
                      <w:spacing w:val="-6"/>
                      <w:w w:val="90"/>
                    </w:rPr>
                    <w:t>8</w:t>
                  </w:r>
                  <w:r w:rsidR="00242A46" w:rsidRPr="00FA1821">
                    <w:rPr>
                      <w:spacing w:val="-6"/>
                      <w:w w:val="90"/>
                    </w:rPr>
                    <w:t>.1.</w:t>
                  </w:r>
                  <w:r w:rsidR="00242A46" w:rsidRPr="00FA1821">
                    <w:rPr>
                      <w:w w:val="90"/>
                    </w:rPr>
                    <w:t xml:space="preserve">Calculaelperímetrodepolígonos,lalongituddecircunferencias,eláreadepolígonos </w:t>
                  </w:r>
                  <w:r w:rsidR="00242A46" w:rsidRPr="00FA1821">
                    <w:rPr>
                      <w:w w:val="85"/>
                    </w:rPr>
                    <w:t xml:space="preserve">ydefigurascirculares,enproblemascontextualizadosrelacionadosconelalmacenamientodeagua, </w:t>
                  </w:r>
                  <w:r w:rsidR="00242A46" w:rsidRPr="00FA1821">
                    <w:rPr>
                      <w:w w:val="90"/>
                    </w:rPr>
                    <w:t xml:space="preserve">aplicando las </w:t>
                  </w:r>
                  <w:r w:rsidR="00242A46" w:rsidRPr="00FA1821">
                    <w:rPr>
                      <w:spacing w:val="-4"/>
                      <w:w w:val="90"/>
                    </w:rPr>
                    <w:t xml:space="preserve">fórmulas </w:t>
                  </w:r>
                  <w:r w:rsidR="00242A46" w:rsidRPr="00FA1821">
                    <w:rPr>
                      <w:w w:val="90"/>
                    </w:rPr>
                    <w:t>y</w:t>
                  </w:r>
                  <w:r w:rsidR="00242A46" w:rsidRPr="00FA1821">
                    <w:rPr>
                      <w:spacing w:val="-4"/>
                      <w:w w:val="90"/>
                    </w:rPr>
                    <w:t xml:space="preserve">técnicas </w:t>
                  </w:r>
                  <w:r w:rsidR="00242A46" w:rsidRPr="00FA1821">
                    <w:rPr>
                      <w:w w:val="90"/>
                    </w:rPr>
                    <w:t>adecuadas.</w:t>
                  </w:r>
                </w:p>
                <w:p w:rsidR="006D2DFE" w:rsidRPr="00242A46" w:rsidRDefault="006D2DFE" w:rsidP="006D2DFE">
                  <w:pPr>
                    <w:widowControl/>
                    <w:suppressAutoHyphens w:val="0"/>
                    <w:autoSpaceDE w:val="0"/>
                    <w:autoSpaceDN w:val="0"/>
                    <w:adjustRightInd w:val="0"/>
                    <w:rPr>
                      <w:rFonts w:ascii="Arial" w:eastAsia="Times New Roman" w:hAnsi="Arial" w:cs="Arial"/>
                      <w:kern w:val="0"/>
                      <w:sz w:val="22"/>
                      <w:szCs w:val="22"/>
                      <w:lang w:eastAsia="es-ES" w:bidi="ar-SA"/>
                    </w:rPr>
                  </w:pPr>
                  <w:r w:rsidRPr="00242A46">
                    <w:rPr>
                      <w:rFonts w:ascii="Arial" w:eastAsia="Times New Roman" w:hAnsi="Arial" w:cs="Arial"/>
                      <w:color w:val="548DD4" w:themeColor="text2" w:themeTint="99"/>
                      <w:kern w:val="0"/>
                      <w:sz w:val="22"/>
                      <w:szCs w:val="22"/>
                      <w:lang w:eastAsia="es-ES" w:bidi="ar-SA"/>
                    </w:rPr>
                    <w:t>CMCT, CAA</w:t>
                  </w:r>
                  <w:r w:rsidR="00242A46">
                    <w:rPr>
                      <w:rFonts w:ascii="Arial" w:eastAsia="Times New Roman" w:hAnsi="Arial" w:cs="Arial"/>
                      <w:kern w:val="0"/>
                      <w:sz w:val="22"/>
                      <w:szCs w:val="22"/>
                      <w:lang w:eastAsia="es-ES" w:bidi="ar-SA"/>
                    </w:rPr>
                    <w:t>,</w:t>
                  </w:r>
                  <w:r w:rsidRPr="00242A46">
                    <w:rPr>
                      <w:rFonts w:ascii="Arial" w:eastAsia="Times New Roman" w:hAnsi="Arial" w:cs="Arial"/>
                      <w:color w:val="548DD4" w:themeColor="text2" w:themeTint="99"/>
                      <w:kern w:val="0"/>
                      <w:sz w:val="22"/>
                      <w:szCs w:val="22"/>
                      <w:lang w:eastAsia="es-ES" w:bidi="ar-SA"/>
                    </w:rPr>
                    <w:t>C</w:t>
                  </w:r>
                  <w:r w:rsidR="007C2783">
                    <w:rPr>
                      <w:rFonts w:ascii="Arial" w:eastAsia="Times New Roman" w:hAnsi="Arial" w:cs="Arial"/>
                      <w:color w:val="548DD4" w:themeColor="text2" w:themeTint="99"/>
                      <w:kern w:val="0"/>
                      <w:sz w:val="22"/>
                      <w:szCs w:val="22"/>
                      <w:lang w:eastAsia="es-ES" w:bidi="ar-SA"/>
                    </w:rPr>
                    <w:t>D</w:t>
                  </w:r>
                </w:p>
              </w:tc>
              <w:tc>
                <w:tcPr>
                  <w:tcW w:w="3708" w:type="dxa"/>
                </w:tcPr>
                <w:p w:rsidR="00795B47" w:rsidRDefault="00795B47" w:rsidP="00795B47">
                  <w:pPr>
                    <w:tabs>
                      <w:tab w:val="left" w:pos="512"/>
                      <w:tab w:val="left" w:pos="513"/>
                    </w:tabs>
                    <w:suppressAutoHyphens w:val="0"/>
                    <w:autoSpaceDE w:val="0"/>
                    <w:autoSpaceDN w:val="0"/>
                    <w:ind w:right="123"/>
                  </w:pPr>
                  <w:r>
                    <w:rPr>
                      <w:spacing w:val="-9"/>
                      <w:w w:val="85"/>
                    </w:rPr>
                    <w:lastRenderedPageBreak/>
                    <w:t>1.</w:t>
                  </w:r>
                  <w:r w:rsidRPr="00795B47">
                    <w:rPr>
                      <w:spacing w:val="-9"/>
                      <w:w w:val="85"/>
                    </w:rPr>
                    <w:t xml:space="preserve">Identifica </w:t>
                  </w:r>
                  <w:r w:rsidRPr="00795B47">
                    <w:rPr>
                      <w:w w:val="85"/>
                    </w:rPr>
                    <w:t xml:space="preserve">laestructuramolecularbásicadelagua,describirsuspropiedadesysuimportanciapara </w:t>
                  </w:r>
                  <w:r w:rsidRPr="00795B47">
                    <w:rPr>
                      <w:w w:val="95"/>
                    </w:rPr>
                    <w:t>laexistenciadelavida.</w:t>
                  </w:r>
                </w:p>
                <w:p w:rsidR="006D2DFE" w:rsidRPr="00242A46" w:rsidRDefault="006D2DFE" w:rsidP="006D2DFE">
                  <w:pPr>
                    <w:widowControl/>
                    <w:suppressAutoHyphens w:val="0"/>
                    <w:autoSpaceDE w:val="0"/>
                    <w:autoSpaceDN w:val="0"/>
                    <w:adjustRightInd w:val="0"/>
                    <w:rPr>
                      <w:rFonts w:ascii="Arial" w:eastAsia="Times New Roman" w:hAnsi="Arial" w:cs="Arial"/>
                      <w:kern w:val="0"/>
                      <w:sz w:val="22"/>
                      <w:szCs w:val="22"/>
                      <w:lang w:eastAsia="es-ES" w:bidi="ar-SA"/>
                    </w:rPr>
                  </w:pPr>
                </w:p>
                <w:p w:rsidR="006D2DFE" w:rsidRDefault="006D2DFE" w:rsidP="006D2DFE">
                  <w:pPr>
                    <w:widowControl/>
                    <w:suppressAutoHyphens w:val="0"/>
                    <w:autoSpaceDE w:val="0"/>
                    <w:autoSpaceDN w:val="0"/>
                    <w:adjustRightInd w:val="0"/>
                    <w:rPr>
                      <w:rFonts w:ascii="Arial" w:eastAsia="Times New Roman" w:hAnsi="Arial" w:cs="Arial"/>
                      <w:kern w:val="0"/>
                      <w:sz w:val="22"/>
                      <w:szCs w:val="22"/>
                      <w:lang w:eastAsia="es-ES" w:bidi="ar-SA"/>
                    </w:rPr>
                  </w:pPr>
                </w:p>
                <w:p w:rsidR="00795B47" w:rsidRDefault="00795B47" w:rsidP="006D2DFE">
                  <w:pPr>
                    <w:widowControl/>
                    <w:suppressAutoHyphens w:val="0"/>
                    <w:autoSpaceDE w:val="0"/>
                    <w:autoSpaceDN w:val="0"/>
                    <w:adjustRightInd w:val="0"/>
                    <w:rPr>
                      <w:rFonts w:ascii="Arial" w:eastAsia="Times New Roman" w:hAnsi="Arial" w:cs="Arial"/>
                      <w:kern w:val="0"/>
                      <w:sz w:val="22"/>
                      <w:szCs w:val="22"/>
                      <w:lang w:eastAsia="es-ES" w:bidi="ar-SA"/>
                    </w:rPr>
                  </w:pPr>
                </w:p>
                <w:p w:rsidR="00795B47" w:rsidRDefault="00795B47" w:rsidP="006D2DFE">
                  <w:pPr>
                    <w:widowControl/>
                    <w:suppressAutoHyphens w:val="0"/>
                    <w:autoSpaceDE w:val="0"/>
                    <w:autoSpaceDN w:val="0"/>
                    <w:adjustRightInd w:val="0"/>
                    <w:rPr>
                      <w:rFonts w:ascii="Arial" w:eastAsia="Times New Roman" w:hAnsi="Arial" w:cs="Arial"/>
                      <w:kern w:val="0"/>
                      <w:sz w:val="22"/>
                      <w:szCs w:val="22"/>
                      <w:lang w:eastAsia="es-ES" w:bidi="ar-SA"/>
                    </w:rPr>
                  </w:pPr>
                </w:p>
                <w:p w:rsidR="00795B47" w:rsidRDefault="00795B47" w:rsidP="006D2DFE">
                  <w:pPr>
                    <w:widowControl/>
                    <w:suppressAutoHyphens w:val="0"/>
                    <w:autoSpaceDE w:val="0"/>
                    <w:autoSpaceDN w:val="0"/>
                    <w:adjustRightInd w:val="0"/>
                    <w:rPr>
                      <w:rFonts w:ascii="Arial" w:eastAsia="Times New Roman" w:hAnsi="Arial" w:cs="Arial"/>
                      <w:kern w:val="0"/>
                      <w:sz w:val="22"/>
                      <w:szCs w:val="22"/>
                      <w:lang w:eastAsia="es-ES" w:bidi="ar-SA"/>
                    </w:rPr>
                  </w:pPr>
                </w:p>
                <w:p w:rsidR="0085242B" w:rsidRDefault="0085242B" w:rsidP="0085242B">
                  <w:pPr>
                    <w:widowControl/>
                    <w:suppressAutoHyphens w:val="0"/>
                    <w:autoSpaceDE w:val="0"/>
                    <w:autoSpaceDN w:val="0"/>
                    <w:adjustRightInd w:val="0"/>
                    <w:rPr>
                      <w:rFonts w:ascii="Arial" w:eastAsia="Times New Roman" w:hAnsi="Arial" w:cs="Arial"/>
                      <w:kern w:val="0"/>
                      <w:sz w:val="22"/>
                      <w:szCs w:val="22"/>
                      <w:lang w:eastAsia="es-ES" w:bidi="ar-SA"/>
                    </w:rPr>
                  </w:pPr>
                  <w:r>
                    <w:rPr>
                      <w:w w:val="90"/>
                    </w:rPr>
                    <w:t xml:space="preserve">2.Deduce y realiza </w:t>
                  </w:r>
                  <w:r w:rsidRPr="0085242B">
                    <w:rPr>
                      <w:rFonts w:ascii="Arial" w:eastAsia="Times New Roman" w:hAnsi="Arial" w:cs="Arial"/>
                      <w:kern w:val="0"/>
                      <w:sz w:val="22"/>
                      <w:szCs w:val="22"/>
                      <w:lang w:eastAsia="es-ES" w:bidi="ar-SA"/>
                    </w:rPr>
                    <w:t>esquemas sobre el ciclo del agua y valora su importancia debido a la escasez de agua.</w:t>
                  </w:r>
                </w:p>
                <w:p w:rsidR="0085242B" w:rsidRDefault="0085242B" w:rsidP="006D2DFE">
                  <w:pPr>
                    <w:widowControl/>
                    <w:suppressAutoHyphens w:val="0"/>
                    <w:autoSpaceDE w:val="0"/>
                    <w:autoSpaceDN w:val="0"/>
                    <w:adjustRightInd w:val="0"/>
                    <w:rPr>
                      <w:w w:val="90"/>
                    </w:rPr>
                  </w:pPr>
                </w:p>
                <w:p w:rsidR="0085242B" w:rsidRDefault="0085242B" w:rsidP="006D2DFE">
                  <w:pPr>
                    <w:widowControl/>
                    <w:suppressAutoHyphens w:val="0"/>
                    <w:autoSpaceDE w:val="0"/>
                    <w:autoSpaceDN w:val="0"/>
                    <w:adjustRightInd w:val="0"/>
                    <w:rPr>
                      <w:w w:val="90"/>
                    </w:rPr>
                  </w:pPr>
                </w:p>
                <w:p w:rsidR="0085242B" w:rsidRDefault="0085242B" w:rsidP="006D2DFE">
                  <w:pPr>
                    <w:widowControl/>
                    <w:suppressAutoHyphens w:val="0"/>
                    <w:autoSpaceDE w:val="0"/>
                    <w:autoSpaceDN w:val="0"/>
                    <w:adjustRightInd w:val="0"/>
                    <w:rPr>
                      <w:w w:val="90"/>
                    </w:rPr>
                  </w:pPr>
                </w:p>
                <w:p w:rsidR="00795B47" w:rsidRDefault="0085242B" w:rsidP="006D2DFE">
                  <w:pPr>
                    <w:widowControl/>
                    <w:suppressAutoHyphens w:val="0"/>
                    <w:autoSpaceDE w:val="0"/>
                    <w:autoSpaceDN w:val="0"/>
                    <w:adjustRightInd w:val="0"/>
                    <w:rPr>
                      <w:w w:val="95"/>
                    </w:rPr>
                  </w:pPr>
                  <w:r>
                    <w:rPr>
                      <w:w w:val="90"/>
                    </w:rPr>
                    <w:t>3</w:t>
                  </w:r>
                  <w:r w:rsidR="00795B47">
                    <w:rPr>
                      <w:w w:val="90"/>
                    </w:rPr>
                    <w:t>.Analiza</w:t>
                  </w:r>
                  <w:r w:rsidR="00795B47" w:rsidRPr="00CA78F9">
                    <w:rPr>
                      <w:w w:val="90"/>
                    </w:rPr>
                    <w:t xml:space="preserve">ladistribucióndelaguaenlaTierra,asícomoelciclodelaguayelusoquehacedeella </w:t>
                  </w:r>
                  <w:r w:rsidR="00795B47" w:rsidRPr="00CA78F9">
                    <w:rPr>
                      <w:w w:val="95"/>
                    </w:rPr>
                    <w:t>elserhumano.</w:t>
                  </w:r>
                </w:p>
                <w:p w:rsidR="00795B47" w:rsidRDefault="00795B47" w:rsidP="006D2DFE">
                  <w:pPr>
                    <w:widowControl/>
                    <w:suppressAutoHyphens w:val="0"/>
                    <w:autoSpaceDE w:val="0"/>
                    <w:autoSpaceDN w:val="0"/>
                    <w:adjustRightInd w:val="0"/>
                    <w:rPr>
                      <w:w w:val="95"/>
                    </w:rPr>
                  </w:pPr>
                </w:p>
                <w:p w:rsidR="00795B47" w:rsidRDefault="00795B47" w:rsidP="006D2DFE">
                  <w:pPr>
                    <w:widowControl/>
                    <w:suppressAutoHyphens w:val="0"/>
                    <w:autoSpaceDE w:val="0"/>
                    <w:autoSpaceDN w:val="0"/>
                    <w:adjustRightInd w:val="0"/>
                    <w:rPr>
                      <w:w w:val="95"/>
                    </w:rPr>
                  </w:pPr>
                </w:p>
                <w:p w:rsidR="00795B47" w:rsidRDefault="00795B47" w:rsidP="006D2DFE">
                  <w:pPr>
                    <w:widowControl/>
                    <w:suppressAutoHyphens w:val="0"/>
                    <w:autoSpaceDE w:val="0"/>
                    <w:autoSpaceDN w:val="0"/>
                    <w:adjustRightInd w:val="0"/>
                    <w:rPr>
                      <w:w w:val="95"/>
                    </w:rPr>
                  </w:pPr>
                </w:p>
                <w:p w:rsidR="00795B47" w:rsidRDefault="00795B47" w:rsidP="006D2DFE">
                  <w:pPr>
                    <w:widowControl/>
                    <w:suppressAutoHyphens w:val="0"/>
                    <w:autoSpaceDE w:val="0"/>
                    <w:autoSpaceDN w:val="0"/>
                    <w:adjustRightInd w:val="0"/>
                    <w:rPr>
                      <w:w w:val="95"/>
                    </w:rPr>
                  </w:pPr>
                </w:p>
                <w:p w:rsidR="00795B47" w:rsidRDefault="0085242B" w:rsidP="006D2DFE">
                  <w:pPr>
                    <w:widowControl/>
                    <w:suppressAutoHyphens w:val="0"/>
                    <w:autoSpaceDE w:val="0"/>
                    <w:autoSpaceDN w:val="0"/>
                    <w:adjustRightInd w:val="0"/>
                    <w:rPr>
                      <w:w w:val="85"/>
                    </w:rPr>
                  </w:pPr>
                  <w:r>
                    <w:rPr>
                      <w:w w:val="95"/>
                    </w:rPr>
                    <w:lastRenderedPageBreak/>
                    <w:t>4</w:t>
                  </w:r>
                  <w:r w:rsidR="00795B47">
                    <w:rPr>
                      <w:w w:val="95"/>
                    </w:rPr>
                    <w:t>.</w:t>
                  </w:r>
                  <w:r w:rsidR="00795B47" w:rsidRPr="00CA78F9">
                    <w:rPr>
                      <w:w w:val="85"/>
                    </w:rPr>
                    <w:t xml:space="preserve"> In</w:t>
                  </w:r>
                  <w:r w:rsidR="00795B47">
                    <w:rPr>
                      <w:w w:val="85"/>
                    </w:rPr>
                    <w:t>daga</w:t>
                  </w:r>
                  <w:r w:rsidR="00795B47" w:rsidRPr="00CA78F9">
                    <w:rPr>
                      <w:w w:val="85"/>
                    </w:rPr>
                    <w:t>y</w:t>
                  </w:r>
                  <w:r w:rsidR="00795B47">
                    <w:rPr>
                      <w:w w:val="85"/>
                    </w:rPr>
                    <w:t>obtiene</w:t>
                  </w:r>
                  <w:r w:rsidR="00795B47" w:rsidRPr="00CA78F9">
                    <w:rPr>
                      <w:w w:val="85"/>
                    </w:rPr>
                    <w:t>informaciónsobrelagestióndelosrecursoshídricosenAndalucía.</w:t>
                  </w:r>
                </w:p>
                <w:p w:rsidR="00795B47" w:rsidRDefault="00795B47" w:rsidP="006D2DFE">
                  <w:pPr>
                    <w:widowControl/>
                    <w:suppressAutoHyphens w:val="0"/>
                    <w:autoSpaceDE w:val="0"/>
                    <w:autoSpaceDN w:val="0"/>
                    <w:adjustRightInd w:val="0"/>
                    <w:rPr>
                      <w:w w:val="85"/>
                    </w:rPr>
                  </w:pPr>
                </w:p>
                <w:p w:rsidR="00795B47" w:rsidRDefault="00795B47" w:rsidP="006D2DFE">
                  <w:pPr>
                    <w:widowControl/>
                    <w:suppressAutoHyphens w:val="0"/>
                    <w:autoSpaceDE w:val="0"/>
                    <w:autoSpaceDN w:val="0"/>
                    <w:adjustRightInd w:val="0"/>
                    <w:rPr>
                      <w:w w:val="85"/>
                    </w:rPr>
                  </w:pPr>
                </w:p>
                <w:p w:rsidR="00795B47" w:rsidRDefault="00795B47" w:rsidP="006D2DFE">
                  <w:pPr>
                    <w:widowControl/>
                    <w:suppressAutoHyphens w:val="0"/>
                    <w:autoSpaceDE w:val="0"/>
                    <w:autoSpaceDN w:val="0"/>
                    <w:adjustRightInd w:val="0"/>
                    <w:rPr>
                      <w:w w:val="85"/>
                    </w:rPr>
                  </w:pPr>
                </w:p>
                <w:p w:rsidR="00795B47" w:rsidRDefault="00795B47" w:rsidP="006D2DFE">
                  <w:pPr>
                    <w:widowControl/>
                    <w:suppressAutoHyphens w:val="0"/>
                    <w:autoSpaceDE w:val="0"/>
                    <w:autoSpaceDN w:val="0"/>
                    <w:adjustRightInd w:val="0"/>
                    <w:rPr>
                      <w:w w:val="85"/>
                    </w:rPr>
                  </w:pPr>
                </w:p>
                <w:p w:rsidR="00795B47" w:rsidRDefault="0085242B" w:rsidP="006D2DFE">
                  <w:pPr>
                    <w:widowControl/>
                    <w:suppressAutoHyphens w:val="0"/>
                    <w:autoSpaceDE w:val="0"/>
                    <w:autoSpaceDN w:val="0"/>
                    <w:adjustRightInd w:val="0"/>
                    <w:rPr>
                      <w:w w:val="95"/>
                    </w:rPr>
                  </w:pPr>
                  <w:r>
                    <w:rPr>
                      <w:w w:val="90"/>
                    </w:rPr>
                    <w:t>5</w:t>
                  </w:r>
                  <w:r w:rsidR="00795B47">
                    <w:rPr>
                      <w:w w:val="90"/>
                    </w:rPr>
                    <w:t>.Considera</w:t>
                  </w:r>
                  <w:r w:rsidR="00795B47" w:rsidRPr="00CA78F9">
                    <w:rPr>
                      <w:w w:val="90"/>
                    </w:rPr>
                    <w:t xml:space="preserve">lanecesidaddeunagestiónsostenibledelaguaydeactuacionespersonales,asícomo </w:t>
                  </w:r>
                  <w:r w:rsidR="00795B47" w:rsidRPr="00CA78F9">
                    <w:rPr>
                      <w:w w:val="95"/>
                    </w:rPr>
                    <w:t>colectivas,quepotencienlareducciónenelconsumoysureutilización.</w:t>
                  </w:r>
                </w:p>
                <w:p w:rsidR="00795B47" w:rsidRDefault="00795B47" w:rsidP="006D2DFE">
                  <w:pPr>
                    <w:widowControl/>
                    <w:suppressAutoHyphens w:val="0"/>
                    <w:autoSpaceDE w:val="0"/>
                    <w:autoSpaceDN w:val="0"/>
                    <w:adjustRightInd w:val="0"/>
                    <w:rPr>
                      <w:w w:val="95"/>
                    </w:rPr>
                  </w:pPr>
                </w:p>
                <w:p w:rsidR="00795B47" w:rsidRDefault="00795B47" w:rsidP="006D2DFE">
                  <w:pPr>
                    <w:widowControl/>
                    <w:suppressAutoHyphens w:val="0"/>
                    <w:autoSpaceDE w:val="0"/>
                    <w:autoSpaceDN w:val="0"/>
                    <w:adjustRightInd w:val="0"/>
                    <w:rPr>
                      <w:w w:val="95"/>
                    </w:rPr>
                  </w:pPr>
                </w:p>
                <w:p w:rsidR="00795B47" w:rsidRDefault="0085242B" w:rsidP="006D2DFE">
                  <w:pPr>
                    <w:widowControl/>
                    <w:suppressAutoHyphens w:val="0"/>
                    <w:autoSpaceDE w:val="0"/>
                    <w:autoSpaceDN w:val="0"/>
                    <w:adjustRightInd w:val="0"/>
                    <w:rPr>
                      <w:w w:val="95"/>
                    </w:rPr>
                  </w:pPr>
                  <w:r>
                    <w:rPr>
                      <w:w w:val="95"/>
                    </w:rPr>
                    <w:t>6</w:t>
                  </w:r>
                  <w:r w:rsidR="00795B47">
                    <w:rPr>
                      <w:w w:val="95"/>
                    </w:rPr>
                    <w:t>.Detalla y explica las</w:t>
                  </w:r>
                  <w:r w:rsidR="00795B47" w:rsidRPr="00CA78F9">
                    <w:rPr>
                      <w:w w:val="95"/>
                    </w:rPr>
                    <w:t xml:space="preserve"> figuras planas, sus elementos y propiedades característicaspara </w:t>
                  </w:r>
                  <w:r w:rsidR="00795B47" w:rsidRPr="00CA78F9">
                    <w:rPr>
                      <w:w w:val="90"/>
                    </w:rPr>
                    <w:t xml:space="preserve">clasificarlas,identificarsituaciones,describirelcontextofísico,yabordarproblemasdelavida </w:t>
                  </w:r>
                  <w:r w:rsidR="00795B47" w:rsidRPr="00CA78F9">
                    <w:rPr>
                      <w:w w:val="95"/>
                    </w:rPr>
                    <w:t>cotidiana.</w:t>
                  </w:r>
                </w:p>
                <w:p w:rsidR="00795B47" w:rsidRDefault="00795B47" w:rsidP="006D2DFE">
                  <w:pPr>
                    <w:widowControl/>
                    <w:suppressAutoHyphens w:val="0"/>
                    <w:autoSpaceDE w:val="0"/>
                    <w:autoSpaceDN w:val="0"/>
                    <w:adjustRightInd w:val="0"/>
                    <w:rPr>
                      <w:w w:val="95"/>
                    </w:rPr>
                  </w:pPr>
                </w:p>
                <w:p w:rsidR="00795B47" w:rsidRDefault="00795B47" w:rsidP="006D2DFE">
                  <w:pPr>
                    <w:widowControl/>
                    <w:suppressAutoHyphens w:val="0"/>
                    <w:autoSpaceDE w:val="0"/>
                    <w:autoSpaceDN w:val="0"/>
                    <w:adjustRightInd w:val="0"/>
                    <w:rPr>
                      <w:w w:val="95"/>
                    </w:rPr>
                  </w:pPr>
                </w:p>
                <w:p w:rsidR="00795B47" w:rsidRDefault="00795B47" w:rsidP="006D2DFE">
                  <w:pPr>
                    <w:widowControl/>
                    <w:suppressAutoHyphens w:val="0"/>
                    <w:autoSpaceDE w:val="0"/>
                    <w:autoSpaceDN w:val="0"/>
                    <w:adjustRightInd w:val="0"/>
                    <w:rPr>
                      <w:w w:val="95"/>
                    </w:rPr>
                  </w:pPr>
                </w:p>
                <w:p w:rsidR="00795B47" w:rsidRDefault="00795B47" w:rsidP="006D2DFE">
                  <w:pPr>
                    <w:widowControl/>
                    <w:suppressAutoHyphens w:val="0"/>
                    <w:autoSpaceDE w:val="0"/>
                    <w:autoSpaceDN w:val="0"/>
                    <w:adjustRightInd w:val="0"/>
                    <w:rPr>
                      <w:w w:val="95"/>
                    </w:rPr>
                  </w:pPr>
                </w:p>
                <w:p w:rsidR="00795B47" w:rsidRDefault="00795B47" w:rsidP="006D2DFE">
                  <w:pPr>
                    <w:widowControl/>
                    <w:suppressAutoHyphens w:val="0"/>
                    <w:autoSpaceDE w:val="0"/>
                    <w:autoSpaceDN w:val="0"/>
                    <w:adjustRightInd w:val="0"/>
                    <w:rPr>
                      <w:w w:val="95"/>
                    </w:rPr>
                  </w:pPr>
                </w:p>
                <w:p w:rsidR="00795B47" w:rsidRDefault="00795B47" w:rsidP="006D2DFE">
                  <w:pPr>
                    <w:widowControl/>
                    <w:suppressAutoHyphens w:val="0"/>
                    <w:autoSpaceDE w:val="0"/>
                    <w:autoSpaceDN w:val="0"/>
                    <w:adjustRightInd w:val="0"/>
                    <w:rPr>
                      <w:w w:val="95"/>
                    </w:rPr>
                  </w:pPr>
                </w:p>
                <w:p w:rsidR="00795B47" w:rsidRDefault="00795B47" w:rsidP="006D2DFE">
                  <w:pPr>
                    <w:widowControl/>
                    <w:suppressAutoHyphens w:val="0"/>
                    <w:autoSpaceDE w:val="0"/>
                    <w:autoSpaceDN w:val="0"/>
                    <w:adjustRightInd w:val="0"/>
                    <w:rPr>
                      <w:w w:val="95"/>
                    </w:rPr>
                  </w:pPr>
                </w:p>
                <w:p w:rsidR="00795B47" w:rsidRDefault="00795B47" w:rsidP="006D2DFE">
                  <w:pPr>
                    <w:widowControl/>
                    <w:suppressAutoHyphens w:val="0"/>
                    <w:autoSpaceDE w:val="0"/>
                    <w:autoSpaceDN w:val="0"/>
                    <w:adjustRightInd w:val="0"/>
                    <w:rPr>
                      <w:w w:val="95"/>
                    </w:rPr>
                  </w:pPr>
                </w:p>
                <w:p w:rsidR="00795B47" w:rsidRDefault="00795B47" w:rsidP="006D2DFE">
                  <w:pPr>
                    <w:widowControl/>
                    <w:suppressAutoHyphens w:val="0"/>
                    <w:autoSpaceDE w:val="0"/>
                    <w:autoSpaceDN w:val="0"/>
                    <w:adjustRightInd w:val="0"/>
                    <w:rPr>
                      <w:w w:val="95"/>
                    </w:rPr>
                  </w:pPr>
                </w:p>
                <w:p w:rsidR="00795B47" w:rsidRDefault="00795B47" w:rsidP="006D2DFE">
                  <w:pPr>
                    <w:widowControl/>
                    <w:suppressAutoHyphens w:val="0"/>
                    <w:autoSpaceDE w:val="0"/>
                    <w:autoSpaceDN w:val="0"/>
                    <w:adjustRightInd w:val="0"/>
                    <w:rPr>
                      <w:w w:val="95"/>
                    </w:rPr>
                  </w:pPr>
                </w:p>
                <w:p w:rsidR="00795B47" w:rsidRDefault="00795B47" w:rsidP="006D2DFE">
                  <w:pPr>
                    <w:widowControl/>
                    <w:suppressAutoHyphens w:val="0"/>
                    <w:autoSpaceDE w:val="0"/>
                    <w:autoSpaceDN w:val="0"/>
                    <w:adjustRightInd w:val="0"/>
                    <w:rPr>
                      <w:w w:val="95"/>
                    </w:rPr>
                  </w:pPr>
                </w:p>
                <w:p w:rsidR="00795B47" w:rsidRDefault="00795B47" w:rsidP="006D2DFE">
                  <w:pPr>
                    <w:widowControl/>
                    <w:suppressAutoHyphens w:val="0"/>
                    <w:autoSpaceDE w:val="0"/>
                    <w:autoSpaceDN w:val="0"/>
                    <w:adjustRightInd w:val="0"/>
                    <w:rPr>
                      <w:w w:val="95"/>
                    </w:rPr>
                  </w:pPr>
                </w:p>
                <w:p w:rsidR="00795B47" w:rsidRDefault="00795B47" w:rsidP="006D2DFE">
                  <w:pPr>
                    <w:widowControl/>
                    <w:suppressAutoHyphens w:val="0"/>
                    <w:autoSpaceDE w:val="0"/>
                    <w:autoSpaceDN w:val="0"/>
                    <w:adjustRightInd w:val="0"/>
                    <w:rPr>
                      <w:w w:val="95"/>
                    </w:rPr>
                  </w:pPr>
                </w:p>
                <w:p w:rsidR="00795B47" w:rsidRDefault="00795B47" w:rsidP="006D2DFE">
                  <w:pPr>
                    <w:widowControl/>
                    <w:suppressAutoHyphens w:val="0"/>
                    <w:autoSpaceDE w:val="0"/>
                    <w:autoSpaceDN w:val="0"/>
                    <w:adjustRightInd w:val="0"/>
                    <w:rPr>
                      <w:w w:val="95"/>
                    </w:rPr>
                  </w:pPr>
                </w:p>
                <w:p w:rsidR="00795B47" w:rsidRDefault="00795B47" w:rsidP="006D2DFE">
                  <w:pPr>
                    <w:widowControl/>
                    <w:suppressAutoHyphens w:val="0"/>
                    <w:autoSpaceDE w:val="0"/>
                    <w:autoSpaceDN w:val="0"/>
                    <w:adjustRightInd w:val="0"/>
                    <w:rPr>
                      <w:w w:val="95"/>
                    </w:rPr>
                  </w:pPr>
                </w:p>
                <w:p w:rsidR="00795B47" w:rsidRDefault="00795B47" w:rsidP="006D2DFE">
                  <w:pPr>
                    <w:widowControl/>
                    <w:suppressAutoHyphens w:val="0"/>
                    <w:autoSpaceDE w:val="0"/>
                    <w:autoSpaceDN w:val="0"/>
                    <w:adjustRightInd w:val="0"/>
                    <w:rPr>
                      <w:w w:val="95"/>
                    </w:rPr>
                  </w:pPr>
                </w:p>
                <w:p w:rsidR="00795B47" w:rsidRDefault="00795B47" w:rsidP="006D2DFE">
                  <w:pPr>
                    <w:widowControl/>
                    <w:suppressAutoHyphens w:val="0"/>
                    <w:autoSpaceDE w:val="0"/>
                    <w:autoSpaceDN w:val="0"/>
                    <w:adjustRightInd w:val="0"/>
                    <w:rPr>
                      <w:w w:val="95"/>
                    </w:rPr>
                  </w:pPr>
                </w:p>
                <w:p w:rsidR="00795B47" w:rsidRDefault="00795B47" w:rsidP="006D2DFE">
                  <w:pPr>
                    <w:widowControl/>
                    <w:suppressAutoHyphens w:val="0"/>
                    <w:autoSpaceDE w:val="0"/>
                    <w:autoSpaceDN w:val="0"/>
                    <w:adjustRightInd w:val="0"/>
                    <w:rPr>
                      <w:w w:val="95"/>
                    </w:rPr>
                  </w:pPr>
                </w:p>
                <w:p w:rsidR="00795B47" w:rsidRDefault="00795B47" w:rsidP="006D2DFE">
                  <w:pPr>
                    <w:widowControl/>
                    <w:suppressAutoHyphens w:val="0"/>
                    <w:autoSpaceDE w:val="0"/>
                    <w:autoSpaceDN w:val="0"/>
                    <w:adjustRightInd w:val="0"/>
                    <w:rPr>
                      <w:w w:val="95"/>
                    </w:rPr>
                  </w:pPr>
                </w:p>
                <w:p w:rsidR="00795B47" w:rsidRDefault="00795B47" w:rsidP="006D2DFE">
                  <w:pPr>
                    <w:widowControl/>
                    <w:suppressAutoHyphens w:val="0"/>
                    <w:autoSpaceDE w:val="0"/>
                    <w:autoSpaceDN w:val="0"/>
                    <w:adjustRightInd w:val="0"/>
                    <w:rPr>
                      <w:w w:val="95"/>
                    </w:rPr>
                  </w:pPr>
                </w:p>
                <w:p w:rsidR="00795B47" w:rsidRDefault="00795B47" w:rsidP="006D2DFE">
                  <w:pPr>
                    <w:widowControl/>
                    <w:suppressAutoHyphens w:val="0"/>
                    <w:autoSpaceDE w:val="0"/>
                    <w:autoSpaceDN w:val="0"/>
                    <w:adjustRightInd w:val="0"/>
                    <w:rPr>
                      <w:w w:val="95"/>
                    </w:rPr>
                  </w:pPr>
                </w:p>
                <w:p w:rsidR="00795B47" w:rsidRDefault="00795B47" w:rsidP="006D2DFE">
                  <w:pPr>
                    <w:widowControl/>
                    <w:suppressAutoHyphens w:val="0"/>
                    <w:autoSpaceDE w:val="0"/>
                    <w:autoSpaceDN w:val="0"/>
                    <w:adjustRightInd w:val="0"/>
                    <w:rPr>
                      <w:w w:val="95"/>
                    </w:rPr>
                  </w:pPr>
                </w:p>
                <w:p w:rsidR="00795B47" w:rsidRDefault="00795B47" w:rsidP="006D2DFE">
                  <w:pPr>
                    <w:widowControl/>
                    <w:suppressAutoHyphens w:val="0"/>
                    <w:autoSpaceDE w:val="0"/>
                    <w:autoSpaceDN w:val="0"/>
                    <w:adjustRightInd w:val="0"/>
                    <w:rPr>
                      <w:w w:val="95"/>
                    </w:rPr>
                  </w:pPr>
                </w:p>
                <w:p w:rsidR="00795B47" w:rsidRDefault="00795B47" w:rsidP="006D2DFE">
                  <w:pPr>
                    <w:widowControl/>
                    <w:suppressAutoHyphens w:val="0"/>
                    <w:autoSpaceDE w:val="0"/>
                    <w:autoSpaceDN w:val="0"/>
                    <w:adjustRightInd w:val="0"/>
                    <w:rPr>
                      <w:w w:val="95"/>
                    </w:rPr>
                  </w:pPr>
                </w:p>
                <w:p w:rsidR="00795B47" w:rsidRDefault="00345773" w:rsidP="006D2DFE">
                  <w:pPr>
                    <w:widowControl/>
                    <w:suppressAutoHyphens w:val="0"/>
                    <w:autoSpaceDE w:val="0"/>
                    <w:autoSpaceDN w:val="0"/>
                    <w:adjustRightInd w:val="0"/>
                    <w:rPr>
                      <w:w w:val="90"/>
                    </w:rPr>
                  </w:pPr>
                  <w:r>
                    <w:rPr>
                      <w:w w:val="95"/>
                    </w:rPr>
                    <w:t>7</w:t>
                  </w:r>
                  <w:r w:rsidR="00795B47">
                    <w:rPr>
                      <w:w w:val="95"/>
                    </w:rPr>
                    <w:t>.</w:t>
                  </w:r>
                  <w:r w:rsidR="00795B47">
                    <w:rPr>
                      <w:w w:val="90"/>
                    </w:rPr>
                    <w:t xml:space="preserve">Identifica </w:t>
                  </w:r>
                  <w:r w:rsidR="00795B47" w:rsidRPr="00CA78F9">
                    <w:rPr>
                      <w:w w:val="90"/>
                    </w:rPr>
                    <w:t>distintoscuerposgeométricos</w:t>
                  </w:r>
                  <w:r w:rsidR="00795B47">
                    <w:rPr>
                      <w:w w:val="90"/>
                    </w:rPr>
                    <w:t xml:space="preserve"> y </w:t>
                  </w:r>
                  <w:r w:rsidR="00795B47" w:rsidRPr="00CA78F9">
                    <w:rPr>
                      <w:w w:val="90"/>
                    </w:rPr>
                    <w:t>suselementoscaracterísticos</w:t>
                  </w:r>
                  <w:r w:rsidR="00795B47">
                    <w:rPr>
                      <w:w w:val="90"/>
                    </w:rPr>
                    <w:t>.</w:t>
                  </w:r>
                </w:p>
                <w:p w:rsidR="00795B47" w:rsidRDefault="00795B47" w:rsidP="006D2DFE">
                  <w:pPr>
                    <w:widowControl/>
                    <w:suppressAutoHyphens w:val="0"/>
                    <w:autoSpaceDE w:val="0"/>
                    <w:autoSpaceDN w:val="0"/>
                    <w:adjustRightInd w:val="0"/>
                    <w:rPr>
                      <w:w w:val="90"/>
                    </w:rPr>
                  </w:pPr>
                </w:p>
                <w:p w:rsidR="00795B47" w:rsidRDefault="00795B47" w:rsidP="006D2DFE">
                  <w:pPr>
                    <w:widowControl/>
                    <w:suppressAutoHyphens w:val="0"/>
                    <w:autoSpaceDE w:val="0"/>
                    <w:autoSpaceDN w:val="0"/>
                    <w:adjustRightInd w:val="0"/>
                    <w:rPr>
                      <w:w w:val="90"/>
                    </w:rPr>
                  </w:pPr>
                </w:p>
                <w:p w:rsidR="00795B47" w:rsidRDefault="00795B47" w:rsidP="006D2DFE">
                  <w:pPr>
                    <w:widowControl/>
                    <w:suppressAutoHyphens w:val="0"/>
                    <w:autoSpaceDE w:val="0"/>
                    <w:autoSpaceDN w:val="0"/>
                    <w:adjustRightInd w:val="0"/>
                    <w:rPr>
                      <w:w w:val="90"/>
                    </w:rPr>
                  </w:pPr>
                </w:p>
                <w:p w:rsidR="00795B47" w:rsidRDefault="00795B47" w:rsidP="006D2DFE">
                  <w:pPr>
                    <w:widowControl/>
                    <w:suppressAutoHyphens w:val="0"/>
                    <w:autoSpaceDE w:val="0"/>
                    <w:autoSpaceDN w:val="0"/>
                    <w:adjustRightInd w:val="0"/>
                    <w:rPr>
                      <w:w w:val="90"/>
                    </w:rPr>
                  </w:pPr>
                </w:p>
                <w:p w:rsidR="00795B47" w:rsidRDefault="00795B47" w:rsidP="006D2DFE">
                  <w:pPr>
                    <w:widowControl/>
                    <w:suppressAutoHyphens w:val="0"/>
                    <w:autoSpaceDE w:val="0"/>
                    <w:autoSpaceDN w:val="0"/>
                    <w:adjustRightInd w:val="0"/>
                    <w:rPr>
                      <w:w w:val="90"/>
                    </w:rPr>
                  </w:pPr>
                </w:p>
                <w:p w:rsidR="00795B47" w:rsidRDefault="00795B47" w:rsidP="006D2DFE">
                  <w:pPr>
                    <w:widowControl/>
                    <w:suppressAutoHyphens w:val="0"/>
                    <w:autoSpaceDE w:val="0"/>
                    <w:autoSpaceDN w:val="0"/>
                    <w:adjustRightInd w:val="0"/>
                    <w:rPr>
                      <w:w w:val="90"/>
                    </w:rPr>
                  </w:pPr>
                </w:p>
                <w:p w:rsidR="00795B47" w:rsidRDefault="00795B47" w:rsidP="006D2DFE">
                  <w:pPr>
                    <w:widowControl/>
                    <w:suppressAutoHyphens w:val="0"/>
                    <w:autoSpaceDE w:val="0"/>
                    <w:autoSpaceDN w:val="0"/>
                    <w:adjustRightInd w:val="0"/>
                    <w:rPr>
                      <w:w w:val="90"/>
                    </w:rPr>
                  </w:pPr>
                </w:p>
                <w:p w:rsidR="00795B47" w:rsidRDefault="00795B47" w:rsidP="006D2DFE">
                  <w:pPr>
                    <w:widowControl/>
                    <w:suppressAutoHyphens w:val="0"/>
                    <w:autoSpaceDE w:val="0"/>
                    <w:autoSpaceDN w:val="0"/>
                    <w:adjustRightInd w:val="0"/>
                    <w:rPr>
                      <w:w w:val="90"/>
                    </w:rPr>
                  </w:pPr>
                </w:p>
                <w:p w:rsidR="00795B47" w:rsidRDefault="00795B47" w:rsidP="006D2DFE">
                  <w:pPr>
                    <w:widowControl/>
                    <w:suppressAutoHyphens w:val="0"/>
                    <w:autoSpaceDE w:val="0"/>
                    <w:autoSpaceDN w:val="0"/>
                    <w:adjustRightInd w:val="0"/>
                    <w:rPr>
                      <w:w w:val="90"/>
                    </w:rPr>
                  </w:pPr>
                </w:p>
                <w:p w:rsidR="00795B47" w:rsidRDefault="00795B47" w:rsidP="006D2DFE">
                  <w:pPr>
                    <w:widowControl/>
                    <w:suppressAutoHyphens w:val="0"/>
                    <w:autoSpaceDE w:val="0"/>
                    <w:autoSpaceDN w:val="0"/>
                    <w:adjustRightInd w:val="0"/>
                    <w:rPr>
                      <w:w w:val="90"/>
                    </w:rPr>
                  </w:pPr>
                </w:p>
                <w:p w:rsidR="00345773" w:rsidRDefault="00345773" w:rsidP="006D2DFE">
                  <w:pPr>
                    <w:widowControl/>
                    <w:suppressAutoHyphens w:val="0"/>
                    <w:autoSpaceDE w:val="0"/>
                    <w:autoSpaceDN w:val="0"/>
                    <w:adjustRightInd w:val="0"/>
                    <w:rPr>
                      <w:w w:val="90"/>
                    </w:rPr>
                  </w:pPr>
                </w:p>
                <w:p w:rsidR="00345773" w:rsidRDefault="00345773" w:rsidP="006D2DFE">
                  <w:pPr>
                    <w:widowControl/>
                    <w:suppressAutoHyphens w:val="0"/>
                    <w:autoSpaceDE w:val="0"/>
                    <w:autoSpaceDN w:val="0"/>
                    <w:adjustRightInd w:val="0"/>
                    <w:rPr>
                      <w:w w:val="90"/>
                    </w:rPr>
                  </w:pPr>
                </w:p>
                <w:p w:rsidR="00795B47" w:rsidRDefault="00795B47" w:rsidP="006D2DFE">
                  <w:pPr>
                    <w:widowControl/>
                    <w:suppressAutoHyphens w:val="0"/>
                    <w:autoSpaceDE w:val="0"/>
                    <w:autoSpaceDN w:val="0"/>
                    <w:adjustRightInd w:val="0"/>
                    <w:rPr>
                      <w:w w:val="90"/>
                    </w:rPr>
                  </w:pPr>
                </w:p>
                <w:p w:rsidR="00795B47" w:rsidRDefault="00345773" w:rsidP="006D2DFE">
                  <w:pPr>
                    <w:widowControl/>
                    <w:suppressAutoHyphens w:val="0"/>
                    <w:autoSpaceDE w:val="0"/>
                    <w:autoSpaceDN w:val="0"/>
                    <w:adjustRightInd w:val="0"/>
                    <w:rPr>
                      <w:w w:val="95"/>
                    </w:rPr>
                  </w:pPr>
                  <w:r>
                    <w:rPr>
                      <w:w w:val="90"/>
                    </w:rPr>
                    <w:t>8.Halla el perímetro y el área de polígonos, para conseguir almacenar agua.</w:t>
                  </w:r>
                </w:p>
                <w:p w:rsidR="00795B47" w:rsidRDefault="00795B47" w:rsidP="006D2DFE">
                  <w:pPr>
                    <w:widowControl/>
                    <w:suppressAutoHyphens w:val="0"/>
                    <w:autoSpaceDE w:val="0"/>
                    <w:autoSpaceDN w:val="0"/>
                    <w:adjustRightInd w:val="0"/>
                    <w:rPr>
                      <w:w w:val="95"/>
                    </w:rPr>
                  </w:pPr>
                </w:p>
                <w:p w:rsidR="00795B47" w:rsidRDefault="00795B47" w:rsidP="006D2DFE">
                  <w:pPr>
                    <w:widowControl/>
                    <w:suppressAutoHyphens w:val="0"/>
                    <w:autoSpaceDE w:val="0"/>
                    <w:autoSpaceDN w:val="0"/>
                    <w:adjustRightInd w:val="0"/>
                    <w:rPr>
                      <w:w w:val="95"/>
                    </w:rPr>
                  </w:pPr>
                </w:p>
                <w:p w:rsidR="00795B47" w:rsidRDefault="00795B47" w:rsidP="006D2DFE">
                  <w:pPr>
                    <w:widowControl/>
                    <w:suppressAutoHyphens w:val="0"/>
                    <w:autoSpaceDE w:val="0"/>
                    <w:autoSpaceDN w:val="0"/>
                    <w:adjustRightInd w:val="0"/>
                    <w:rPr>
                      <w:w w:val="95"/>
                    </w:rPr>
                  </w:pPr>
                </w:p>
                <w:p w:rsidR="00795B47" w:rsidRDefault="00795B47" w:rsidP="006D2DFE">
                  <w:pPr>
                    <w:widowControl/>
                    <w:suppressAutoHyphens w:val="0"/>
                    <w:autoSpaceDE w:val="0"/>
                    <w:autoSpaceDN w:val="0"/>
                    <w:adjustRightInd w:val="0"/>
                    <w:rPr>
                      <w:w w:val="95"/>
                    </w:rPr>
                  </w:pPr>
                </w:p>
                <w:p w:rsidR="00795B47" w:rsidRDefault="00795B47" w:rsidP="006D2DFE">
                  <w:pPr>
                    <w:widowControl/>
                    <w:suppressAutoHyphens w:val="0"/>
                    <w:autoSpaceDE w:val="0"/>
                    <w:autoSpaceDN w:val="0"/>
                    <w:adjustRightInd w:val="0"/>
                    <w:rPr>
                      <w:w w:val="95"/>
                    </w:rPr>
                  </w:pPr>
                </w:p>
                <w:p w:rsidR="00345773" w:rsidRDefault="00345773" w:rsidP="006D2DFE">
                  <w:pPr>
                    <w:widowControl/>
                    <w:suppressAutoHyphens w:val="0"/>
                    <w:autoSpaceDE w:val="0"/>
                    <w:autoSpaceDN w:val="0"/>
                    <w:adjustRightInd w:val="0"/>
                    <w:rPr>
                      <w:w w:val="95"/>
                    </w:rPr>
                  </w:pPr>
                </w:p>
                <w:p w:rsidR="00345773" w:rsidRDefault="00345773" w:rsidP="006D2DFE">
                  <w:pPr>
                    <w:widowControl/>
                    <w:suppressAutoHyphens w:val="0"/>
                    <w:autoSpaceDE w:val="0"/>
                    <w:autoSpaceDN w:val="0"/>
                    <w:adjustRightInd w:val="0"/>
                    <w:rPr>
                      <w:w w:val="95"/>
                    </w:rPr>
                  </w:pPr>
                </w:p>
                <w:p w:rsidR="00345773" w:rsidRDefault="00345773" w:rsidP="006D2DFE">
                  <w:pPr>
                    <w:widowControl/>
                    <w:suppressAutoHyphens w:val="0"/>
                    <w:autoSpaceDE w:val="0"/>
                    <w:autoSpaceDN w:val="0"/>
                    <w:adjustRightInd w:val="0"/>
                    <w:rPr>
                      <w:w w:val="95"/>
                    </w:rPr>
                  </w:pPr>
                </w:p>
                <w:p w:rsidR="00795B47" w:rsidRPr="00242A46" w:rsidRDefault="00795B47" w:rsidP="006D2DFE">
                  <w:pPr>
                    <w:widowControl/>
                    <w:suppressAutoHyphens w:val="0"/>
                    <w:autoSpaceDE w:val="0"/>
                    <w:autoSpaceDN w:val="0"/>
                    <w:adjustRightInd w:val="0"/>
                    <w:rPr>
                      <w:rFonts w:ascii="Arial" w:eastAsia="Times New Roman" w:hAnsi="Arial" w:cs="Arial"/>
                      <w:kern w:val="0"/>
                      <w:sz w:val="22"/>
                      <w:szCs w:val="22"/>
                      <w:lang w:eastAsia="es-ES" w:bidi="ar-SA"/>
                    </w:rPr>
                  </w:pPr>
                </w:p>
              </w:tc>
              <w:tc>
                <w:tcPr>
                  <w:tcW w:w="3038" w:type="dxa"/>
                  <w:tcBorders>
                    <w:right w:val="single" w:sz="4" w:space="0" w:color="auto"/>
                  </w:tcBorders>
                </w:tcPr>
                <w:p w:rsidR="006D2DFE" w:rsidRPr="00242A46" w:rsidRDefault="006D2DFE" w:rsidP="006D2DFE">
                  <w:pPr>
                    <w:autoSpaceDE w:val="0"/>
                    <w:spacing w:before="57" w:after="113"/>
                    <w:rPr>
                      <w:rFonts w:ascii="Arial" w:eastAsia="LiberationSans-Bold" w:hAnsi="Arial" w:cs="LiberationSans-Bold"/>
                      <w:b/>
                      <w:bCs/>
                      <w:sz w:val="20"/>
                      <w:szCs w:val="20"/>
                    </w:rPr>
                  </w:pPr>
                </w:p>
                <w:p w:rsidR="006D2DFE" w:rsidRPr="00795B47" w:rsidRDefault="006D2DFE" w:rsidP="006D2DFE">
                  <w:pPr>
                    <w:autoSpaceDE w:val="0"/>
                    <w:spacing w:before="57" w:after="113"/>
                    <w:rPr>
                      <w:rFonts w:ascii="Arial" w:eastAsia="LiberationSans-Bold" w:hAnsi="Arial" w:cs="LiberationSans-Bold"/>
                      <w:b/>
                      <w:bCs/>
                      <w:color w:val="548DD4" w:themeColor="text2" w:themeTint="99"/>
                      <w:sz w:val="20"/>
                      <w:szCs w:val="20"/>
                    </w:rPr>
                  </w:pPr>
                  <w:r w:rsidRPr="00795B47">
                    <w:rPr>
                      <w:rFonts w:ascii="Arial" w:eastAsia="LiberationSans-Bold" w:hAnsi="Arial" w:cs="LiberationSans-Bold"/>
                      <w:b/>
                      <w:bCs/>
                      <w:color w:val="548DD4" w:themeColor="text2" w:themeTint="99"/>
                      <w:sz w:val="20"/>
                      <w:szCs w:val="20"/>
                    </w:rPr>
                    <w:t>Competencia Matemática y competencias básicas en ciencia y tecnología (CMCT)</w:t>
                  </w:r>
                </w:p>
                <w:p w:rsidR="006D2DFE" w:rsidRPr="00795B47"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795B47"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795B47"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795B47"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795B47"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795B47"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795B47" w:rsidRDefault="006D2DFE" w:rsidP="006D2DFE">
                  <w:pPr>
                    <w:autoSpaceDE w:val="0"/>
                    <w:spacing w:before="57" w:after="113"/>
                    <w:rPr>
                      <w:rFonts w:ascii="Arial" w:eastAsia="LiberationSans-Bold" w:hAnsi="Arial" w:cs="LiberationSans-Bold"/>
                      <w:b/>
                      <w:bCs/>
                      <w:color w:val="548DD4" w:themeColor="text2" w:themeTint="99"/>
                      <w:sz w:val="20"/>
                      <w:szCs w:val="20"/>
                    </w:rPr>
                  </w:pPr>
                  <w:r w:rsidRPr="00795B47">
                    <w:rPr>
                      <w:rFonts w:ascii="Arial" w:eastAsia="LiberationSans-Bold" w:hAnsi="Arial" w:cs="LiberationSans-Bold"/>
                      <w:b/>
                      <w:bCs/>
                      <w:color w:val="548DD4" w:themeColor="text2" w:themeTint="99"/>
                      <w:sz w:val="20"/>
                      <w:szCs w:val="20"/>
                    </w:rPr>
                    <w:t>Comunicación Lingüística (CCL)</w:t>
                  </w:r>
                </w:p>
                <w:p w:rsidR="006D2DFE" w:rsidRPr="00795B47"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795B47"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795B47"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795B47"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Default="006D2DFE" w:rsidP="006D2DFE">
                  <w:pPr>
                    <w:autoSpaceDE w:val="0"/>
                    <w:spacing w:before="57" w:after="113"/>
                    <w:rPr>
                      <w:rFonts w:ascii="Arial" w:eastAsia="LiberationSans-Bold" w:hAnsi="Arial" w:cs="LiberationSans-Bold"/>
                      <w:b/>
                      <w:bCs/>
                      <w:sz w:val="20"/>
                      <w:szCs w:val="20"/>
                    </w:rPr>
                  </w:pPr>
                </w:p>
                <w:p w:rsidR="006D2DFE" w:rsidRDefault="006D2DFE" w:rsidP="006D2DFE">
                  <w:pPr>
                    <w:autoSpaceDE w:val="0"/>
                    <w:spacing w:before="57" w:after="113"/>
                    <w:rPr>
                      <w:rFonts w:ascii="Arial" w:eastAsia="LiberationSans-Bold" w:hAnsi="Arial" w:cs="LiberationSans-Bold"/>
                      <w:b/>
                      <w:bCs/>
                      <w:sz w:val="20"/>
                      <w:szCs w:val="20"/>
                    </w:rPr>
                  </w:pPr>
                </w:p>
                <w:p w:rsidR="006D2DFE" w:rsidRDefault="006D2DFE" w:rsidP="006D2DFE">
                  <w:pPr>
                    <w:autoSpaceDE w:val="0"/>
                    <w:spacing w:before="57" w:after="113"/>
                    <w:rPr>
                      <w:rFonts w:ascii="Arial" w:eastAsia="LiberationSans-Bold" w:hAnsi="Arial" w:cs="LiberationSans-Bold"/>
                      <w:b/>
                      <w:bCs/>
                      <w:sz w:val="20"/>
                      <w:szCs w:val="20"/>
                    </w:rPr>
                  </w:pPr>
                </w:p>
                <w:p w:rsidR="006D2DFE" w:rsidRPr="00795B47" w:rsidRDefault="006D2DFE" w:rsidP="006D2DFE">
                  <w:pPr>
                    <w:autoSpaceDE w:val="0"/>
                    <w:spacing w:before="57" w:after="113"/>
                    <w:rPr>
                      <w:rFonts w:ascii="Arial" w:eastAsia="LiberationSans-Bold" w:hAnsi="Arial" w:cs="LiberationSans-Bold"/>
                      <w:b/>
                      <w:bCs/>
                      <w:color w:val="548DD4" w:themeColor="text2" w:themeTint="99"/>
                      <w:sz w:val="20"/>
                      <w:szCs w:val="20"/>
                    </w:rPr>
                  </w:pPr>
                  <w:r w:rsidRPr="00795B47">
                    <w:rPr>
                      <w:rFonts w:ascii="Arial" w:eastAsia="LiberationSans-Bold" w:hAnsi="Arial" w:cs="LiberationSans-Bold"/>
                      <w:b/>
                      <w:bCs/>
                      <w:color w:val="548DD4" w:themeColor="text2" w:themeTint="99"/>
                      <w:sz w:val="20"/>
                      <w:szCs w:val="20"/>
                    </w:rPr>
                    <w:lastRenderedPageBreak/>
                    <w:t>Competencia Digital (CD)</w:t>
                  </w:r>
                </w:p>
                <w:p w:rsidR="006D2DFE" w:rsidRPr="00795B47"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795B47"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795B47"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795B47"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795B47"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795B47"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795B47" w:rsidRDefault="006D2DFE" w:rsidP="006D2DFE">
                  <w:pPr>
                    <w:autoSpaceDE w:val="0"/>
                    <w:spacing w:before="57" w:after="113"/>
                    <w:rPr>
                      <w:rFonts w:ascii="Arial" w:eastAsia="LiberationSans-Bold" w:hAnsi="Arial" w:cs="LiberationSans-Bold"/>
                      <w:b/>
                      <w:bCs/>
                      <w:color w:val="548DD4" w:themeColor="text2" w:themeTint="99"/>
                      <w:sz w:val="20"/>
                      <w:szCs w:val="20"/>
                    </w:rPr>
                  </w:pPr>
                  <w:r w:rsidRPr="00795B47">
                    <w:rPr>
                      <w:rFonts w:ascii="Arial" w:eastAsia="LiberationSans-Bold" w:hAnsi="Arial" w:cs="LiberationSans-Bold"/>
                      <w:b/>
                      <w:bCs/>
                      <w:color w:val="548DD4" w:themeColor="text2" w:themeTint="99"/>
                      <w:sz w:val="20"/>
                      <w:szCs w:val="20"/>
                    </w:rPr>
                    <w:t>Conciencia y expresión cultural (CEC)</w:t>
                  </w:r>
                </w:p>
                <w:p w:rsidR="006D2DFE" w:rsidRPr="00795B47"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795B47"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Default="006D2DFE" w:rsidP="006D2DFE">
                  <w:pPr>
                    <w:autoSpaceDE w:val="0"/>
                    <w:spacing w:before="57" w:after="113"/>
                    <w:rPr>
                      <w:rFonts w:ascii="Arial" w:eastAsia="LiberationSans-Bold" w:hAnsi="Arial" w:cs="LiberationSans-Bold"/>
                      <w:b/>
                      <w:bCs/>
                      <w:sz w:val="20"/>
                      <w:szCs w:val="20"/>
                    </w:rPr>
                  </w:pPr>
                </w:p>
                <w:p w:rsidR="006D2DFE" w:rsidRDefault="006D2DFE" w:rsidP="006D2DFE">
                  <w:pPr>
                    <w:autoSpaceDE w:val="0"/>
                    <w:spacing w:before="57" w:after="113"/>
                    <w:rPr>
                      <w:rFonts w:ascii="Arial" w:eastAsia="LiberationSans-Bold" w:hAnsi="Arial" w:cs="LiberationSans-Bold"/>
                      <w:b/>
                      <w:bCs/>
                      <w:sz w:val="20"/>
                      <w:szCs w:val="20"/>
                    </w:rPr>
                  </w:pPr>
                </w:p>
                <w:p w:rsidR="006D2DFE" w:rsidRDefault="006D2DFE" w:rsidP="006D2DFE">
                  <w:pPr>
                    <w:autoSpaceDE w:val="0"/>
                    <w:spacing w:before="57" w:after="113"/>
                    <w:rPr>
                      <w:rFonts w:ascii="Arial" w:eastAsia="LiberationSans-Bold" w:hAnsi="Arial" w:cs="LiberationSans-Bold"/>
                      <w:b/>
                      <w:bCs/>
                      <w:sz w:val="20"/>
                      <w:szCs w:val="20"/>
                    </w:rPr>
                  </w:pPr>
                </w:p>
                <w:p w:rsidR="006D2DFE" w:rsidRDefault="006D2DFE" w:rsidP="006D2DFE">
                  <w:pPr>
                    <w:autoSpaceDE w:val="0"/>
                    <w:spacing w:before="57" w:after="113"/>
                    <w:rPr>
                      <w:rFonts w:ascii="Arial" w:eastAsia="LiberationSans-Bold" w:hAnsi="Arial" w:cs="LiberationSans-Bold"/>
                      <w:b/>
                      <w:bCs/>
                      <w:sz w:val="20"/>
                      <w:szCs w:val="20"/>
                    </w:rPr>
                  </w:pPr>
                </w:p>
                <w:p w:rsidR="006D2DFE" w:rsidRDefault="006D2DFE" w:rsidP="006D2DFE">
                  <w:pPr>
                    <w:autoSpaceDE w:val="0"/>
                    <w:spacing w:before="57" w:after="113"/>
                    <w:rPr>
                      <w:rFonts w:ascii="Arial" w:eastAsia="LiberationSans-Bold" w:hAnsi="Arial" w:cs="LiberationSans-Bold"/>
                      <w:b/>
                      <w:bCs/>
                      <w:sz w:val="20"/>
                      <w:szCs w:val="20"/>
                    </w:rPr>
                  </w:pPr>
                </w:p>
                <w:p w:rsidR="006D2DFE" w:rsidRDefault="006D2DFE" w:rsidP="006D2DFE">
                  <w:pPr>
                    <w:autoSpaceDE w:val="0"/>
                    <w:spacing w:before="57" w:after="113"/>
                    <w:rPr>
                      <w:rFonts w:ascii="Arial" w:eastAsia="LiberationSans-Bold" w:hAnsi="Arial" w:cs="LiberationSans-Bold"/>
                      <w:b/>
                      <w:bCs/>
                      <w:sz w:val="20"/>
                      <w:szCs w:val="20"/>
                    </w:rPr>
                  </w:pPr>
                </w:p>
                <w:p w:rsidR="006D2DFE" w:rsidRDefault="006D2DFE" w:rsidP="006D2DFE">
                  <w:pPr>
                    <w:autoSpaceDE w:val="0"/>
                    <w:spacing w:before="57" w:after="113"/>
                    <w:rPr>
                      <w:rFonts w:ascii="Arial" w:eastAsia="LiberationSans-Bold" w:hAnsi="Arial" w:cs="LiberationSans-Bold"/>
                      <w:b/>
                      <w:bCs/>
                      <w:sz w:val="20"/>
                      <w:szCs w:val="20"/>
                    </w:rPr>
                  </w:pPr>
                </w:p>
                <w:p w:rsidR="006D2DFE" w:rsidRDefault="006D2DFE" w:rsidP="006D2DFE">
                  <w:pPr>
                    <w:autoSpaceDE w:val="0"/>
                    <w:spacing w:before="57" w:after="113"/>
                    <w:rPr>
                      <w:rFonts w:ascii="Arial" w:eastAsia="LiberationSans-Bold" w:hAnsi="Arial" w:cs="LiberationSans-Bold"/>
                      <w:b/>
                      <w:bCs/>
                      <w:sz w:val="20"/>
                      <w:szCs w:val="20"/>
                    </w:rPr>
                  </w:pPr>
                </w:p>
                <w:p w:rsidR="006D2DFE" w:rsidRDefault="006D2DFE" w:rsidP="006D2DFE">
                  <w:pPr>
                    <w:autoSpaceDE w:val="0"/>
                    <w:spacing w:before="57" w:after="113"/>
                    <w:rPr>
                      <w:rFonts w:ascii="Arial" w:eastAsia="LiberationSans-Bold" w:hAnsi="Arial" w:cs="LiberationSans-Bold"/>
                      <w:b/>
                      <w:bCs/>
                      <w:sz w:val="20"/>
                      <w:szCs w:val="20"/>
                    </w:rPr>
                  </w:pPr>
                </w:p>
                <w:p w:rsidR="006D2DFE" w:rsidRPr="00795B47" w:rsidRDefault="006D2DFE" w:rsidP="006D2DFE">
                  <w:pPr>
                    <w:autoSpaceDE w:val="0"/>
                    <w:spacing w:before="57" w:after="113"/>
                    <w:rPr>
                      <w:rFonts w:ascii="Arial" w:eastAsia="LiberationSans-Bold" w:hAnsi="Arial" w:cs="LiberationSans-Bold"/>
                      <w:b/>
                      <w:bCs/>
                      <w:color w:val="548DD4" w:themeColor="text2" w:themeTint="99"/>
                      <w:sz w:val="20"/>
                      <w:szCs w:val="20"/>
                    </w:rPr>
                  </w:pPr>
                  <w:r w:rsidRPr="00795B47">
                    <w:rPr>
                      <w:rFonts w:ascii="Arial" w:eastAsia="LiberationSans-Bold" w:hAnsi="Arial" w:cs="LiberationSans-Bold"/>
                      <w:b/>
                      <w:bCs/>
                      <w:color w:val="548DD4" w:themeColor="text2" w:themeTint="99"/>
                      <w:sz w:val="20"/>
                      <w:szCs w:val="20"/>
                    </w:rPr>
                    <w:t>Aprender a Aprender. (AA)</w:t>
                  </w:r>
                </w:p>
                <w:p w:rsidR="006D2DFE" w:rsidRPr="00795B47"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795B47"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795B47"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795B47"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795B47"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795B47"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795B47"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795B47"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795B47"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795B47" w:rsidRDefault="006D2DFE" w:rsidP="006D2DFE">
                  <w:pPr>
                    <w:autoSpaceDE w:val="0"/>
                    <w:spacing w:before="57" w:after="113"/>
                    <w:rPr>
                      <w:rFonts w:ascii="Arial" w:eastAsia="LiberationSans-Bold" w:hAnsi="Arial" w:cs="LiberationSans-Bold"/>
                      <w:b/>
                      <w:bCs/>
                      <w:color w:val="548DD4" w:themeColor="text2" w:themeTint="99"/>
                      <w:sz w:val="20"/>
                      <w:szCs w:val="20"/>
                    </w:rPr>
                  </w:pPr>
                </w:p>
                <w:p w:rsidR="006D2DFE" w:rsidRPr="00795B47" w:rsidRDefault="006D2DFE" w:rsidP="006D2DFE">
                  <w:pPr>
                    <w:autoSpaceDE w:val="0"/>
                    <w:spacing w:before="57" w:after="113"/>
                    <w:rPr>
                      <w:rFonts w:ascii="Arial" w:eastAsia="LiberationSans-Bold" w:hAnsi="Arial" w:cs="LiberationSans-Bold"/>
                      <w:b/>
                      <w:bCs/>
                      <w:color w:val="548DD4" w:themeColor="text2" w:themeTint="99"/>
                      <w:sz w:val="20"/>
                      <w:szCs w:val="20"/>
                    </w:rPr>
                  </w:pPr>
                  <w:r w:rsidRPr="00795B47">
                    <w:rPr>
                      <w:rFonts w:ascii="Arial" w:eastAsia="LiberationSans-Bold" w:hAnsi="Arial" w:cs="LiberationSans-Bold"/>
                      <w:b/>
                      <w:bCs/>
                      <w:color w:val="548DD4" w:themeColor="text2" w:themeTint="99"/>
                      <w:sz w:val="20"/>
                      <w:szCs w:val="20"/>
                    </w:rPr>
                    <w:t>Competencia Social y Cívica (CSC)</w:t>
                  </w:r>
                </w:p>
                <w:p w:rsidR="006D2DFE" w:rsidRPr="00343E4F" w:rsidRDefault="006D2DFE" w:rsidP="006D2DFE">
                  <w:pPr>
                    <w:autoSpaceDE w:val="0"/>
                    <w:spacing w:before="57" w:after="113"/>
                    <w:rPr>
                      <w:rFonts w:ascii="Arial" w:eastAsia="LiberationSans-Bold" w:hAnsi="Arial" w:cs="LiberationSans-Bold"/>
                      <w:b/>
                      <w:bCs/>
                      <w:sz w:val="20"/>
                      <w:szCs w:val="20"/>
                    </w:rPr>
                  </w:pPr>
                </w:p>
                <w:p w:rsidR="006D2DFE" w:rsidRPr="00343E4F" w:rsidRDefault="006D2DFE" w:rsidP="006D2DFE">
                  <w:pPr>
                    <w:autoSpaceDE w:val="0"/>
                    <w:spacing w:before="57" w:after="113"/>
                    <w:rPr>
                      <w:rFonts w:ascii="Arial" w:eastAsia="LiberationSans-Bold" w:hAnsi="Arial" w:cs="LiberationSans-Bold"/>
                      <w:b/>
                      <w:bCs/>
                      <w:sz w:val="20"/>
                      <w:szCs w:val="20"/>
                    </w:rPr>
                  </w:pPr>
                </w:p>
              </w:tc>
              <w:tc>
                <w:tcPr>
                  <w:tcW w:w="236" w:type="dxa"/>
                  <w:tcBorders>
                    <w:left w:val="single" w:sz="4" w:space="0" w:color="auto"/>
                  </w:tcBorders>
                </w:tcPr>
                <w:p w:rsidR="006D2DFE" w:rsidRDefault="006D2DFE" w:rsidP="006D2DFE">
                  <w:pPr>
                    <w:widowControl/>
                    <w:suppressAutoHyphens w:val="0"/>
                    <w:rPr>
                      <w:rFonts w:ascii="Arial" w:eastAsia="LiberationSans-Bold" w:hAnsi="Arial" w:cs="LiberationSans-Bold"/>
                      <w:b/>
                      <w:bCs/>
                      <w:sz w:val="20"/>
                      <w:szCs w:val="20"/>
                    </w:rPr>
                  </w:pPr>
                </w:p>
                <w:p w:rsidR="006D2DFE" w:rsidRDefault="006D2DFE" w:rsidP="006D2DFE">
                  <w:pPr>
                    <w:widowControl/>
                    <w:suppressAutoHyphens w:val="0"/>
                    <w:rPr>
                      <w:rFonts w:ascii="Arial" w:eastAsia="LiberationSans-Bold" w:hAnsi="Arial" w:cs="LiberationSans-Bold"/>
                      <w:b/>
                      <w:bCs/>
                      <w:sz w:val="20"/>
                      <w:szCs w:val="20"/>
                    </w:rPr>
                  </w:pPr>
                </w:p>
                <w:p w:rsidR="006D2DFE" w:rsidRDefault="006D2DFE" w:rsidP="006D2DFE">
                  <w:pPr>
                    <w:widowControl/>
                    <w:suppressAutoHyphens w:val="0"/>
                    <w:rPr>
                      <w:rFonts w:ascii="Arial" w:eastAsia="LiberationSans-Bold" w:hAnsi="Arial" w:cs="LiberationSans-Bold"/>
                      <w:b/>
                      <w:bCs/>
                      <w:sz w:val="20"/>
                      <w:szCs w:val="20"/>
                    </w:rPr>
                  </w:pPr>
                </w:p>
                <w:p w:rsidR="006D2DFE" w:rsidRDefault="006D2DFE" w:rsidP="006D2DFE">
                  <w:pPr>
                    <w:widowControl/>
                    <w:suppressAutoHyphens w:val="0"/>
                    <w:rPr>
                      <w:rFonts w:ascii="Arial" w:eastAsia="LiberationSans-Bold" w:hAnsi="Arial" w:cs="LiberationSans-Bold"/>
                      <w:b/>
                      <w:bCs/>
                      <w:sz w:val="20"/>
                      <w:szCs w:val="20"/>
                    </w:rPr>
                  </w:pPr>
                </w:p>
                <w:p w:rsidR="006D2DFE" w:rsidRDefault="006D2DFE" w:rsidP="006D2DFE">
                  <w:pPr>
                    <w:widowControl/>
                    <w:suppressAutoHyphens w:val="0"/>
                    <w:rPr>
                      <w:rFonts w:ascii="Arial" w:eastAsia="LiberationSans-Bold" w:hAnsi="Arial" w:cs="LiberationSans-Bold"/>
                      <w:b/>
                      <w:bCs/>
                      <w:sz w:val="20"/>
                      <w:szCs w:val="20"/>
                    </w:rPr>
                  </w:pPr>
                </w:p>
                <w:p w:rsidR="006D2DFE" w:rsidRDefault="006D2DFE" w:rsidP="006D2DFE">
                  <w:pPr>
                    <w:widowControl/>
                    <w:suppressAutoHyphens w:val="0"/>
                    <w:rPr>
                      <w:rFonts w:ascii="Arial" w:eastAsia="LiberationSans-Bold" w:hAnsi="Arial" w:cs="LiberationSans-Bold"/>
                      <w:b/>
                      <w:bCs/>
                      <w:sz w:val="20"/>
                      <w:szCs w:val="20"/>
                    </w:rPr>
                  </w:pPr>
                </w:p>
                <w:p w:rsidR="006D2DFE" w:rsidRDefault="006D2DFE" w:rsidP="006D2DFE">
                  <w:pPr>
                    <w:widowControl/>
                    <w:suppressAutoHyphens w:val="0"/>
                    <w:rPr>
                      <w:rFonts w:ascii="Arial" w:eastAsia="LiberationSans-Bold" w:hAnsi="Arial" w:cs="LiberationSans-Bold"/>
                      <w:b/>
                      <w:bCs/>
                      <w:sz w:val="20"/>
                      <w:szCs w:val="20"/>
                    </w:rPr>
                  </w:pPr>
                </w:p>
                <w:p w:rsidR="006D2DFE" w:rsidRDefault="006D2DFE" w:rsidP="006D2DFE">
                  <w:pPr>
                    <w:widowControl/>
                    <w:suppressAutoHyphens w:val="0"/>
                    <w:rPr>
                      <w:rFonts w:ascii="Arial" w:eastAsia="LiberationSans-Bold" w:hAnsi="Arial" w:cs="LiberationSans-Bold"/>
                      <w:b/>
                      <w:bCs/>
                      <w:sz w:val="20"/>
                      <w:szCs w:val="20"/>
                    </w:rPr>
                  </w:pPr>
                </w:p>
                <w:p w:rsidR="006D2DFE" w:rsidRDefault="006D2DFE" w:rsidP="006D2DFE">
                  <w:pPr>
                    <w:widowControl/>
                    <w:suppressAutoHyphens w:val="0"/>
                    <w:rPr>
                      <w:rFonts w:ascii="Arial" w:eastAsia="LiberationSans-Bold" w:hAnsi="Arial" w:cs="LiberationSans-Bold"/>
                      <w:b/>
                      <w:bCs/>
                      <w:sz w:val="20"/>
                      <w:szCs w:val="20"/>
                    </w:rPr>
                  </w:pPr>
                </w:p>
                <w:p w:rsidR="006D2DFE" w:rsidRDefault="006D2DFE" w:rsidP="006D2DFE">
                  <w:pPr>
                    <w:widowControl/>
                    <w:suppressAutoHyphens w:val="0"/>
                    <w:rPr>
                      <w:rFonts w:ascii="Arial" w:eastAsia="LiberationSans-Bold" w:hAnsi="Arial" w:cs="LiberationSans-Bold"/>
                      <w:b/>
                      <w:bCs/>
                      <w:sz w:val="20"/>
                      <w:szCs w:val="20"/>
                    </w:rPr>
                  </w:pPr>
                </w:p>
                <w:p w:rsidR="006D2DFE" w:rsidRDefault="006D2DFE" w:rsidP="006D2DFE">
                  <w:pPr>
                    <w:widowControl/>
                    <w:suppressAutoHyphens w:val="0"/>
                    <w:rPr>
                      <w:rFonts w:ascii="Arial" w:eastAsia="LiberationSans-Bold" w:hAnsi="Arial" w:cs="LiberationSans-Bold"/>
                      <w:b/>
                      <w:bCs/>
                      <w:sz w:val="20"/>
                      <w:szCs w:val="20"/>
                    </w:rPr>
                  </w:pPr>
                </w:p>
                <w:p w:rsidR="006D2DFE" w:rsidRDefault="006D2DFE" w:rsidP="006D2DFE">
                  <w:pPr>
                    <w:widowControl/>
                    <w:suppressAutoHyphens w:val="0"/>
                    <w:rPr>
                      <w:rFonts w:ascii="Arial" w:eastAsia="LiberationSans-Bold" w:hAnsi="Arial" w:cs="LiberationSans-Bold"/>
                      <w:b/>
                      <w:bCs/>
                      <w:sz w:val="20"/>
                      <w:szCs w:val="20"/>
                    </w:rPr>
                  </w:pPr>
                </w:p>
                <w:p w:rsidR="006D2DFE" w:rsidRDefault="006D2DFE" w:rsidP="006D2DFE">
                  <w:pPr>
                    <w:widowControl/>
                    <w:suppressAutoHyphens w:val="0"/>
                    <w:rPr>
                      <w:rFonts w:ascii="Arial" w:eastAsia="LiberationSans-Bold" w:hAnsi="Arial" w:cs="LiberationSans-Bold"/>
                      <w:b/>
                      <w:bCs/>
                      <w:sz w:val="20"/>
                      <w:szCs w:val="20"/>
                    </w:rPr>
                  </w:pPr>
                </w:p>
                <w:p w:rsidR="006D2DFE" w:rsidRPr="00343E4F" w:rsidRDefault="006D2DFE" w:rsidP="006D2DFE">
                  <w:pPr>
                    <w:autoSpaceDE w:val="0"/>
                    <w:spacing w:before="57" w:after="113"/>
                    <w:rPr>
                      <w:rFonts w:ascii="Arial" w:eastAsia="LiberationSans-Bold" w:hAnsi="Arial" w:cs="LiberationSans-Bold"/>
                      <w:b/>
                      <w:bCs/>
                      <w:sz w:val="20"/>
                      <w:szCs w:val="20"/>
                    </w:rPr>
                  </w:pPr>
                </w:p>
              </w:tc>
            </w:tr>
          </w:tbl>
          <w:p w:rsidR="00576F46" w:rsidRPr="00576F46" w:rsidRDefault="00576F46" w:rsidP="00576F46">
            <w:pPr>
              <w:rPr>
                <w:rFonts w:ascii="Arial" w:eastAsia="Arial" w:hAnsi="Arial" w:cs="Arial"/>
                <w:sz w:val="22"/>
                <w:szCs w:val="22"/>
              </w:rPr>
            </w:pPr>
          </w:p>
          <w:tbl>
            <w:tblPr>
              <w:tblpPr w:leftFromText="141" w:rightFromText="141" w:vertAnchor="text" w:horzAnchor="margin" w:tblpY="878"/>
              <w:tblOverlap w:val="neve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2410"/>
              <w:gridCol w:w="2126"/>
              <w:gridCol w:w="3118"/>
              <w:gridCol w:w="236"/>
            </w:tblGrid>
            <w:tr w:rsidR="00EE4EE3" w:rsidRPr="00343E4F" w:rsidTr="007C2783">
              <w:trPr>
                <w:gridAfter w:val="1"/>
                <w:wAfter w:w="236" w:type="dxa"/>
              </w:trPr>
              <w:tc>
                <w:tcPr>
                  <w:tcW w:w="9747" w:type="dxa"/>
                  <w:gridSpan w:val="4"/>
                  <w:shd w:val="clear" w:color="auto" w:fill="DAEEF3" w:themeFill="accent5" w:themeFillTint="33"/>
                </w:tcPr>
                <w:p w:rsidR="00EE4EE3" w:rsidRPr="00343E4F" w:rsidRDefault="00EE4EE3" w:rsidP="00EE4EE3">
                  <w:pPr>
                    <w:autoSpaceDE w:val="0"/>
                    <w:spacing w:before="57" w:after="113"/>
                    <w:jc w:val="center"/>
                    <w:rPr>
                      <w:rFonts w:ascii="Arial" w:eastAsia="LiberationSans-Bold" w:hAnsi="Arial" w:cs="LiberationSans-Bold"/>
                      <w:b/>
                      <w:bCs/>
                      <w:sz w:val="22"/>
                      <w:szCs w:val="22"/>
                    </w:rPr>
                  </w:pPr>
                  <w:r w:rsidRPr="00343E4F">
                    <w:rPr>
                      <w:rFonts w:ascii="Arial" w:eastAsia="LiberationSans-Bold" w:hAnsi="Arial" w:cs="LiberationSans-Bold"/>
                      <w:b/>
                      <w:bCs/>
                      <w:sz w:val="22"/>
                      <w:szCs w:val="22"/>
                    </w:rPr>
                    <w:t xml:space="preserve">Niveles de Adquisición </w:t>
                  </w:r>
                  <w:r w:rsidRPr="00343E4F">
                    <w:rPr>
                      <w:rFonts w:ascii="Arial" w:eastAsia="LiberationSans-Bold" w:hAnsi="Arial" w:cs="LiberationSans-Bold"/>
                      <w:b/>
                      <w:bCs/>
                      <w:sz w:val="18"/>
                      <w:szCs w:val="18"/>
                    </w:rPr>
                    <w:t>(Hasta 4 Puntos)</w:t>
                  </w:r>
                </w:p>
              </w:tc>
            </w:tr>
            <w:tr w:rsidR="00EE4EE3" w:rsidRPr="00343E4F" w:rsidTr="007C2783">
              <w:tc>
                <w:tcPr>
                  <w:tcW w:w="2093" w:type="dxa"/>
                  <w:shd w:val="clear" w:color="auto" w:fill="548DD4" w:themeFill="text2" w:themeFillTint="99"/>
                </w:tcPr>
                <w:p w:rsidR="00EE4EE3" w:rsidRPr="00343E4F" w:rsidRDefault="00EE4EE3" w:rsidP="00EE4EE3">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Excelente (4)</w:t>
                  </w:r>
                </w:p>
              </w:tc>
              <w:tc>
                <w:tcPr>
                  <w:tcW w:w="2410" w:type="dxa"/>
                  <w:shd w:val="clear" w:color="auto" w:fill="8DB3E2" w:themeFill="text2" w:themeFillTint="66"/>
                </w:tcPr>
                <w:p w:rsidR="00EE4EE3" w:rsidRPr="00343E4F" w:rsidRDefault="00EE4EE3" w:rsidP="00EE4EE3">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Avanzado (3)</w:t>
                  </w:r>
                </w:p>
              </w:tc>
              <w:tc>
                <w:tcPr>
                  <w:tcW w:w="2126" w:type="dxa"/>
                  <w:shd w:val="clear" w:color="auto" w:fill="C6D9F1" w:themeFill="text2" w:themeFillTint="33"/>
                </w:tcPr>
                <w:p w:rsidR="00EE4EE3" w:rsidRPr="00343E4F" w:rsidRDefault="00EE4EE3" w:rsidP="00EE4EE3">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 xml:space="preserve"> Adquirido (2)</w:t>
                  </w:r>
                </w:p>
              </w:tc>
              <w:tc>
                <w:tcPr>
                  <w:tcW w:w="3118" w:type="dxa"/>
                  <w:shd w:val="clear" w:color="auto" w:fill="DAEEF3" w:themeFill="accent5" w:themeFillTint="33"/>
                </w:tcPr>
                <w:p w:rsidR="00EE4EE3" w:rsidRPr="00343E4F" w:rsidRDefault="00EE4EE3" w:rsidP="00EE4EE3">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En vías de Adquisición (1)</w:t>
                  </w:r>
                </w:p>
              </w:tc>
              <w:tc>
                <w:tcPr>
                  <w:tcW w:w="236" w:type="dxa"/>
                  <w:vMerge w:val="restart"/>
                  <w:tcBorders>
                    <w:top w:val="nil"/>
                    <w:right w:val="nil"/>
                  </w:tcBorders>
                </w:tcPr>
                <w:p w:rsidR="00EE4EE3" w:rsidRPr="00343E4F" w:rsidRDefault="00EE4EE3" w:rsidP="00EE4EE3">
                  <w:pPr>
                    <w:autoSpaceDE w:val="0"/>
                    <w:spacing w:before="57" w:after="113"/>
                    <w:jc w:val="both"/>
                    <w:rPr>
                      <w:rFonts w:ascii="Arial" w:eastAsia="LiberationSans-Bold" w:hAnsi="Arial" w:cs="LiberationSans-Bold"/>
                      <w:b/>
                      <w:bCs/>
                      <w:sz w:val="22"/>
                      <w:szCs w:val="22"/>
                    </w:rPr>
                  </w:pPr>
                </w:p>
              </w:tc>
            </w:tr>
            <w:tr w:rsidR="00EE4EE3" w:rsidRPr="00343E4F" w:rsidTr="00EE4EE3">
              <w:tc>
                <w:tcPr>
                  <w:tcW w:w="2093" w:type="dxa"/>
                </w:tcPr>
                <w:p w:rsidR="00EE4EE3" w:rsidRPr="00343E4F" w:rsidRDefault="00EE4EE3" w:rsidP="00EE4EE3">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El</w:t>
                  </w:r>
                  <w:r>
                    <w:rPr>
                      <w:rFonts w:ascii="Arial" w:eastAsia="LiberationSans-Bold" w:hAnsi="Arial" w:cs="LiberationSans-Bold"/>
                      <w:bCs/>
                      <w:sz w:val="22"/>
                      <w:szCs w:val="22"/>
                    </w:rPr>
                    <w:t xml:space="preserve"> alumno domina l</w:t>
                  </w:r>
                  <w:r w:rsidR="00242A46">
                    <w:rPr>
                      <w:rFonts w:ascii="Arial" w:eastAsia="LiberationSans-Bold" w:hAnsi="Arial" w:cs="LiberationSans-Bold"/>
                      <w:bCs/>
                      <w:sz w:val="22"/>
                      <w:szCs w:val="22"/>
                    </w:rPr>
                    <w:t>a estructura molecular básica del agua.</w:t>
                  </w:r>
                </w:p>
                <w:p w:rsidR="00EE4EE3" w:rsidRPr="00343E4F" w:rsidRDefault="00EE4EE3" w:rsidP="00EE4EE3">
                  <w:pPr>
                    <w:autoSpaceDE w:val="0"/>
                    <w:spacing w:before="57" w:after="113"/>
                    <w:rPr>
                      <w:rFonts w:ascii="Arial" w:eastAsia="LiberationSans-Bold" w:hAnsi="Arial" w:cs="LiberationSans-Bold"/>
                      <w:bCs/>
                      <w:sz w:val="22"/>
                      <w:szCs w:val="22"/>
                    </w:rPr>
                  </w:pPr>
                  <w:r>
                    <w:rPr>
                      <w:rFonts w:ascii="Arial" w:eastAsia="LiberationSans-Bold" w:hAnsi="Arial" w:cs="LiberationSans-Bold"/>
                      <w:bCs/>
                      <w:sz w:val="22"/>
                      <w:szCs w:val="22"/>
                    </w:rPr>
                    <w:t xml:space="preserve">Conoce en </w:t>
                  </w:r>
                  <w:r w:rsidR="00242A46">
                    <w:rPr>
                      <w:rFonts w:ascii="Arial" w:eastAsia="LiberationSans-Bold" w:hAnsi="Arial" w:cs="LiberationSans-Bold"/>
                      <w:bCs/>
                      <w:sz w:val="22"/>
                      <w:szCs w:val="22"/>
                    </w:rPr>
                    <w:t>profundidad los cuerpos geométricos.</w:t>
                  </w:r>
                </w:p>
              </w:tc>
              <w:tc>
                <w:tcPr>
                  <w:tcW w:w="2410" w:type="dxa"/>
                </w:tcPr>
                <w:p w:rsidR="00EE4EE3" w:rsidRPr="00343E4F" w:rsidRDefault="00EE4EE3" w:rsidP="00EE4EE3">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El alumno en</w:t>
                  </w:r>
                  <w:r w:rsidR="00242A46">
                    <w:rPr>
                      <w:rFonts w:ascii="Arial" w:eastAsia="LiberationSans-Bold" w:hAnsi="Arial" w:cs="LiberationSans-Bold"/>
                      <w:bCs/>
                      <w:sz w:val="22"/>
                      <w:szCs w:val="22"/>
                    </w:rPr>
                    <w:t>tiende la estructura molecular básica del agua.</w:t>
                  </w:r>
                </w:p>
                <w:p w:rsidR="00EE4EE3" w:rsidRDefault="00EE4EE3" w:rsidP="00EE4EE3">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 xml:space="preserve">Conoce bastante bien </w:t>
                  </w:r>
                  <w:r w:rsidR="00242A46">
                    <w:rPr>
                      <w:rFonts w:ascii="Arial" w:eastAsia="LiberationSans-Bold" w:hAnsi="Arial" w:cs="LiberationSans-Bold"/>
                      <w:bCs/>
                      <w:sz w:val="22"/>
                      <w:szCs w:val="22"/>
                    </w:rPr>
                    <w:t>los cuerpos geométricos.</w:t>
                  </w:r>
                </w:p>
                <w:p w:rsidR="00EE4EE3" w:rsidRPr="00343E4F" w:rsidRDefault="00EE4EE3" w:rsidP="00EE4EE3">
                  <w:pPr>
                    <w:autoSpaceDE w:val="0"/>
                    <w:spacing w:before="57" w:after="113"/>
                    <w:rPr>
                      <w:rFonts w:ascii="Arial" w:eastAsia="LiberationSans-Bold" w:hAnsi="Arial" w:cs="LiberationSans-Bold"/>
                      <w:bCs/>
                      <w:sz w:val="22"/>
                      <w:szCs w:val="22"/>
                    </w:rPr>
                  </w:pPr>
                </w:p>
              </w:tc>
              <w:tc>
                <w:tcPr>
                  <w:tcW w:w="2126" w:type="dxa"/>
                </w:tcPr>
                <w:p w:rsidR="00EE4EE3" w:rsidRPr="00343E4F" w:rsidRDefault="00EE4EE3" w:rsidP="00EE4EE3">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El</w:t>
                  </w:r>
                  <w:r>
                    <w:rPr>
                      <w:rFonts w:ascii="Arial" w:eastAsia="LiberationSans-Bold" w:hAnsi="Arial" w:cs="LiberationSans-Bold"/>
                      <w:bCs/>
                      <w:sz w:val="22"/>
                      <w:szCs w:val="22"/>
                    </w:rPr>
                    <w:t xml:space="preserve"> alumno sabe</w:t>
                  </w:r>
                  <w:r w:rsidR="00242A46">
                    <w:rPr>
                      <w:rFonts w:ascii="Arial" w:eastAsia="LiberationSans-Bold" w:hAnsi="Arial" w:cs="LiberationSans-Bold"/>
                      <w:bCs/>
                      <w:sz w:val="22"/>
                      <w:szCs w:val="22"/>
                    </w:rPr>
                    <w:t xml:space="preserve"> la estructura molecular básica del agua.</w:t>
                  </w:r>
                </w:p>
                <w:p w:rsidR="00EE4EE3" w:rsidRPr="00343E4F" w:rsidRDefault="00EE4EE3" w:rsidP="00EE4EE3">
                  <w:pPr>
                    <w:autoSpaceDE w:val="0"/>
                    <w:spacing w:before="57" w:after="113"/>
                    <w:rPr>
                      <w:rFonts w:ascii="Arial" w:eastAsia="LiberationSans-Bold" w:hAnsi="Arial" w:cs="LiberationSans-Bold"/>
                      <w:b/>
                      <w:bCs/>
                      <w:sz w:val="22"/>
                      <w:szCs w:val="22"/>
                    </w:rPr>
                  </w:pPr>
                  <w:r w:rsidRPr="00343E4F">
                    <w:rPr>
                      <w:rFonts w:ascii="Arial" w:eastAsia="LiberationSans-Bold" w:hAnsi="Arial" w:cs="LiberationSans-Bold"/>
                      <w:bCs/>
                      <w:sz w:val="22"/>
                      <w:szCs w:val="22"/>
                    </w:rPr>
                    <w:t>Conoce bien</w:t>
                  </w:r>
                  <w:r w:rsidR="00242A46">
                    <w:rPr>
                      <w:rFonts w:ascii="Arial" w:eastAsia="LiberationSans-Bold" w:hAnsi="Arial" w:cs="LiberationSans-Bold"/>
                      <w:bCs/>
                      <w:sz w:val="22"/>
                      <w:szCs w:val="22"/>
                    </w:rPr>
                    <w:t>los cuerpos geométricos.</w:t>
                  </w:r>
                </w:p>
              </w:tc>
              <w:tc>
                <w:tcPr>
                  <w:tcW w:w="3118" w:type="dxa"/>
                </w:tcPr>
                <w:p w:rsidR="00EE4EE3" w:rsidRPr="00343E4F" w:rsidRDefault="00EE4EE3" w:rsidP="00EE4EE3">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El alumno aún</w:t>
                  </w:r>
                  <w:r w:rsidR="00242A46">
                    <w:rPr>
                      <w:rFonts w:ascii="Arial" w:eastAsia="LiberationSans-Bold" w:hAnsi="Arial" w:cs="LiberationSans-Bold"/>
                      <w:bCs/>
                      <w:sz w:val="22"/>
                      <w:szCs w:val="22"/>
                    </w:rPr>
                    <w:t xml:space="preserve"> no sabe la estructura molecular básica del agua.</w:t>
                  </w:r>
                </w:p>
                <w:p w:rsidR="00EE4EE3" w:rsidRPr="00343E4F" w:rsidRDefault="00EE4EE3" w:rsidP="00EE4EE3">
                  <w:pPr>
                    <w:autoSpaceDE w:val="0"/>
                    <w:spacing w:before="57" w:after="113"/>
                    <w:rPr>
                      <w:rFonts w:ascii="Arial" w:eastAsia="LiberationSans-Bold" w:hAnsi="Arial" w:cs="LiberationSans-Bold"/>
                      <w:b/>
                      <w:bCs/>
                      <w:sz w:val="22"/>
                      <w:szCs w:val="22"/>
                    </w:rPr>
                  </w:pPr>
                  <w:r w:rsidRPr="00343E4F">
                    <w:rPr>
                      <w:rFonts w:ascii="Arial" w:eastAsia="LiberationSans-Bold" w:hAnsi="Arial" w:cs="LiberationSans-Bold"/>
                      <w:bCs/>
                      <w:sz w:val="22"/>
                      <w:szCs w:val="22"/>
                    </w:rPr>
                    <w:t>Todavía tiene un conocimiento muy básico de</w:t>
                  </w:r>
                  <w:r>
                    <w:rPr>
                      <w:rFonts w:ascii="Arial" w:eastAsia="LiberationSans-Bold" w:hAnsi="Arial" w:cs="LiberationSans-Bold"/>
                      <w:bCs/>
                      <w:sz w:val="22"/>
                      <w:szCs w:val="22"/>
                    </w:rPr>
                    <w:t xml:space="preserve"> l</w:t>
                  </w:r>
                  <w:r w:rsidR="00242A46">
                    <w:rPr>
                      <w:rFonts w:ascii="Arial" w:eastAsia="LiberationSans-Bold" w:hAnsi="Arial" w:cs="LiberationSans-Bold"/>
                      <w:bCs/>
                      <w:sz w:val="22"/>
                      <w:szCs w:val="22"/>
                    </w:rPr>
                    <w:t>os cuerpos geométricos.</w:t>
                  </w:r>
                </w:p>
              </w:tc>
              <w:tc>
                <w:tcPr>
                  <w:tcW w:w="236" w:type="dxa"/>
                  <w:vMerge/>
                  <w:tcBorders>
                    <w:top w:val="nil"/>
                    <w:bottom w:val="nil"/>
                    <w:right w:val="nil"/>
                  </w:tcBorders>
                </w:tcPr>
                <w:p w:rsidR="00EE4EE3" w:rsidRPr="00343E4F" w:rsidRDefault="00EE4EE3" w:rsidP="00EE4EE3">
                  <w:pPr>
                    <w:autoSpaceDE w:val="0"/>
                    <w:spacing w:before="57" w:after="113"/>
                    <w:jc w:val="both"/>
                    <w:rPr>
                      <w:rFonts w:ascii="Arial" w:eastAsia="LiberationSans-Bold" w:hAnsi="Arial" w:cs="LiberationSans-Bold"/>
                      <w:b/>
                      <w:bCs/>
                      <w:sz w:val="22"/>
                      <w:szCs w:val="22"/>
                    </w:rPr>
                  </w:pPr>
                </w:p>
              </w:tc>
            </w:tr>
          </w:tbl>
          <w:p w:rsidR="00C42651" w:rsidRPr="00576F46" w:rsidRDefault="00C42651" w:rsidP="00576F46">
            <w:pPr>
              <w:tabs>
                <w:tab w:val="left" w:pos="1965"/>
              </w:tabs>
              <w:rPr>
                <w:rFonts w:ascii="Arial" w:eastAsia="Arial" w:hAnsi="Arial" w:cs="Arial"/>
                <w:sz w:val="22"/>
                <w:szCs w:val="22"/>
              </w:rPr>
            </w:pPr>
          </w:p>
        </w:tc>
      </w:tr>
      <w:tr w:rsidR="009204BD">
        <w:tc>
          <w:tcPr>
            <w:tcW w:w="9638" w:type="dxa"/>
            <w:shd w:val="clear" w:color="auto" w:fill="auto"/>
          </w:tcPr>
          <w:p w:rsidR="009204BD" w:rsidRDefault="009204BD" w:rsidP="009204BD">
            <w:pPr>
              <w:autoSpaceDE w:val="0"/>
              <w:spacing w:before="57" w:after="113"/>
              <w:jc w:val="both"/>
              <w:rPr>
                <w:rFonts w:ascii="Arial" w:eastAsia="LiberationSans-Bold" w:hAnsi="Arial" w:cs="LiberationSans-Bold"/>
                <w:b/>
                <w:bCs/>
                <w:sz w:val="22"/>
                <w:szCs w:val="22"/>
              </w:rPr>
            </w:pPr>
          </w:p>
          <w:p w:rsidR="008E1941" w:rsidRPr="009204BD" w:rsidRDefault="008E1941" w:rsidP="009204BD">
            <w:pPr>
              <w:autoSpaceDE w:val="0"/>
              <w:spacing w:before="57" w:after="113"/>
              <w:jc w:val="both"/>
              <w:rPr>
                <w:rFonts w:ascii="Arial" w:eastAsia="LiberationSans-Bold" w:hAnsi="Arial" w:cs="LiberationSans-Bold"/>
                <w:b/>
                <w:bCs/>
                <w:sz w:val="22"/>
                <w:szCs w:val="22"/>
              </w:rPr>
            </w:pPr>
          </w:p>
          <w:tbl>
            <w:tblPr>
              <w:tblStyle w:val="Tablaconcuadrcula"/>
              <w:tblW w:w="0" w:type="auto"/>
              <w:tblLayout w:type="fixed"/>
              <w:tblLook w:val="04A0"/>
            </w:tblPr>
            <w:tblGrid>
              <w:gridCol w:w="9513"/>
            </w:tblGrid>
            <w:tr w:rsidR="005222CA" w:rsidTr="005222CA">
              <w:tc>
                <w:tcPr>
                  <w:tcW w:w="9513" w:type="dxa"/>
                  <w:shd w:val="clear" w:color="auto" w:fill="FFFF00"/>
                </w:tcPr>
                <w:p w:rsidR="005222CA" w:rsidRDefault="005222CA" w:rsidP="009204BD">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Arial" w:hAnsi="Arial" w:cs="Arial"/>
                      <w:b/>
                      <w:bCs/>
                      <w:sz w:val="22"/>
                      <w:szCs w:val="22"/>
                    </w:rPr>
                    <w:t>BLOQUE 6. NATURALEZA Y DESARROLLO TECNOLÓGICO:EQUILIBRIO COMPARTIDO</w:t>
                  </w:r>
                </w:p>
              </w:tc>
            </w:tr>
            <w:tr w:rsidR="005222CA" w:rsidTr="005222CA">
              <w:tc>
                <w:tcPr>
                  <w:tcW w:w="9513" w:type="dxa"/>
                </w:tcPr>
                <w:p w:rsidR="005222CA" w:rsidRDefault="005222CA" w:rsidP="009204BD">
                  <w:pPr>
                    <w:widowControl/>
                    <w:suppressAutoHyphens w:val="0"/>
                    <w:autoSpaceDE w:val="0"/>
                    <w:autoSpaceDN w:val="0"/>
                    <w:adjustRightInd w:val="0"/>
                    <w:rPr>
                      <w:rFonts w:ascii="Arial" w:eastAsia="Arial" w:hAnsi="Arial" w:cs="Arial"/>
                      <w:b/>
                      <w:bCs/>
                      <w:sz w:val="22"/>
                      <w:szCs w:val="22"/>
                    </w:rPr>
                  </w:pPr>
                  <w:r>
                    <w:rPr>
                      <w:rFonts w:ascii="Arial" w:eastAsia="Arial" w:hAnsi="Arial" w:cs="Arial"/>
                      <w:b/>
                      <w:bCs/>
                      <w:sz w:val="22"/>
                      <w:szCs w:val="22"/>
                    </w:rPr>
                    <w:t>OBJETIVOS</w:t>
                  </w:r>
                </w:p>
                <w:p w:rsidR="005222CA" w:rsidRDefault="005222CA" w:rsidP="005222CA">
                  <w:pPr>
                    <w:autoSpaceDE w:val="0"/>
                    <w:spacing w:before="57" w:after="113"/>
                    <w:jc w:val="both"/>
                    <w:rPr>
                      <w:rFonts w:ascii="Arial" w:eastAsia="Arial" w:hAnsi="Arial" w:cs="Arial"/>
                      <w:sz w:val="22"/>
                      <w:szCs w:val="22"/>
                    </w:rPr>
                  </w:pPr>
                  <w:r>
                    <w:rPr>
                      <w:rFonts w:ascii="Arial" w:eastAsia="LiberationSans" w:hAnsi="Arial" w:cs="LiberationSans"/>
                      <w:sz w:val="22"/>
                      <w:szCs w:val="22"/>
                    </w:rPr>
                    <w:t xml:space="preserve">1. </w:t>
                  </w:r>
                  <w:r>
                    <w:rPr>
                      <w:rFonts w:ascii="Arial" w:eastAsia="Arial" w:hAnsi="Arial" w:cs="Arial"/>
                      <w:sz w:val="22"/>
                      <w:szCs w:val="22"/>
                    </w:rPr>
                    <w:t>Integrar los conocimientos matemáticos y los medios tecnológicos usados en la estadística descriptiva (calculadoras, ordenadores) para representar situaciones reales relacionadas con los impactos ambientales (cambio climático, degradación de la biosfera, residuos y contaminación, entre otros), tratarlas adecuadamente, representarlas en el soporte más adecuado y extraer conclusiones.</w:t>
                  </w:r>
                </w:p>
                <w:p w:rsidR="005222CA" w:rsidRDefault="005222CA" w:rsidP="005222CA">
                  <w:pPr>
                    <w:autoSpaceDE w:val="0"/>
                    <w:spacing w:before="57" w:after="113"/>
                    <w:jc w:val="both"/>
                    <w:rPr>
                      <w:rFonts w:ascii="Arial" w:eastAsia="Arial" w:hAnsi="Arial" w:cs="Arial"/>
                      <w:sz w:val="22"/>
                      <w:szCs w:val="22"/>
                    </w:rPr>
                  </w:pPr>
                  <w:r>
                    <w:rPr>
                      <w:rFonts w:ascii="Arial" w:eastAsia="LiberationSans" w:hAnsi="Arial" w:cs="LiberationSans"/>
                      <w:sz w:val="22"/>
                      <w:szCs w:val="22"/>
                    </w:rPr>
                    <w:lastRenderedPageBreak/>
                    <w:t xml:space="preserve">2. </w:t>
                  </w:r>
                  <w:r>
                    <w:rPr>
                      <w:rFonts w:ascii="Arial" w:eastAsia="Arial" w:hAnsi="Arial" w:cs="Arial"/>
                      <w:sz w:val="22"/>
                      <w:szCs w:val="22"/>
                    </w:rPr>
                    <w:t>Analizar y valorar críticamente la influencia del desarrollo tecnológico sobre la sociedad y el medio ambiente.</w:t>
                  </w:r>
                </w:p>
                <w:p w:rsidR="005222CA" w:rsidRDefault="005222CA" w:rsidP="005222CA">
                  <w:pPr>
                    <w:autoSpaceDE w:val="0"/>
                    <w:spacing w:before="57" w:after="113"/>
                    <w:jc w:val="both"/>
                    <w:rPr>
                      <w:rFonts w:ascii="Arial" w:eastAsia="Arial" w:hAnsi="Arial" w:cs="Arial"/>
                      <w:sz w:val="22"/>
                      <w:szCs w:val="22"/>
                    </w:rPr>
                  </w:pPr>
                  <w:r>
                    <w:rPr>
                      <w:rFonts w:ascii="Arial" w:eastAsia="LiberationSans" w:hAnsi="Arial" w:cs="LiberationSans"/>
                      <w:sz w:val="22"/>
                      <w:szCs w:val="22"/>
                    </w:rPr>
                    <w:t xml:space="preserve">3. </w:t>
                  </w:r>
                  <w:r>
                    <w:rPr>
                      <w:rFonts w:ascii="Arial" w:eastAsia="Arial" w:hAnsi="Arial" w:cs="Arial"/>
                      <w:sz w:val="22"/>
                      <w:szCs w:val="22"/>
                    </w:rPr>
                    <w:t>Desarrollar interés y curiosidad hacia la investigación en tecnologías respetuosas con la naturaleza.</w:t>
                  </w:r>
                </w:p>
                <w:p w:rsidR="005222CA" w:rsidRDefault="005222CA" w:rsidP="005222CA">
                  <w:pPr>
                    <w:autoSpaceDE w:val="0"/>
                    <w:spacing w:before="57" w:after="113"/>
                    <w:jc w:val="both"/>
                    <w:rPr>
                      <w:rFonts w:ascii="Arial" w:eastAsia="Arial" w:hAnsi="Arial" w:cs="Arial"/>
                      <w:sz w:val="22"/>
                      <w:szCs w:val="22"/>
                    </w:rPr>
                  </w:pPr>
                  <w:r>
                    <w:rPr>
                      <w:rFonts w:ascii="Arial" w:eastAsia="LiberationSans" w:hAnsi="Arial" w:cs="LiberationSans"/>
                      <w:sz w:val="22"/>
                      <w:szCs w:val="22"/>
                    </w:rPr>
                    <w:t xml:space="preserve">4. </w:t>
                  </w:r>
                  <w:r>
                    <w:rPr>
                      <w:rFonts w:ascii="Arial" w:eastAsia="Arial" w:hAnsi="Arial" w:cs="Arial"/>
                      <w:sz w:val="22"/>
                      <w:szCs w:val="22"/>
                    </w:rPr>
                    <w:t>Analizar la contaminación desde distintos puntos de vista y expresar ideas sobre las soluciones posibles.</w:t>
                  </w:r>
                </w:p>
                <w:p w:rsidR="005222CA" w:rsidRDefault="005222CA" w:rsidP="005222CA">
                  <w:pPr>
                    <w:autoSpaceDE w:val="0"/>
                    <w:spacing w:before="57" w:after="113"/>
                    <w:jc w:val="both"/>
                    <w:rPr>
                      <w:rFonts w:ascii="Arial" w:eastAsia="Arial" w:hAnsi="Arial" w:cs="Arial"/>
                      <w:sz w:val="22"/>
                      <w:szCs w:val="22"/>
                    </w:rPr>
                  </w:pPr>
                  <w:r>
                    <w:rPr>
                      <w:rFonts w:ascii="Arial" w:eastAsia="LiberationSans" w:hAnsi="Arial" w:cs="LiberationSans"/>
                      <w:sz w:val="22"/>
                      <w:szCs w:val="22"/>
                    </w:rPr>
                    <w:t xml:space="preserve">5. </w:t>
                  </w:r>
                  <w:r>
                    <w:rPr>
                      <w:rFonts w:ascii="Arial" w:eastAsia="Arial" w:hAnsi="Arial" w:cs="Arial"/>
                      <w:sz w:val="22"/>
                      <w:szCs w:val="22"/>
                    </w:rPr>
                    <w:t>Buscar y organizar información recogida utilizando las posibilidades de internet, elaborando y comunicando las conclusiones.</w:t>
                  </w:r>
                </w:p>
                <w:p w:rsidR="005222CA" w:rsidRDefault="005222CA" w:rsidP="005222CA">
                  <w:pPr>
                    <w:widowControl/>
                    <w:suppressAutoHyphens w:val="0"/>
                    <w:autoSpaceDE w:val="0"/>
                    <w:autoSpaceDN w:val="0"/>
                    <w:adjustRightInd w:val="0"/>
                    <w:rPr>
                      <w:rFonts w:ascii="Arial" w:eastAsia="Arial" w:hAnsi="Arial" w:cs="Arial"/>
                      <w:b/>
                      <w:bCs/>
                      <w:sz w:val="22"/>
                      <w:szCs w:val="22"/>
                    </w:rPr>
                  </w:pPr>
                  <w:r>
                    <w:rPr>
                      <w:rFonts w:ascii="Arial" w:eastAsia="LiberationSans" w:hAnsi="Arial" w:cs="LiberationSans"/>
                      <w:sz w:val="22"/>
                      <w:szCs w:val="22"/>
                    </w:rPr>
                    <w:t xml:space="preserve">6. </w:t>
                  </w:r>
                  <w:r>
                    <w:rPr>
                      <w:rFonts w:ascii="Arial" w:eastAsia="Arial" w:hAnsi="Arial" w:cs="Arial"/>
                      <w:sz w:val="22"/>
                      <w:szCs w:val="22"/>
                    </w:rPr>
                    <w:t>Promover un cambio hacia hábitos de vida ecológicos.</w:t>
                  </w:r>
                </w:p>
                <w:p w:rsidR="005222CA" w:rsidRDefault="005222CA" w:rsidP="009204BD">
                  <w:pPr>
                    <w:widowControl/>
                    <w:suppressAutoHyphens w:val="0"/>
                    <w:autoSpaceDE w:val="0"/>
                    <w:autoSpaceDN w:val="0"/>
                    <w:adjustRightInd w:val="0"/>
                    <w:rPr>
                      <w:rFonts w:ascii="Arial" w:eastAsia="Arial" w:hAnsi="Arial" w:cs="Arial"/>
                      <w:b/>
                      <w:bCs/>
                      <w:sz w:val="22"/>
                      <w:szCs w:val="22"/>
                    </w:rPr>
                  </w:pPr>
                </w:p>
                <w:p w:rsidR="005222CA" w:rsidRDefault="005222CA" w:rsidP="009204BD">
                  <w:pPr>
                    <w:widowControl/>
                    <w:suppressAutoHyphens w:val="0"/>
                    <w:autoSpaceDE w:val="0"/>
                    <w:autoSpaceDN w:val="0"/>
                    <w:adjustRightInd w:val="0"/>
                    <w:rPr>
                      <w:rFonts w:ascii="Arial" w:eastAsia="Times New Roman" w:hAnsi="Arial" w:cs="Arial"/>
                      <w:kern w:val="0"/>
                      <w:sz w:val="22"/>
                      <w:szCs w:val="22"/>
                      <w:lang w:eastAsia="es-ES" w:bidi="ar-SA"/>
                    </w:rPr>
                  </w:pPr>
                </w:p>
              </w:tc>
            </w:tr>
          </w:tbl>
          <w:p w:rsidR="00C42651" w:rsidRPr="009204BD" w:rsidRDefault="00C42651" w:rsidP="009204BD">
            <w:pPr>
              <w:widowControl/>
              <w:suppressAutoHyphens w:val="0"/>
              <w:autoSpaceDE w:val="0"/>
              <w:autoSpaceDN w:val="0"/>
              <w:adjustRightInd w:val="0"/>
              <w:rPr>
                <w:rFonts w:ascii="Arial" w:eastAsia="Times New Roman" w:hAnsi="Arial" w:cs="Arial"/>
                <w:kern w:val="0"/>
                <w:sz w:val="22"/>
                <w:szCs w:val="22"/>
                <w:lang w:eastAsia="es-ES" w:bidi="ar-SA"/>
              </w:rPr>
            </w:pPr>
          </w:p>
        </w:tc>
      </w:tr>
      <w:tr w:rsidR="009204BD" w:rsidRPr="009204BD">
        <w:tc>
          <w:tcPr>
            <w:tcW w:w="9638" w:type="dxa"/>
            <w:shd w:val="clear" w:color="auto" w:fill="auto"/>
          </w:tcPr>
          <w:tbl>
            <w:tblPr>
              <w:tblpPr w:leftFromText="141" w:rightFromText="141" w:vertAnchor="text" w:horzAnchor="margin" w:tblpY="255"/>
              <w:tblW w:w="9638" w:type="dxa"/>
              <w:tblLayout w:type="fixed"/>
              <w:tblCellMar>
                <w:top w:w="55" w:type="dxa"/>
                <w:left w:w="55" w:type="dxa"/>
                <w:bottom w:w="55" w:type="dxa"/>
                <w:right w:w="55" w:type="dxa"/>
              </w:tblCellMar>
              <w:tblLook w:val="0000"/>
            </w:tblPr>
            <w:tblGrid>
              <w:gridCol w:w="9638"/>
            </w:tblGrid>
            <w:tr w:rsidR="005222CA" w:rsidTr="005222CA">
              <w:tc>
                <w:tcPr>
                  <w:tcW w:w="9638" w:type="dxa"/>
                  <w:shd w:val="clear" w:color="auto" w:fill="auto"/>
                </w:tcPr>
                <w:p w:rsidR="005222CA" w:rsidRDefault="005222CA" w:rsidP="00665792">
                  <w:pPr>
                    <w:autoSpaceDE w:val="0"/>
                    <w:jc w:val="both"/>
                    <w:rPr>
                      <w:rFonts w:ascii="Arial" w:eastAsia="Arial" w:hAnsi="Arial" w:cs="Arial"/>
                      <w:b/>
                      <w:bCs/>
                      <w:sz w:val="22"/>
                      <w:szCs w:val="22"/>
                    </w:rPr>
                  </w:pPr>
                </w:p>
              </w:tc>
            </w:tr>
            <w:tr w:rsidR="005222CA" w:rsidTr="005222CA">
              <w:tc>
                <w:tcPr>
                  <w:tcW w:w="9638" w:type="dxa"/>
                  <w:shd w:val="clear" w:color="auto" w:fill="auto"/>
                </w:tcPr>
                <w:p w:rsidR="00BB125E" w:rsidRDefault="00BB125E" w:rsidP="00665792">
                  <w:pPr>
                    <w:autoSpaceDE w:val="0"/>
                    <w:spacing w:before="57" w:after="113"/>
                    <w:jc w:val="both"/>
                    <w:rPr>
                      <w:rFonts w:ascii="Arial" w:eastAsia="Arial" w:hAnsi="Arial" w:cs="Arial"/>
                      <w:sz w:val="22"/>
                      <w:szCs w:val="22"/>
                    </w:rPr>
                  </w:pPr>
                </w:p>
                <w:tbl>
                  <w:tblPr>
                    <w:tblStyle w:val="Tablaconcuadrcula"/>
                    <w:tblW w:w="0" w:type="auto"/>
                    <w:tblLayout w:type="fixed"/>
                    <w:tblLook w:val="04A0"/>
                  </w:tblPr>
                  <w:tblGrid>
                    <w:gridCol w:w="9513"/>
                  </w:tblGrid>
                  <w:tr w:rsidR="005222CA" w:rsidTr="005222CA">
                    <w:tc>
                      <w:tcPr>
                        <w:tcW w:w="9513" w:type="dxa"/>
                      </w:tcPr>
                      <w:p w:rsidR="005222CA" w:rsidRDefault="00B6414B" w:rsidP="00665792">
                        <w:pPr>
                          <w:autoSpaceDE w:val="0"/>
                          <w:spacing w:before="57" w:after="113"/>
                          <w:jc w:val="both"/>
                          <w:rPr>
                            <w:rFonts w:ascii="Arial" w:eastAsia="Arial" w:hAnsi="Arial" w:cs="Arial"/>
                            <w:sz w:val="22"/>
                            <w:szCs w:val="22"/>
                          </w:rPr>
                        </w:pPr>
                        <w:r>
                          <w:rPr>
                            <w:rFonts w:ascii="Arial" w:eastAsia="Arial" w:hAnsi="Arial" w:cs="Arial"/>
                            <w:b/>
                            <w:bCs/>
                            <w:sz w:val="22"/>
                            <w:szCs w:val="22"/>
                          </w:rPr>
                          <w:t>CONTENIDOS (</w:t>
                        </w:r>
                        <w:r w:rsidR="00B53454">
                          <w:rPr>
                            <w:rFonts w:ascii="Arial" w:eastAsia="Arial" w:hAnsi="Arial" w:cs="Arial"/>
                            <w:b/>
                            <w:bCs/>
                            <w:sz w:val="22"/>
                            <w:szCs w:val="22"/>
                          </w:rPr>
                          <w:t>17</w:t>
                        </w:r>
                        <w:r>
                          <w:rPr>
                            <w:rFonts w:ascii="Arial" w:eastAsia="Arial" w:hAnsi="Arial" w:cs="Arial"/>
                            <w:b/>
                            <w:bCs/>
                            <w:sz w:val="22"/>
                            <w:szCs w:val="22"/>
                          </w:rPr>
                          <w:t xml:space="preserve"> MAYO-2</w:t>
                        </w:r>
                        <w:r w:rsidR="008E1941">
                          <w:rPr>
                            <w:rFonts w:ascii="Arial" w:eastAsia="Arial" w:hAnsi="Arial" w:cs="Arial"/>
                            <w:b/>
                            <w:bCs/>
                            <w:sz w:val="22"/>
                            <w:szCs w:val="22"/>
                          </w:rPr>
                          <w:t>3</w:t>
                        </w:r>
                        <w:r w:rsidR="005222CA">
                          <w:rPr>
                            <w:rFonts w:ascii="Arial" w:eastAsia="Arial" w:hAnsi="Arial" w:cs="Arial"/>
                            <w:b/>
                            <w:bCs/>
                            <w:sz w:val="22"/>
                            <w:szCs w:val="22"/>
                          </w:rPr>
                          <w:t xml:space="preserve"> JUNIO)</w:t>
                        </w:r>
                      </w:p>
                    </w:tc>
                  </w:tr>
                  <w:tr w:rsidR="005222CA" w:rsidTr="005222CA">
                    <w:tc>
                      <w:tcPr>
                        <w:tcW w:w="9513" w:type="dxa"/>
                      </w:tcPr>
                      <w:p w:rsidR="005222CA" w:rsidRDefault="005222CA" w:rsidP="005222CA">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1. Biosfera y ecosistemas. Identificación de los componentes de un ecosistema. Influencia de los factores abióticos y bióticos en los ecosistemas. Principales ecosistemas andaluces.</w:t>
                        </w:r>
                      </w:p>
                      <w:p w:rsidR="005222CA" w:rsidRDefault="005222CA" w:rsidP="005222CA">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2. El papel que desempeñan los organismos productores, consumidores y descomponedores en el ecosistema. Fotosíntesis. Cadenas y redes tróficas sencillas.</w:t>
                        </w:r>
                      </w:p>
                      <w:p w:rsidR="005222CA" w:rsidRDefault="005222CA" w:rsidP="005222CA">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3. Recursos naturales: agrícolas, ganaderos, pesqueros y forestales, minerales y energéticos. Recursos renovables y no renovables. Su presencia en la Comunidad Autónoma Andaluza.</w:t>
                        </w:r>
                      </w:p>
                      <w:p w:rsidR="005222CA" w:rsidRDefault="005222CA" w:rsidP="005222CA">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4. Relación entre tecnología y medio ambiente. Problemas generados. Impacto ambiental. Políticas medioambientales. Evaluación de impacto ambiental. Agotamiento de los recursos. Causas y líneas de investigación ante este problema.</w:t>
                        </w:r>
                      </w:p>
                      <w:p w:rsidR="005222CA" w:rsidRDefault="005222CA" w:rsidP="005222CA">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5. Residuos. Tipos: Residuos sólidos urbanos, efluentes y emisiones. Principales fuentes productoras deresiduos. Tratamiento de residuos. Reciclado de materiales: plástico, papel, construcción o metales,entre otros.</w:t>
                        </w:r>
                      </w:p>
                      <w:p w:rsidR="005222CA" w:rsidRDefault="005222CA" w:rsidP="005222CA">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6. Contaminación, clasificación, causas, agentes, efectos y tecnologías correctoras.</w:t>
                        </w:r>
                      </w:p>
                      <w:p w:rsidR="005222CA" w:rsidRDefault="00C204C3" w:rsidP="005222CA">
                        <w:pPr>
                          <w:autoSpaceDE w:val="0"/>
                          <w:spacing w:before="57" w:after="113"/>
                          <w:jc w:val="both"/>
                          <w:rPr>
                            <w:rFonts w:ascii="Arial" w:eastAsia="Arial" w:hAnsi="Arial" w:cs="Arial"/>
                            <w:sz w:val="22"/>
                            <w:szCs w:val="22"/>
                          </w:rPr>
                        </w:pPr>
                        <w:r>
                          <w:rPr>
                            <w:rFonts w:ascii="TT1B7t00" w:eastAsia="Times New Roman" w:hAnsi="TT1B7t00" w:cs="TT1B7t00"/>
                            <w:kern w:val="0"/>
                            <w:lang w:eastAsia="es-ES" w:bidi="ar-SA"/>
                          </w:rPr>
                          <w:t>7.</w:t>
                        </w:r>
                        <w:r w:rsidR="005222CA">
                          <w:rPr>
                            <w:rFonts w:ascii="TT1B7t00" w:eastAsia="Times New Roman" w:hAnsi="TT1B7t00" w:cs="TT1B7t00"/>
                            <w:kern w:val="0"/>
                            <w:lang w:eastAsia="es-ES" w:bidi="ar-SA"/>
                          </w:rPr>
                          <w:t>Desarrollo sostenible. Criterios de sostenibilidad aplicados a actividades productivas.</w:t>
                        </w:r>
                      </w:p>
                    </w:tc>
                  </w:tr>
                </w:tbl>
                <w:p w:rsidR="005222CA" w:rsidRDefault="005222CA" w:rsidP="00665792">
                  <w:pPr>
                    <w:autoSpaceDE w:val="0"/>
                    <w:spacing w:before="57" w:after="113"/>
                    <w:jc w:val="both"/>
                    <w:rPr>
                      <w:rFonts w:ascii="Arial" w:eastAsia="Arial" w:hAnsi="Arial" w:cs="Arial"/>
                      <w:sz w:val="22"/>
                      <w:szCs w:val="22"/>
                    </w:rPr>
                  </w:pPr>
                </w:p>
              </w:tc>
            </w:tr>
            <w:tr w:rsidR="005222CA" w:rsidTr="005222CA">
              <w:tc>
                <w:tcPr>
                  <w:tcW w:w="9638" w:type="dxa"/>
                  <w:shd w:val="clear" w:color="auto" w:fill="auto"/>
                </w:tcPr>
                <w:p w:rsidR="005222CA" w:rsidRDefault="005222CA" w:rsidP="00665792">
                  <w:pPr>
                    <w:autoSpaceDE w:val="0"/>
                    <w:jc w:val="both"/>
                    <w:rPr>
                      <w:rFonts w:ascii="Arial" w:eastAsia="Arial" w:hAnsi="Arial" w:cs="Arial"/>
                      <w:b/>
                      <w:bCs/>
                      <w:sz w:val="22"/>
                      <w:szCs w:val="22"/>
                    </w:rPr>
                  </w:pPr>
                </w:p>
                <w:p w:rsidR="005222CA" w:rsidRDefault="005222CA" w:rsidP="00665792">
                  <w:pPr>
                    <w:autoSpaceDE w:val="0"/>
                    <w:jc w:val="both"/>
                    <w:rPr>
                      <w:rFonts w:ascii="Arial" w:eastAsia="Arial" w:hAnsi="Arial" w:cs="Arial"/>
                      <w:b/>
                      <w:bCs/>
                      <w:sz w:val="22"/>
                      <w:szCs w:val="22"/>
                    </w:rPr>
                  </w:pPr>
                </w:p>
                <w:tbl>
                  <w:tblPr>
                    <w:tblStyle w:val="Tablaconcuadrcula"/>
                    <w:tblW w:w="0" w:type="auto"/>
                    <w:tblLayout w:type="fixed"/>
                    <w:tblLook w:val="04A0"/>
                  </w:tblPr>
                  <w:tblGrid>
                    <w:gridCol w:w="9513"/>
                  </w:tblGrid>
                  <w:tr w:rsidR="005222CA" w:rsidTr="005222CA">
                    <w:tc>
                      <w:tcPr>
                        <w:tcW w:w="9513" w:type="dxa"/>
                        <w:shd w:val="clear" w:color="auto" w:fill="C2D69B" w:themeFill="accent3" w:themeFillTint="99"/>
                      </w:tcPr>
                      <w:p w:rsidR="005222CA" w:rsidRDefault="005222CA" w:rsidP="005222CA">
                        <w:pPr>
                          <w:autoSpaceDE w:val="0"/>
                          <w:jc w:val="center"/>
                          <w:rPr>
                            <w:rFonts w:ascii="Arial" w:eastAsia="Arial" w:hAnsi="Arial" w:cs="Arial"/>
                            <w:b/>
                            <w:bCs/>
                            <w:sz w:val="22"/>
                            <w:szCs w:val="22"/>
                          </w:rPr>
                        </w:pPr>
                        <w:r>
                          <w:rPr>
                            <w:rFonts w:ascii="Arial" w:eastAsia="Arial" w:hAnsi="Arial" w:cs="Arial"/>
                            <w:b/>
                            <w:bCs/>
                            <w:sz w:val="22"/>
                            <w:szCs w:val="22"/>
                          </w:rPr>
                          <w:t>EVALUACIÓN</w:t>
                        </w:r>
                      </w:p>
                      <w:p w:rsidR="005222CA" w:rsidRDefault="005222CA" w:rsidP="00665792">
                        <w:pPr>
                          <w:autoSpaceDE w:val="0"/>
                          <w:jc w:val="both"/>
                          <w:rPr>
                            <w:rFonts w:ascii="Arial" w:eastAsia="Arial" w:hAnsi="Arial" w:cs="Arial"/>
                            <w:b/>
                            <w:bCs/>
                            <w:sz w:val="22"/>
                            <w:szCs w:val="22"/>
                          </w:rPr>
                        </w:pPr>
                      </w:p>
                    </w:tc>
                  </w:tr>
                  <w:tr w:rsidR="005222CA" w:rsidTr="005222CA">
                    <w:tc>
                      <w:tcPr>
                        <w:tcW w:w="9513" w:type="dxa"/>
                        <w:shd w:val="clear" w:color="auto" w:fill="D6E3BC" w:themeFill="accent3" w:themeFillTint="66"/>
                      </w:tcPr>
                      <w:p w:rsidR="005222CA" w:rsidRDefault="005222CA" w:rsidP="00665792">
                        <w:pPr>
                          <w:autoSpaceDE w:val="0"/>
                          <w:jc w:val="both"/>
                          <w:rPr>
                            <w:rFonts w:ascii="Arial" w:eastAsia="Arial" w:hAnsi="Arial" w:cs="Arial"/>
                            <w:b/>
                            <w:bCs/>
                            <w:sz w:val="22"/>
                            <w:szCs w:val="22"/>
                          </w:rPr>
                        </w:pPr>
                        <w:r>
                          <w:rPr>
                            <w:rFonts w:ascii="Arial" w:eastAsia="Arial" w:hAnsi="Arial" w:cs="Arial"/>
                            <w:b/>
                            <w:bCs/>
                            <w:sz w:val="22"/>
                            <w:szCs w:val="22"/>
                          </w:rPr>
                          <w:t>CRITERIOS DE EVALUACIÓN</w:t>
                        </w:r>
                      </w:p>
                    </w:tc>
                  </w:tr>
                  <w:tr w:rsidR="005222CA" w:rsidTr="005222CA">
                    <w:tc>
                      <w:tcPr>
                        <w:tcW w:w="9513" w:type="dxa"/>
                      </w:tcPr>
                      <w:p w:rsidR="005222CA" w:rsidRPr="005222CA" w:rsidRDefault="005222CA" w:rsidP="005222CA">
                        <w:pPr>
                          <w:widowControl/>
                          <w:suppressAutoHyphens w:val="0"/>
                          <w:autoSpaceDE w:val="0"/>
                          <w:autoSpaceDN w:val="0"/>
                          <w:adjustRightInd w:val="0"/>
                          <w:rPr>
                            <w:rFonts w:ascii="Arial" w:eastAsia="Times New Roman" w:hAnsi="Arial" w:cs="Arial"/>
                            <w:kern w:val="0"/>
                            <w:sz w:val="22"/>
                            <w:szCs w:val="22"/>
                            <w:lang w:eastAsia="es-ES" w:bidi="ar-SA"/>
                          </w:rPr>
                        </w:pPr>
                        <w:r w:rsidRPr="005222CA">
                          <w:rPr>
                            <w:rFonts w:ascii="Arial" w:eastAsia="Times New Roman" w:hAnsi="Arial" w:cs="Arial"/>
                            <w:kern w:val="0"/>
                            <w:sz w:val="22"/>
                            <w:szCs w:val="22"/>
                            <w:lang w:eastAsia="es-ES" w:bidi="ar-SA"/>
                          </w:rPr>
                          <w:t xml:space="preserve">1.Identificar los componentes bióticos y abióticos de un ecosistema, valorar la importancia de las interacciones entre sus componentes y representar gráficamente las relaciones tróficas establecidas entre los seres vivos del mismo. </w:t>
                        </w:r>
                        <w:r w:rsidRPr="005222CA">
                          <w:rPr>
                            <w:rFonts w:ascii="Arial" w:eastAsia="Times New Roman" w:hAnsi="Arial" w:cs="Arial"/>
                            <w:color w:val="548DD4" w:themeColor="text2" w:themeTint="99"/>
                            <w:kern w:val="0"/>
                            <w:sz w:val="22"/>
                            <w:szCs w:val="22"/>
                            <w:lang w:eastAsia="es-ES" w:bidi="ar-SA"/>
                          </w:rPr>
                          <w:t>CMCT.</w:t>
                        </w:r>
                      </w:p>
                      <w:p w:rsidR="005222CA" w:rsidRPr="007C2783" w:rsidRDefault="005222CA" w:rsidP="005222CA">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sidRPr="005222CA">
                          <w:rPr>
                            <w:rFonts w:ascii="Arial" w:eastAsia="Times New Roman" w:hAnsi="Arial" w:cs="Arial"/>
                            <w:kern w:val="0"/>
                            <w:sz w:val="22"/>
                            <w:szCs w:val="22"/>
                            <w:lang w:eastAsia="es-ES" w:bidi="ar-SA"/>
                          </w:rPr>
                          <w:t xml:space="preserve">2. Reconocer y valorar la gran diversidad de ecosistemas que podemos encontrar en Andalucía. </w:t>
                        </w:r>
                        <w:r w:rsidRPr="007C2783">
                          <w:rPr>
                            <w:rFonts w:ascii="Arial" w:eastAsia="Times New Roman" w:hAnsi="Arial" w:cs="Arial"/>
                            <w:color w:val="548DD4" w:themeColor="text2" w:themeTint="99"/>
                            <w:kern w:val="0"/>
                            <w:sz w:val="22"/>
                            <w:szCs w:val="22"/>
                            <w:lang w:eastAsia="es-ES" w:bidi="ar-SA"/>
                          </w:rPr>
                          <w:t>CMCT,CYEC.</w:t>
                        </w:r>
                      </w:p>
                      <w:p w:rsidR="005222CA" w:rsidRPr="007C2783" w:rsidRDefault="005222CA" w:rsidP="005222CA">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sidRPr="005222CA">
                          <w:rPr>
                            <w:rFonts w:ascii="Arial" w:eastAsia="Times New Roman" w:hAnsi="Arial" w:cs="Arial"/>
                            <w:kern w:val="0"/>
                            <w:sz w:val="22"/>
                            <w:szCs w:val="22"/>
                            <w:lang w:eastAsia="es-ES" w:bidi="ar-SA"/>
                          </w:rPr>
                          <w:t xml:space="preserve">3. Reconocer, valorar y respetar los principales recursos naturales de Andalucía. </w:t>
                        </w:r>
                        <w:r w:rsidRPr="007C2783">
                          <w:rPr>
                            <w:rFonts w:ascii="Arial" w:eastAsia="Times New Roman" w:hAnsi="Arial" w:cs="Arial"/>
                            <w:color w:val="548DD4" w:themeColor="text2" w:themeTint="99"/>
                            <w:kern w:val="0"/>
                            <w:sz w:val="22"/>
                            <w:szCs w:val="22"/>
                            <w:lang w:eastAsia="es-ES" w:bidi="ar-SA"/>
                          </w:rPr>
                          <w:t>CMCT, CEC, CD.</w:t>
                        </w:r>
                      </w:p>
                      <w:p w:rsidR="005222CA" w:rsidRPr="007C2783" w:rsidRDefault="005222CA" w:rsidP="005222CA">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sidRPr="005222CA">
                          <w:rPr>
                            <w:rFonts w:ascii="Arial" w:eastAsia="Times New Roman" w:hAnsi="Arial" w:cs="Arial"/>
                            <w:kern w:val="0"/>
                            <w:sz w:val="22"/>
                            <w:szCs w:val="22"/>
                            <w:lang w:eastAsia="es-ES" w:bidi="ar-SA"/>
                          </w:rPr>
                          <w:t xml:space="preserve">4. Reconocer el impacto de la actividad tecnológica sobre el medio ambiente. </w:t>
                        </w:r>
                        <w:r w:rsidRPr="007C2783">
                          <w:rPr>
                            <w:rFonts w:ascii="Arial" w:eastAsia="Times New Roman" w:hAnsi="Arial" w:cs="Arial"/>
                            <w:color w:val="548DD4" w:themeColor="text2" w:themeTint="99"/>
                            <w:kern w:val="0"/>
                            <w:sz w:val="22"/>
                            <w:szCs w:val="22"/>
                            <w:lang w:eastAsia="es-ES" w:bidi="ar-SA"/>
                          </w:rPr>
                          <w:t>CCL, CMCT, CEC.</w:t>
                        </w:r>
                      </w:p>
                      <w:p w:rsidR="005222CA" w:rsidRPr="007C2783" w:rsidRDefault="005222CA" w:rsidP="005222CA">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sidRPr="005222CA">
                          <w:rPr>
                            <w:rFonts w:ascii="Arial" w:eastAsia="Times New Roman" w:hAnsi="Arial" w:cs="Arial"/>
                            <w:kern w:val="0"/>
                            <w:sz w:val="22"/>
                            <w:szCs w:val="22"/>
                            <w:lang w:eastAsia="es-ES" w:bidi="ar-SA"/>
                          </w:rPr>
                          <w:t xml:space="preserve">5. Identificar los factores que concurren en el impacto ambiental de las actividades humanas. </w:t>
                        </w:r>
                        <w:r w:rsidRPr="007C2783">
                          <w:rPr>
                            <w:rFonts w:ascii="Arial" w:eastAsia="Times New Roman" w:hAnsi="Arial" w:cs="Arial"/>
                            <w:color w:val="548DD4" w:themeColor="text2" w:themeTint="99"/>
                            <w:kern w:val="0"/>
                            <w:sz w:val="22"/>
                            <w:szCs w:val="22"/>
                            <w:lang w:eastAsia="es-ES" w:bidi="ar-SA"/>
                          </w:rPr>
                          <w:t>CMCT,CAA, CSC, SIEP.</w:t>
                        </w:r>
                      </w:p>
                      <w:p w:rsidR="005222CA" w:rsidRPr="005222CA" w:rsidRDefault="005222CA" w:rsidP="005222CA">
                        <w:pPr>
                          <w:widowControl/>
                          <w:suppressAutoHyphens w:val="0"/>
                          <w:autoSpaceDE w:val="0"/>
                          <w:autoSpaceDN w:val="0"/>
                          <w:adjustRightInd w:val="0"/>
                          <w:rPr>
                            <w:rFonts w:ascii="Arial" w:eastAsia="Times New Roman" w:hAnsi="Arial" w:cs="Arial"/>
                            <w:kern w:val="0"/>
                            <w:sz w:val="22"/>
                            <w:szCs w:val="22"/>
                            <w:lang w:eastAsia="es-ES" w:bidi="ar-SA"/>
                          </w:rPr>
                        </w:pPr>
                        <w:r w:rsidRPr="005222CA">
                          <w:rPr>
                            <w:rFonts w:ascii="Arial" w:eastAsia="Times New Roman" w:hAnsi="Arial" w:cs="Arial"/>
                            <w:kern w:val="0"/>
                            <w:sz w:val="22"/>
                            <w:szCs w:val="22"/>
                            <w:lang w:eastAsia="es-ES" w:bidi="ar-SA"/>
                          </w:rPr>
                          <w:lastRenderedPageBreak/>
                          <w:t xml:space="preserve">6. Identificar las causas del agotamiento de los recursos naturales. </w:t>
                        </w:r>
                        <w:r w:rsidRPr="007C2783">
                          <w:rPr>
                            <w:rFonts w:ascii="Arial" w:eastAsia="Times New Roman" w:hAnsi="Arial" w:cs="Arial"/>
                            <w:color w:val="548DD4" w:themeColor="text2" w:themeTint="99"/>
                            <w:kern w:val="0"/>
                            <w:sz w:val="22"/>
                            <w:szCs w:val="22"/>
                            <w:lang w:eastAsia="es-ES" w:bidi="ar-SA"/>
                          </w:rPr>
                          <w:t>CMCT, CAA, CSC, CEC.</w:t>
                        </w:r>
                      </w:p>
                      <w:p w:rsidR="005222CA" w:rsidRPr="007C2783" w:rsidRDefault="005222CA" w:rsidP="005222CA">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sidRPr="005222CA">
                          <w:rPr>
                            <w:rFonts w:ascii="Arial" w:eastAsia="Times New Roman" w:hAnsi="Arial" w:cs="Arial"/>
                            <w:kern w:val="0"/>
                            <w:sz w:val="22"/>
                            <w:szCs w:val="22"/>
                            <w:lang w:eastAsia="es-ES" w:bidi="ar-SA"/>
                          </w:rPr>
                          <w:t xml:space="preserve">7. Investigar y recabar información sobre los problemas de contaminación ambiental actuales y sus repercusiones, y desarrollar actitudes que contribuyan a su solución. </w:t>
                        </w:r>
                        <w:r w:rsidRPr="007C2783">
                          <w:rPr>
                            <w:rFonts w:ascii="Arial" w:eastAsia="Times New Roman" w:hAnsi="Arial" w:cs="Arial"/>
                            <w:color w:val="548DD4" w:themeColor="text2" w:themeTint="99"/>
                            <w:kern w:val="0"/>
                            <w:sz w:val="22"/>
                            <w:szCs w:val="22"/>
                            <w:lang w:eastAsia="es-ES" w:bidi="ar-SA"/>
                          </w:rPr>
                          <w:t>CMCT, CD, CAA, CSC, SIEP.</w:t>
                        </w:r>
                      </w:p>
                      <w:p w:rsidR="005222CA" w:rsidRPr="007C2783" w:rsidRDefault="005222CA" w:rsidP="005222CA">
                        <w:pPr>
                          <w:autoSpaceDE w:val="0"/>
                          <w:jc w:val="both"/>
                          <w:rPr>
                            <w:rFonts w:ascii="Arial" w:eastAsia="Arial" w:hAnsi="Arial" w:cs="Arial"/>
                            <w:b/>
                            <w:bCs/>
                            <w:color w:val="548DD4" w:themeColor="text2" w:themeTint="99"/>
                            <w:sz w:val="22"/>
                            <w:szCs w:val="22"/>
                          </w:rPr>
                        </w:pPr>
                        <w:r w:rsidRPr="005222CA">
                          <w:rPr>
                            <w:rFonts w:ascii="Arial" w:eastAsia="Times New Roman" w:hAnsi="Arial" w:cs="Arial"/>
                            <w:kern w:val="0"/>
                            <w:sz w:val="22"/>
                            <w:szCs w:val="22"/>
                            <w:lang w:eastAsia="es-ES" w:bidi="ar-SA"/>
                          </w:rPr>
                          <w:t>8. Describir el significado del término «desarrollo sostenible» analizando, a través de un proceso productivo concreto, algunas de las acciones humanas compatibles con dicho modelo de desarrollo.</w:t>
                        </w:r>
                        <w:r w:rsidRPr="007C2783">
                          <w:rPr>
                            <w:rFonts w:ascii="Arial" w:eastAsia="Times New Roman" w:hAnsi="Arial" w:cs="Arial"/>
                            <w:color w:val="548DD4" w:themeColor="text2" w:themeTint="99"/>
                            <w:kern w:val="0"/>
                            <w:sz w:val="22"/>
                            <w:szCs w:val="22"/>
                            <w:lang w:eastAsia="es-ES" w:bidi="ar-SA"/>
                          </w:rPr>
                          <w:t>CCL</w:t>
                        </w:r>
                        <w:r w:rsidRPr="005222CA">
                          <w:rPr>
                            <w:rFonts w:ascii="Arial" w:eastAsia="Times New Roman" w:hAnsi="Arial" w:cs="Arial"/>
                            <w:kern w:val="0"/>
                            <w:sz w:val="22"/>
                            <w:szCs w:val="22"/>
                            <w:lang w:eastAsia="es-ES" w:bidi="ar-SA"/>
                          </w:rPr>
                          <w:t xml:space="preserve">, </w:t>
                        </w:r>
                        <w:r w:rsidRPr="007C2783">
                          <w:rPr>
                            <w:rFonts w:ascii="Arial" w:eastAsia="Times New Roman" w:hAnsi="Arial" w:cs="Arial"/>
                            <w:color w:val="548DD4" w:themeColor="text2" w:themeTint="99"/>
                            <w:kern w:val="0"/>
                            <w:sz w:val="22"/>
                            <w:szCs w:val="22"/>
                            <w:lang w:eastAsia="es-ES" w:bidi="ar-SA"/>
                          </w:rPr>
                          <w:t>CMCT, CSC.</w:t>
                        </w:r>
                      </w:p>
                      <w:p w:rsidR="005222CA" w:rsidRDefault="005222CA" w:rsidP="00665792">
                        <w:pPr>
                          <w:autoSpaceDE w:val="0"/>
                          <w:jc w:val="both"/>
                          <w:rPr>
                            <w:rFonts w:ascii="Arial" w:eastAsia="Arial" w:hAnsi="Arial" w:cs="Arial"/>
                            <w:b/>
                            <w:bCs/>
                            <w:sz w:val="22"/>
                            <w:szCs w:val="22"/>
                          </w:rPr>
                        </w:pPr>
                      </w:p>
                    </w:tc>
                  </w:tr>
                </w:tbl>
                <w:p w:rsidR="005222CA" w:rsidRDefault="005222CA" w:rsidP="00665792">
                  <w:pPr>
                    <w:autoSpaceDE w:val="0"/>
                    <w:jc w:val="both"/>
                    <w:rPr>
                      <w:rFonts w:ascii="Arial" w:eastAsia="Arial" w:hAnsi="Arial" w:cs="Arial"/>
                      <w:b/>
                      <w:bCs/>
                      <w:sz w:val="22"/>
                      <w:szCs w:val="22"/>
                    </w:rPr>
                  </w:pPr>
                </w:p>
              </w:tc>
            </w:tr>
            <w:tr w:rsidR="005222CA" w:rsidTr="005222CA">
              <w:tc>
                <w:tcPr>
                  <w:tcW w:w="9638" w:type="dxa"/>
                  <w:shd w:val="clear" w:color="auto" w:fill="auto"/>
                </w:tcPr>
                <w:p w:rsidR="005222CA" w:rsidRDefault="005222CA" w:rsidP="00665792">
                  <w:pPr>
                    <w:autoSpaceDE w:val="0"/>
                    <w:spacing w:before="57" w:after="113"/>
                    <w:jc w:val="both"/>
                    <w:rPr>
                      <w:rFonts w:ascii="Arial" w:eastAsia="Arial" w:hAnsi="Arial" w:cs="Arial"/>
                      <w:sz w:val="22"/>
                      <w:szCs w:val="22"/>
                    </w:rPr>
                  </w:pPr>
                </w:p>
              </w:tc>
            </w:tr>
            <w:tr w:rsidR="005222CA" w:rsidTr="005222CA">
              <w:tc>
                <w:tcPr>
                  <w:tcW w:w="9638" w:type="dxa"/>
                  <w:shd w:val="clear" w:color="auto" w:fill="auto"/>
                </w:tcPr>
                <w:p w:rsidR="005222CA" w:rsidRPr="009204BD" w:rsidRDefault="005222CA" w:rsidP="00665792">
                  <w:pPr>
                    <w:widowControl/>
                    <w:suppressAutoHyphens w:val="0"/>
                    <w:autoSpaceDE w:val="0"/>
                    <w:autoSpaceDN w:val="0"/>
                    <w:adjustRightInd w:val="0"/>
                    <w:rPr>
                      <w:rFonts w:ascii="TT1B7t00" w:eastAsia="Times New Roman" w:hAnsi="TT1B7t00" w:cs="TT1B7t00"/>
                      <w:kern w:val="0"/>
                      <w:lang w:eastAsia="es-ES" w:bidi="ar-SA"/>
                    </w:rPr>
                  </w:pPr>
                </w:p>
              </w:tc>
            </w:tr>
            <w:tr w:rsidR="005222CA" w:rsidTr="005222CA">
              <w:tc>
                <w:tcPr>
                  <w:tcW w:w="9638" w:type="dxa"/>
                  <w:shd w:val="clear" w:color="auto" w:fill="auto"/>
                </w:tcPr>
                <w:p w:rsidR="007C2783" w:rsidRDefault="007C2783"/>
                <w:tbl>
                  <w:tblPr>
                    <w:tblW w:w="9638" w:type="dxa"/>
                    <w:tblInd w:w="55" w:type="dxa"/>
                    <w:tblLayout w:type="fixed"/>
                    <w:tblCellMar>
                      <w:top w:w="55" w:type="dxa"/>
                      <w:left w:w="55" w:type="dxa"/>
                      <w:bottom w:w="55" w:type="dxa"/>
                      <w:right w:w="55" w:type="dxa"/>
                    </w:tblCellMar>
                    <w:tblLook w:val="0000"/>
                  </w:tblPr>
                  <w:tblGrid>
                    <w:gridCol w:w="9638"/>
                  </w:tblGrid>
                  <w:tr w:rsidR="005222CA" w:rsidRPr="009204BD" w:rsidTr="007C2783">
                    <w:tc>
                      <w:tcPr>
                        <w:tcW w:w="9638" w:type="dxa"/>
                        <w:shd w:val="clear" w:color="auto" w:fill="auto"/>
                      </w:tcPr>
                      <w:p w:rsidR="005222CA" w:rsidRPr="009204BD" w:rsidRDefault="005222CA" w:rsidP="00665792">
                        <w:pPr>
                          <w:autoSpaceDE w:val="0"/>
                          <w:spacing w:before="57" w:after="113"/>
                          <w:jc w:val="both"/>
                          <w:rPr>
                            <w:rFonts w:ascii="Arial" w:eastAsia="LiberationSans-Bold" w:hAnsi="Arial" w:cs="LiberationSans-Bold"/>
                            <w:b/>
                            <w:bCs/>
                            <w:sz w:val="22"/>
                            <w:szCs w:val="22"/>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96"/>
                          <w:gridCol w:w="3708"/>
                          <w:gridCol w:w="3038"/>
                          <w:gridCol w:w="236"/>
                        </w:tblGrid>
                        <w:tr w:rsidR="005222CA" w:rsidRPr="00343E4F" w:rsidTr="00665792">
                          <w:tc>
                            <w:tcPr>
                              <w:tcW w:w="2802" w:type="dxa"/>
                            </w:tcPr>
                            <w:p w:rsidR="005222CA" w:rsidRPr="00343E4F" w:rsidRDefault="005222CA" w:rsidP="00665792">
                              <w:pPr>
                                <w:autoSpaceDE w:val="0"/>
                                <w:spacing w:before="57" w:after="113"/>
                                <w:jc w:val="center"/>
                                <w:rPr>
                                  <w:rFonts w:ascii="Arial" w:eastAsia="LiberationSans-Bold" w:hAnsi="Arial" w:cs="LiberationSans-Bold"/>
                                  <w:b/>
                                  <w:bCs/>
                                  <w:sz w:val="20"/>
                                  <w:szCs w:val="20"/>
                                </w:rPr>
                              </w:pPr>
                              <w:r w:rsidRPr="00343E4F">
                                <w:rPr>
                                  <w:rFonts w:ascii="Arial" w:eastAsia="LiberationSans-Bold" w:hAnsi="Arial" w:cs="LiberationSans-Bold"/>
                                  <w:b/>
                                  <w:bCs/>
                                  <w:sz w:val="20"/>
                                  <w:szCs w:val="20"/>
                                </w:rPr>
                                <w:t>ESTÁNDARES DE     APRENDIZAJE</w:t>
                              </w:r>
                            </w:p>
                          </w:tc>
                          <w:tc>
                            <w:tcPr>
                              <w:tcW w:w="3716" w:type="dxa"/>
                            </w:tcPr>
                            <w:p w:rsidR="005222CA" w:rsidRPr="00343E4F" w:rsidRDefault="005222CA" w:rsidP="00665792">
                              <w:pPr>
                                <w:autoSpaceDE w:val="0"/>
                                <w:spacing w:before="57" w:after="113"/>
                                <w:jc w:val="both"/>
                                <w:rPr>
                                  <w:rFonts w:ascii="Arial" w:eastAsia="LiberationSans-Bold" w:hAnsi="Arial" w:cs="LiberationSans-Bold"/>
                                  <w:b/>
                                  <w:bCs/>
                                  <w:sz w:val="20"/>
                                  <w:szCs w:val="20"/>
                                </w:rPr>
                              </w:pPr>
                              <w:r w:rsidRPr="00343E4F">
                                <w:rPr>
                                  <w:rFonts w:ascii="Arial" w:eastAsia="LiberationSans-Bold" w:hAnsi="Arial" w:cs="LiberationSans-Bold"/>
                                  <w:b/>
                                  <w:bCs/>
                                  <w:sz w:val="20"/>
                                  <w:szCs w:val="20"/>
                                </w:rPr>
                                <w:t xml:space="preserve">        INDICADORES DE LOGRO </w:t>
                              </w:r>
                            </w:p>
                          </w:tc>
                          <w:tc>
                            <w:tcPr>
                              <w:tcW w:w="3045" w:type="dxa"/>
                              <w:tcBorders>
                                <w:right w:val="single" w:sz="4" w:space="0" w:color="auto"/>
                              </w:tcBorders>
                            </w:tcPr>
                            <w:p w:rsidR="005222CA" w:rsidRPr="00343E4F" w:rsidRDefault="005222CA" w:rsidP="00665792">
                              <w:pPr>
                                <w:autoSpaceDE w:val="0"/>
                                <w:spacing w:before="57" w:after="113"/>
                                <w:jc w:val="center"/>
                                <w:rPr>
                                  <w:rFonts w:ascii="Arial" w:eastAsia="LiberationSans-Bold" w:hAnsi="Arial" w:cs="LiberationSans-Bold"/>
                                  <w:b/>
                                  <w:bCs/>
                                  <w:sz w:val="20"/>
                                  <w:szCs w:val="20"/>
                                </w:rPr>
                              </w:pPr>
                              <w:r w:rsidRPr="00343E4F">
                                <w:rPr>
                                  <w:rFonts w:ascii="Arial" w:eastAsia="LiberationSans-Bold" w:hAnsi="Arial" w:cs="LiberationSans-Bold"/>
                                  <w:b/>
                                  <w:bCs/>
                                  <w:sz w:val="20"/>
                                  <w:szCs w:val="20"/>
                                </w:rPr>
                                <w:t>COMPETENCIAS CLAVE</w:t>
                              </w:r>
                            </w:p>
                          </w:tc>
                          <w:tc>
                            <w:tcPr>
                              <w:tcW w:w="215" w:type="dxa"/>
                              <w:tcBorders>
                                <w:left w:val="single" w:sz="4" w:space="0" w:color="auto"/>
                              </w:tcBorders>
                            </w:tcPr>
                            <w:p w:rsidR="005222CA" w:rsidRPr="00343E4F" w:rsidRDefault="005222CA" w:rsidP="00665792">
                              <w:pPr>
                                <w:autoSpaceDE w:val="0"/>
                                <w:spacing w:before="57" w:after="113"/>
                                <w:jc w:val="center"/>
                                <w:rPr>
                                  <w:rFonts w:ascii="Arial" w:eastAsia="LiberationSans-Bold" w:hAnsi="Arial" w:cs="LiberationSans-Bold"/>
                                  <w:b/>
                                  <w:bCs/>
                                  <w:sz w:val="20"/>
                                  <w:szCs w:val="20"/>
                                </w:rPr>
                              </w:pPr>
                            </w:p>
                          </w:tc>
                        </w:tr>
                        <w:tr w:rsidR="005222CA" w:rsidRPr="00343E4F" w:rsidTr="00665792">
                          <w:tc>
                            <w:tcPr>
                              <w:tcW w:w="2802" w:type="dxa"/>
                            </w:tcPr>
                            <w:p w:rsidR="00BB125E" w:rsidRPr="007C2783" w:rsidRDefault="007C2783" w:rsidP="00BB125E">
                              <w:pPr>
                                <w:tabs>
                                  <w:tab w:val="left" w:pos="1527"/>
                                  <w:tab w:val="left" w:pos="1528"/>
                                </w:tabs>
                                <w:suppressAutoHyphens w:val="0"/>
                                <w:autoSpaceDE w:val="0"/>
                                <w:autoSpaceDN w:val="0"/>
                                <w:spacing w:before="1" w:line="289" w:lineRule="exact"/>
                                <w:jc w:val="both"/>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1</w:t>
                              </w:r>
                              <w:r w:rsidR="00BB125E" w:rsidRPr="00BB125E">
                                <w:rPr>
                                  <w:rFonts w:ascii="Arial" w:eastAsia="Times New Roman" w:hAnsi="Arial" w:cs="Arial"/>
                                  <w:kern w:val="0"/>
                                  <w:sz w:val="22"/>
                                  <w:szCs w:val="22"/>
                                  <w:lang w:eastAsia="es-ES" w:bidi="ar-SA"/>
                                </w:rPr>
                                <w:t>.1</w:t>
                              </w:r>
                              <w:r w:rsidR="00BB125E" w:rsidRPr="00BB125E">
                                <w:rPr>
                                  <w:w w:val="95"/>
                                </w:rPr>
                                <w:t>Identificalosdistintoscomponentesdeunecosistema.</w:t>
                              </w:r>
                            </w:p>
                            <w:p w:rsidR="00BB125E" w:rsidRPr="00FA1821" w:rsidRDefault="007C2783" w:rsidP="00BB125E">
                              <w:pPr>
                                <w:tabs>
                                  <w:tab w:val="left" w:pos="1528"/>
                                </w:tabs>
                                <w:suppressAutoHyphens w:val="0"/>
                                <w:autoSpaceDE w:val="0"/>
                                <w:autoSpaceDN w:val="0"/>
                                <w:ind w:right="233"/>
                                <w:jc w:val="both"/>
                              </w:pPr>
                              <w:r>
                                <w:rPr>
                                  <w:w w:val="90"/>
                                </w:rPr>
                                <w:t>1</w:t>
                              </w:r>
                              <w:r w:rsidR="00BB125E" w:rsidRPr="00BB125E">
                                <w:rPr>
                                  <w:w w:val="90"/>
                                </w:rPr>
                                <w:t xml:space="preserve">.2Analizalasrelacionesentrebiotopoybiocenosis,evaluandosuimportanciapara </w:t>
                              </w:r>
                              <w:r w:rsidR="00BB125E" w:rsidRPr="00BB125E">
                                <w:rPr>
                                  <w:w w:val="95"/>
                                </w:rPr>
                                <w:t>mantenerelequilibriodelecosistema.</w:t>
                              </w:r>
                            </w:p>
                            <w:p w:rsidR="00BB125E" w:rsidRPr="00FA1821" w:rsidRDefault="007C2783" w:rsidP="00BB125E">
                              <w:pPr>
                                <w:tabs>
                                  <w:tab w:val="left" w:pos="1528"/>
                                </w:tabs>
                                <w:suppressAutoHyphens w:val="0"/>
                                <w:autoSpaceDE w:val="0"/>
                                <w:autoSpaceDN w:val="0"/>
                                <w:ind w:right="240"/>
                                <w:jc w:val="both"/>
                              </w:pPr>
                              <w:r>
                                <w:rPr>
                                  <w:w w:val="85"/>
                                </w:rPr>
                                <w:t>1</w:t>
                              </w:r>
                              <w:r w:rsidR="00BB125E" w:rsidRPr="00BB125E">
                                <w:rPr>
                                  <w:w w:val="85"/>
                                </w:rPr>
                                <w:t>.3.Reconocelosdiferentesniveles</w:t>
                              </w:r>
                              <w:r w:rsidR="00BB125E" w:rsidRPr="00BB125E">
                                <w:rPr>
                                  <w:spacing w:val="-4"/>
                                  <w:w w:val="85"/>
                                </w:rPr>
                                <w:t>tróficos</w:t>
                              </w:r>
                              <w:r w:rsidR="00BB125E" w:rsidRPr="00BB125E">
                                <w:rPr>
                                  <w:w w:val="85"/>
                                </w:rPr>
                                <w:t xml:space="preserve">ysusrelacionesenlosecosistemas,valorando </w:t>
                              </w:r>
                              <w:r w:rsidR="00BB125E" w:rsidRPr="00BB125E">
                                <w:rPr>
                                  <w:w w:val="90"/>
                                </w:rPr>
                                <w:t>laimportanciaquetienenparalavidaengeneralelmantenimientodelasmismas.</w:t>
                              </w:r>
                            </w:p>
                            <w:p w:rsidR="00C204C3" w:rsidRPr="005222CA" w:rsidRDefault="00C204C3" w:rsidP="00C204C3">
                              <w:pPr>
                                <w:widowControl/>
                                <w:suppressAutoHyphens w:val="0"/>
                                <w:autoSpaceDE w:val="0"/>
                                <w:autoSpaceDN w:val="0"/>
                                <w:adjustRightInd w:val="0"/>
                                <w:rPr>
                                  <w:rFonts w:ascii="Arial" w:eastAsia="Times New Roman" w:hAnsi="Arial" w:cs="Arial"/>
                                  <w:kern w:val="0"/>
                                  <w:sz w:val="22"/>
                                  <w:szCs w:val="22"/>
                                  <w:lang w:eastAsia="es-ES" w:bidi="ar-SA"/>
                                </w:rPr>
                              </w:pPr>
                              <w:r w:rsidRPr="005222CA">
                                <w:rPr>
                                  <w:rFonts w:ascii="Arial" w:eastAsia="Times New Roman" w:hAnsi="Arial" w:cs="Arial"/>
                                  <w:color w:val="548DD4" w:themeColor="text2" w:themeTint="99"/>
                                  <w:kern w:val="0"/>
                                  <w:sz w:val="22"/>
                                  <w:szCs w:val="22"/>
                                  <w:lang w:eastAsia="es-ES" w:bidi="ar-SA"/>
                                </w:rPr>
                                <w:t>CMCT.</w:t>
                              </w:r>
                            </w:p>
                            <w:p w:rsidR="00BB125E" w:rsidRPr="00FA1821" w:rsidRDefault="007C2783" w:rsidP="00BB125E">
                              <w:pPr>
                                <w:pStyle w:val="Textoindependiente"/>
                                <w:tabs>
                                  <w:tab w:val="left" w:pos="1527"/>
                                </w:tabs>
                                <w:spacing w:before="101"/>
                                <w:ind w:right="238"/>
                              </w:pPr>
                              <w:r>
                                <w:rPr>
                                  <w:spacing w:val="-6"/>
                                  <w:w w:val="95"/>
                                </w:rPr>
                                <w:t>2.</w:t>
                              </w:r>
                              <w:r w:rsidR="00BB125E" w:rsidRPr="00FA1821">
                                <w:rPr>
                                  <w:spacing w:val="-6"/>
                                  <w:w w:val="95"/>
                                </w:rPr>
                                <w:t>1</w:t>
                              </w:r>
                              <w:r>
                                <w:rPr>
                                  <w:spacing w:val="-6"/>
                                  <w:w w:val="95"/>
                                </w:rPr>
                                <w:t>.</w:t>
                              </w:r>
                              <w:r w:rsidR="00BB125E" w:rsidRPr="00FA1821">
                                <w:rPr>
                                  <w:w w:val="90"/>
                                </w:rPr>
                                <w:t xml:space="preserve">Reconoceyvaloralagrandiversidaddeecosistemasquepodemosencontraren </w:t>
                              </w:r>
                              <w:r w:rsidR="00BB125E" w:rsidRPr="00FA1821">
                                <w:rPr>
                                  <w:w w:val="95"/>
                                </w:rPr>
                                <w:t>Andalucía.</w:t>
                              </w:r>
                              <w:r w:rsidR="00BB125E" w:rsidRPr="00BB125E">
                                <w:rPr>
                                  <w:rFonts w:ascii="Arial" w:eastAsia="Times New Roman" w:hAnsi="Arial" w:cs="Arial"/>
                                  <w:color w:val="548DD4" w:themeColor="text2" w:themeTint="99"/>
                                  <w:kern w:val="0"/>
                                  <w:sz w:val="22"/>
                                  <w:szCs w:val="22"/>
                                  <w:lang w:eastAsia="es-ES" w:bidi="ar-SA"/>
                                </w:rPr>
                                <w:t>MCT,CYEC.</w:t>
                              </w:r>
                            </w:p>
                            <w:p w:rsidR="00C204C3" w:rsidRPr="00BB125E" w:rsidRDefault="00BB125E" w:rsidP="00C204C3">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Pr>
                                  <w:spacing w:val="-3"/>
                                  <w:w w:val="90"/>
                                </w:rPr>
                                <w:t>3.a.1.Reconoce</w:t>
                              </w:r>
                              <w:r w:rsidRPr="00FA1821">
                                <w:rPr>
                                  <w:spacing w:val="-3"/>
                                  <w:w w:val="90"/>
                                </w:rPr>
                                <w:t>,</w:t>
                              </w:r>
                              <w:r w:rsidRPr="00FA1821">
                                <w:rPr>
                                  <w:w w:val="90"/>
                                </w:rPr>
                                <w:t>valorayrespetalosprincipalesrecursosnaturalesdeAndalucía.</w:t>
                              </w:r>
                            </w:p>
                            <w:p w:rsidR="00C204C3" w:rsidRPr="00BB125E" w:rsidRDefault="00C204C3" w:rsidP="00C204C3">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sidRPr="00BB125E">
                                <w:rPr>
                                  <w:rFonts w:ascii="Arial" w:eastAsia="Times New Roman" w:hAnsi="Arial" w:cs="Arial"/>
                                  <w:color w:val="548DD4" w:themeColor="text2" w:themeTint="99"/>
                                  <w:kern w:val="0"/>
                                  <w:sz w:val="22"/>
                                  <w:szCs w:val="22"/>
                                  <w:lang w:eastAsia="es-ES" w:bidi="ar-SA"/>
                                </w:rPr>
                                <w:t>CMCT, CEC, CD.</w:t>
                              </w:r>
                            </w:p>
                            <w:p w:rsidR="00BB125E" w:rsidRPr="00FA1821" w:rsidRDefault="00C204C3" w:rsidP="00BB125E">
                              <w:pPr>
                                <w:tabs>
                                  <w:tab w:val="left" w:pos="819"/>
                                  <w:tab w:val="left" w:pos="820"/>
                                </w:tabs>
                                <w:suppressAutoHyphens w:val="0"/>
                                <w:autoSpaceDE w:val="0"/>
                                <w:autoSpaceDN w:val="0"/>
                                <w:jc w:val="both"/>
                              </w:pPr>
                              <w:r w:rsidRPr="00BB125E">
                                <w:rPr>
                                  <w:rFonts w:ascii="Arial" w:eastAsia="Times New Roman" w:hAnsi="Arial" w:cs="Arial"/>
                                  <w:kern w:val="0"/>
                                  <w:sz w:val="22"/>
                                  <w:szCs w:val="22"/>
                                  <w:lang w:eastAsia="es-ES" w:bidi="ar-SA"/>
                                </w:rPr>
                                <w:t>4.</w:t>
                              </w:r>
                              <w:r w:rsidR="00BB125E" w:rsidRPr="00BB125E">
                                <w:rPr>
                                  <w:w w:val="90"/>
                                </w:rPr>
                                <w:t>Reconoceyvaloraelimpactodelaactividadtecnológicasobreelmedioambiente.</w:t>
                              </w:r>
                            </w:p>
                            <w:p w:rsidR="00C204C3" w:rsidRPr="00BB125E" w:rsidRDefault="00C204C3" w:rsidP="00C204C3">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sidRPr="00BB125E">
                                <w:rPr>
                                  <w:rFonts w:ascii="Arial" w:eastAsia="Times New Roman" w:hAnsi="Arial" w:cs="Arial"/>
                                  <w:color w:val="548DD4" w:themeColor="text2" w:themeTint="99"/>
                                  <w:kern w:val="0"/>
                                  <w:sz w:val="22"/>
                                  <w:szCs w:val="22"/>
                                  <w:lang w:eastAsia="es-ES" w:bidi="ar-SA"/>
                                </w:rPr>
                                <w:t>CCL, CMCT, CEC.</w:t>
                              </w:r>
                            </w:p>
                            <w:p w:rsidR="00C204C3" w:rsidRPr="00BB125E" w:rsidRDefault="00BB125E" w:rsidP="00C204C3">
                              <w:pPr>
                                <w:widowControl/>
                                <w:suppressAutoHyphens w:val="0"/>
                                <w:autoSpaceDE w:val="0"/>
                                <w:autoSpaceDN w:val="0"/>
                                <w:adjustRightInd w:val="0"/>
                                <w:rPr>
                                  <w:rFonts w:ascii="Arial" w:eastAsia="Times New Roman" w:hAnsi="Arial" w:cs="Arial"/>
                                  <w:kern w:val="0"/>
                                  <w:sz w:val="22"/>
                                  <w:szCs w:val="22"/>
                                  <w:lang w:eastAsia="es-ES" w:bidi="ar-SA"/>
                                </w:rPr>
                              </w:pPr>
                              <w:r w:rsidRPr="00BB125E">
                                <w:rPr>
                                  <w:rFonts w:ascii="Arial" w:eastAsia="Times New Roman" w:hAnsi="Arial" w:cs="Arial"/>
                                  <w:kern w:val="0"/>
                                  <w:sz w:val="22"/>
                                  <w:szCs w:val="22"/>
                                  <w:lang w:eastAsia="es-ES" w:bidi="ar-SA"/>
                                </w:rPr>
                                <w:t>5.</w:t>
                              </w:r>
                              <w:r w:rsidRPr="00FA1821">
                                <w:rPr>
                                  <w:w w:val="90"/>
                                </w:rPr>
                                <w:t xml:space="preserve"> Valora y describe los impactos de la sobreexplotación de los recursos naturales, contaminación, desertización, </w:t>
                              </w:r>
                              <w:r w:rsidRPr="00FA1821">
                                <w:rPr>
                                  <w:w w:val="90"/>
                                </w:rPr>
                                <w:lastRenderedPageBreak/>
                                <w:t>tratamientos de residuos, pérdida de biodiversidad, y propone soluciones y actitudes personales y colectivas para paliarlos.</w:t>
                              </w:r>
                              <w:r w:rsidR="00C204C3" w:rsidRPr="00BB125E">
                                <w:rPr>
                                  <w:rFonts w:ascii="Arial" w:eastAsia="Times New Roman" w:hAnsi="Arial" w:cs="Arial"/>
                                  <w:color w:val="548DD4" w:themeColor="text2" w:themeTint="99"/>
                                  <w:kern w:val="0"/>
                                  <w:sz w:val="22"/>
                                  <w:szCs w:val="22"/>
                                  <w:lang w:eastAsia="es-ES" w:bidi="ar-SA"/>
                                </w:rPr>
                                <w:t>CMCT,CAA, CSC, SIEP.</w:t>
                              </w:r>
                            </w:p>
                            <w:p w:rsidR="00C204C3" w:rsidRPr="00BB125E" w:rsidRDefault="00BB125E" w:rsidP="00C204C3">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sidRPr="00BB125E">
                                <w:rPr>
                                  <w:rFonts w:ascii="Arial" w:eastAsia="Times New Roman" w:hAnsi="Arial" w:cs="Arial"/>
                                  <w:kern w:val="0"/>
                                  <w:sz w:val="22"/>
                                  <w:szCs w:val="22"/>
                                  <w:lang w:eastAsia="es-ES" w:bidi="ar-SA"/>
                                </w:rPr>
                                <w:t>6.</w:t>
                              </w:r>
                              <w:r w:rsidRPr="00FA1821">
                                <w:rPr>
                                  <w:w w:val="90"/>
                                </w:rPr>
                                <w:t xml:space="preserve"> Identificarlascausasdelagotamientodelosrecursosnaturales.</w:t>
                              </w:r>
                              <w:r w:rsidR="00C204C3" w:rsidRPr="00BB125E">
                                <w:rPr>
                                  <w:rFonts w:ascii="Arial" w:eastAsia="Times New Roman" w:hAnsi="Arial" w:cs="Arial"/>
                                  <w:color w:val="548DD4" w:themeColor="text2" w:themeTint="99"/>
                                  <w:kern w:val="0"/>
                                  <w:sz w:val="22"/>
                                  <w:szCs w:val="22"/>
                                  <w:lang w:eastAsia="es-ES" w:bidi="ar-SA"/>
                                </w:rPr>
                                <w:t>CMCT, CAA, CSC, CEC.</w:t>
                              </w:r>
                            </w:p>
                            <w:p w:rsidR="00BB125E" w:rsidRPr="00FA1821" w:rsidRDefault="00BB125E" w:rsidP="00BB125E">
                              <w:pPr>
                                <w:pStyle w:val="Textoindependiente"/>
                                <w:ind w:right="232"/>
                                <w:jc w:val="both"/>
                              </w:pPr>
                              <w:r w:rsidRPr="00BB125E">
                                <w:rPr>
                                  <w:rFonts w:ascii="Arial" w:eastAsia="Times New Roman" w:hAnsi="Arial" w:cs="Arial"/>
                                  <w:kern w:val="0"/>
                                  <w:sz w:val="22"/>
                                  <w:szCs w:val="22"/>
                                  <w:lang w:eastAsia="es-ES" w:bidi="ar-SA"/>
                                </w:rPr>
                                <w:t xml:space="preserve">7. </w:t>
                              </w:r>
                              <w:r w:rsidRPr="00FA1821">
                                <w:rPr>
                                  <w:w w:val="95"/>
                                </w:rPr>
                                <w:t>Relaciona la contaminación ambiental con el deterioro del medio ambiente, proponiendo acciones y hábitos que contribuyan a su solución.</w:t>
                              </w:r>
                            </w:p>
                            <w:p w:rsidR="00C204C3" w:rsidRPr="00BB125E" w:rsidRDefault="00C204C3" w:rsidP="00C204C3">
                              <w:pPr>
                                <w:widowControl/>
                                <w:suppressAutoHyphens w:val="0"/>
                                <w:autoSpaceDE w:val="0"/>
                                <w:autoSpaceDN w:val="0"/>
                                <w:adjustRightInd w:val="0"/>
                                <w:rPr>
                                  <w:rFonts w:ascii="Arial" w:eastAsia="Times New Roman" w:hAnsi="Arial" w:cs="Arial"/>
                                  <w:color w:val="548DD4" w:themeColor="text2" w:themeTint="99"/>
                                  <w:kern w:val="0"/>
                                  <w:sz w:val="22"/>
                                  <w:szCs w:val="22"/>
                                  <w:lang w:val="en-US" w:eastAsia="es-ES" w:bidi="ar-SA"/>
                                </w:rPr>
                              </w:pPr>
                              <w:r w:rsidRPr="00BB125E">
                                <w:rPr>
                                  <w:rFonts w:ascii="Arial" w:eastAsia="Times New Roman" w:hAnsi="Arial" w:cs="Arial"/>
                                  <w:color w:val="548DD4" w:themeColor="text2" w:themeTint="99"/>
                                  <w:kern w:val="0"/>
                                  <w:sz w:val="22"/>
                                  <w:szCs w:val="22"/>
                                  <w:lang w:val="en-US" w:eastAsia="es-ES" w:bidi="ar-SA"/>
                                </w:rPr>
                                <w:t>CMCT, CD, CAA, CSC, SIEP.</w:t>
                              </w:r>
                            </w:p>
                            <w:p w:rsidR="0053624E" w:rsidRPr="00FA1821" w:rsidRDefault="00BB125E" w:rsidP="0053624E">
                              <w:pPr>
                                <w:tabs>
                                  <w:tab w:val="left" w:pos="1528"/>
                                </w:tabs>
                                <w:suppressAutoHyphens w:val="0"/>
                                <w:autoSpaceDE w:val="0"/>
                                <w:autoSpaceDN w:val="0"/>
                                <w:ind w:right="229"/>
                                <w:jc w:val="both"/>
                              </w:pPr>
                              <w:r w:rsidRPr="0053624E">
                                <w:rPr>
                                  <w:rFonts w:ascii="Arial" w:eastAsia="Times New Roman" w:hAnsi="Arial" w:cs="Arial"/>
                                  <w:kern w:val="0"/>
                                  <w:sz w:val="22"/>
                                  <w:szCs w:val="22"/>
                                  <w:lang w:eastAsia="es-ES" w:bidi="ar-SA"/>
                                </w:rPr>
                                <w:t>8.</w:t>
                              </w:r>
                              <w:r w:rsidR="0053624E" w:rsidRPr="0053624E">
                                <w:rPr>
                                  <w:rFonts w:ascii="Arial" w:eastAsia="Times New Roman" w:hAnsi="Arial" w:cs="Arial"/>
                                  <w:kern w:val="0"/>
                                  <w:sz w:val="22"/>
                                  <w:szCs w:val="22"/>
                                  <w:lang w:eastAsia="es-ES" w:bidi="ar-SA"/>
                                </w:rPr>
                                <w:t>a.1.</w:t>
                              </w:r>
                              <w:r w:rsidR="0053624E" w:rsidRPr="0053624E">
                                <w:rPr>
                                  <w:w w:val="90"/>
                                </w:rPr>
                                <w:t xml:space="preserve"> Identifica y describe el concepto de desarrollo sostenible, enumera posibles solucionesalproblemadeladegradaciónmedioambiental.</w:t>
                              </w:r>
                            </w:p>
                            <w:p w:rsidR="0053624E" w:rsidRPr="00FA1821" w:rsidRDefault="0053624E" w:rsidP="0053624E">
                              <w:pPr>
                                <w:tabs>
                                  <w:tab w:val="left" w:pos="1528"/>
                                </w:tabs>
                                <w:suppressAutoHyphens w:val="0"/>
                                <w:autoSpaceDE w:val="0"/>
                                <w:autoSpaceDN w:val="0"/>
                                <w:ind w:right="243"/>
                                <w:jc w:val="both"/>
                              </w:pPr>
                              <w:r w:rsidRPr="0053624E">
                                <w:rPr>
                                  <w:w w:val="90"/>
                                </w:rPr>
                                <w:t xml:space="preserve">8.a.2.Aplicajuntoasuscompañerosmedidasdecontroldelautilizacióndelosrecursose </w:t>
                              </w:r>
                              <w:r w:rsidRPr="0053624E">
                                <w:rPr>
                                  <w:w w:val="95"/>
                                </w:rPr>
                                <w:t>implicaenelmismoalpropiocentroeducativo.</w:t>
                              </w:r>
                            </w:p>
                            <w:p w:rsidR="00C204C3" w:rsidRPr="0053624E" w:rsidRDefault="0053624E" w:rsidP="0053624E">
                              <w:pPr>
                                <w:tabs>
                                  <w:tab w:val="left" w:pos="1528"/>
                                </w:tabs>
                                <w:suppressAutoHyphens w:val="0"/>
                                <w:autoSpaceDE w:val="0"/>
                                <w:autoSpaceDN w:val="0"/>
                                <w:jc w:val="both"/>
                              </w:pPr>
                              <w:r w:rsidRPr="0053624E">
                                <w:rPr>
                                  <w:w w:val="90"/>
                                </w:rPr>
                                <w:t>8.a.3.Planteaestrategiasdesostenibilidadenelentornodelcentro.</w:t>
                              </w:r>
                              <w:r w:rsidR="00C204C3" w:rsidRPr="0053624E">
                                <w:rPr>
                                  <w:rFonts w:ascii="Arial" w:eastAsia="Times New Roman" w:hAnsi="Arial" w:cs="Arial"/>
                                  <w:color w:val="548DD4" w:themeColor="text2" w:themeTint="99"/>
                                  <w:kern w:val="0"/>
                                  <w:sz w:val="22"/>
                                  <w:szCs w:val="22"/>
                                  <w:lang w:eastAsia="es-ES" w:bidi="ar-SA"/>
                                </w:rPr>
                                <w:t>CCL, CMCT, CSC</w:t>
                              </w:r>
                              <w:r w:rsidR="00C204C3" w:rsidRPr="005222CA">
                                <w:rPr>
                                  <w:rFonts w:ascii="Arial" w:eastAsia="Times New Roman" w:hAnsi="Arial" w:cs="Arial"/>
                                  <w:kern w:val="0"/>
                                  <w:sz w:val="22"/>
                                  <w:szCs w:val="22"/>
                                  <w:lang w:eastAsia="es-ES" w:bidi="ar-SA"/>
                                </w:rPr>
                                <w:t>.</w:t>
                              </w:r>
                            </w:p>
                            <w:p w:rsidR="005222CA" w:rsidRPr="00343E4F" w:rsidRDefault="005222CA" w:rsidP="00C204C3">
                              <w:pPr>
                                <w:autoSpaceDE w:val="0"/>
                                <w:jc w:val="both"/>
                                <w:rPr>
                                  <w:rFonts w:ascii="Arial" w:eastAsia="LiberationSans-Bold" w:hAnsi="Arial" w:cs="LiberationSans-Bold"/>
                                  <w:b/>
                                  <w:bCs/>
                                  <w:sz w:val="20"/>
                                  <w:szCs w:val="20"/>
                                </w:rPr>
                              </w:pPr>
                            </w:p>
                          </w:tc>
                          <w:tc>
                            <w:tcPr>
                              <w:tcW w:w="3716" w:type="dxa"/>
                            </w:tcPr>
                            <w:p w:rsidR="005222CA" w:rsidRPr="005222CA" w:rsidRDefault="005222CA" w:rsidP="005222CA">
                              <w:pPr>
                                <w:widowControl/>
                                <w:suppressAutoHyphens w:val="0"/>
                                <w:autoSpaceDE w:val="0"/>
                                <w:autoSpaceDN w:val="0"/>
                                <w:adjustRightInd w:val="0"/>
                                <w:rPr>
                                  <w:rFonts w:ascii="Arial" w:eastAsia="Times New Roman" w:hAnsi="Arial" w:cs="Arial"/>
                                  <w:kern w:val="0"/>
                                  <w:sz w:val="22"/>
                                  <w:szCs w:val="22"/>
                                  <w:lang w:eastAsia="es-ES" w:bidi="ar-SA"/>
                                </w:rPr>
                              </w:pPr>
                              <w:r w:rsidRPr="005222CA">
                                <w:rPr>
                                  <w:rFonts w:ascii="Arial" w:eastAsia="Times New Roman" w:hAnsi="Arial" w:cs="Arial"/>
                                  <w:kern w:val="0"/>
                                  <w:sz w:val="22"/>
                                  <w:szCs w:val="22"/>
                                  <w:lang w:eastAsia="es-ES" w:bidi="ar-SA"/>
                                </w:rPr>
                                <w:lastRenderedPageBreak/>
                                <w:t>1.</w:t>
                              </w:r>
                              <w:r w:rsidR="007C2783">
                                <w:rPr>
                                  <w:rFonts w:ascii="Arial" w:eastAsia="Times New Roman" w:hAnsi="Arial" w:cs="Arial"/>
                                  <w:kern w:val="0"/>
                                  <w:sz w:val="22"/>
                                  <w:szCs w:val="22"/>
                                  <w:lang w:eastAsia="es-ES" w:bidi="ar-SA"/>
                                </w:rPr>
                                <w:t>Reconoce</w:t>
                              </w:r>
                              <w:r w:rsidRPr="005222CA">
                                <w:rPr>
                                  <w:rFonts w:ascii="Arial" w:eastAsia="Times New Roman" w:hAnsi="Arial" w:cs="Arial"/>
                                  <w:kern w:val="0"/>
                                  <w:sz w:val="22"/>
                                  <w:szCs w:val="22"/>
                                  <w:lang w:eastAsia="es-ES" w:bidi="ar-SA"/>
                                </w:rPr>
                                <w:t xml:space="preserve"> los componentes bióticos y abi</w:t>
                              </w:r>
                              <w:r w:rsidR="0053624E">
                                <w:rPr>
                                  <w:rFonts w:ascii="Arial" w:eastAsia="Times New Roman" w:hAnsi="Arial" w:cs="Arial"/>
                                  <w:kern w:val="0"/>
                                  <w:sz w:val="22"/>
                                  <w:szCs w:val="22"/>
                                  <w:lang w:eastAsia="es-ES" w:bidi="ar-SA"/>
                                </w:rPr>
                                <w:t>óticos de un ecosistema, valora</w:t>
                              </w:r>
                              <w:r w:rsidRPr="005222CA">
                                <w:rPr>
                                  <w:rFonts w:ascii="Arial" w:eastAsia="Times New Roman" w:hAnsi="Arial" w:cs="Arial"/>
                                  <w:kern w:val="0"/>
                                  <w:sz w:val="22"/>
                                  <w:szCs w:val="22"/>
                                  <w:lang w:eastAsia="es-ES" w:bidi="ar-SA"/>
                                </w:rPr>
                                <w:t xml:space="preserve"> la importancia de las interacciones ent</w:t>
                              </w:r>
                              <w:r w:rsidR="0053624E">
                                <w:rPr>
                                  <w:rFonts w:ascii="Arial" w:eastAsia="Times New Roman" w:hAnsi="Arial" w:cs="Arial"/>
                                  <w:kern w:val="0"/>
                                  <w:sz w:val="22"/>
                                  <w:szCs w:val="22"/>
                                  <w:lang w:eastAsia="es-ES" w:bidi="ar-SA"/>
                                </w:rPr>
                                <w:t>re sus componentes y representa</w:t>
                              </w:r>
                              <w:r w:rsidRPr="005222CA">
                                <w:rPr>
                                  <w:rFonts w:ascii="Arial" w:eastAsia="Times New Roman" w:hAnsi="Arial" w:cs="Arial"/>
                                  <w:kern w:val="0"/>
                                  <w:sz w:val="22"/>
                                  <w:szCs w:val="22"/>
                                  <w:lang w:eastAsia="es-ES" w:bidi="ar-SA"/>
                                </w:rPr>
                                <w:t xml:space="preserve"> gráficamente las relaciones tróficas establecidas entre los seres vivos del mismo. </w:t>
                              </w:r>
                            </w:p>
                            <w:p w:rsidR="007C2783" w:rsidRDefault="007C2783" w:rsidP="005222CA">
                              <w:pPr>
                                <w:widowControl/>
                                <w:suppressAutoHyphens w:val="0"/>
                                <w:autoSpaceDE w:val="0"/>
                                <w:autoSpaceDN w:val="0"/>
                                <w:adjustRightInd w:val="0"/>
                                <w:rPr>
                                  <w:rFonts w:ascii="Arial" w:eastAsia="Times New Roman" w:hAnsi="Arial" w:cs="Arial"/>
                                  <w:kern w:val="0"/>
                                  <w:sz w:val="22"/>
                                  <w:szCs w:val="22"/>
                                  <w:lang w:eastAsia="es-ES" w:bidi="ar-SA"/>
                                </w:rPr>
                              </w:pPr>
                            </w:p>
                            <w:p w:rsidR="007C2783" w:rsidRDefault="007C2783" w:rsidP="005222CA">
                              <w:pPr>
                                <w:widowControl/>
                                <w:suppressAutoHyphens w:val="0"/>
                                <w:autoSpaceDE w:val="0"/>
                                <w:autoSpaceDN w:val="0"/>
                                <w:adjustRightInd w:val="0"/>
                                <w:rPr>
                                  <w:rFonts w:ascii="Arial" w:eastAsia="Times New Roman" w:hAnsi="Arial" w:cs="Arial"/>
                                  <w:kern w:val="0"/>
                                  <w:sz w:val="22"/>
                                  <w:szCs w:val="22"/>
                                  <w:lang w:eastAsia="es-ES" w:bidi="ar-SA"/>
                                </w:rPr>
                              </w:pPr>
                            </w:p>
                            <w:p w:rsidR="007C2783" w:rsidRDefault="007C2783" w:rsidP="005222CA">
                              <w:pPr>
                                <w:widowControl/>
                                <w:suppressAutoHyphens w:val="0"/>
                                <w:autoSpaceDE w:val="0"/>
                                <w:autoSpaceDN w:val="0"/>
                                <w:adjustRightInd w:val="0"/>
                                <w:rPr>
                                  <w:rFonts w:ascii="Arial" w:eastAsia="Times New Roman" w:hAnsi="Arial" w:cs="Arial"/>
                                  <w:kern w:val="0"/>
                                  <w:sz w:val="22"/>
                                  <w:szCs w:val="22"/>
                                  <w:lang w:eastAsia="es-ES" w:bidi="ar-SA"/>
                                </w:rPr>
                              </w:pPr>
                            </w:p>
                            <w:p w:rsidR="007C2783" w:rsidRDefault="007C2783" w:rsidP="005222CA">
                              <w:pPr>
                                <w:widowControl/>
                                <w:suppressAutoHyphens w:val="0"/>
                                <w:autoSpaceDE w:val="0"/>
                                <w:autoSpaceDN w:val="0"/>
                                <w:adjustRightInd w:val="0"/>
                                <w:rPr>
                                  <w:rFonts w:ascii="Arial" w:eastAsia="Times New Roman" w:hAnsi="Arial" w:cs="Arial"/>
                                  <w:kern w:val="0"/>
                                  <w:sz w:val="22"/>
                                  <w:szCs w:val="22"/>
                                  <w:lang w:eastAsia="es-ES" w:bidi="ar-SA"/>
                                </w:rPr>
                              </w:pPr>
                            </w:p>
                            <w:p w:rsidR="007C2783" w:rsidRDefault="007C2783" w:rsidP="005222CA">
                              <w:pPr>
                                <w:widowControl/>
                                <w:suppressAutoHyphens w:val="0"/>
                                <w:autoSpaceDE w:val="0"/>
                                <w:autoSpaceDN w:val="0"/>
                                <w:adjustRightInd w:val="0"/>
                                <w:rPr>
                                  <w:rFonts w:ascii="Arial" w:eastAsia="Times New Roman" w:hAnsi="Arial" w:cs="Arial"/>
                                  <w:kern w:val="0"/>
                                  <w:sz w:val="22"/>
                                  <w:szCs w:val="22"/>
                                  <w:lang w:eastAsia="es-ES" w:bidi="ar-SA"/>
                                </w:rPr>
                              </w:pPr>
                            </w:p>
                            <w:p w:rsidR="007C2783" w:rsidRDefault="007C2783" w:rsidP="005222CA">
                              <w:pPr>
                                <w:widowControl/>
                                <w:suppressAutoHyphens w:val="0"/>
                                <w:autoSpaceDE w:val="0"/>
                                <w:autoSpaceDN w:val="0"/>
                                <w:adjustRightInd w:val="0"/>
                                <w:rPr>
                                  <w:rFonts w:ascii="Arial" w:eastAsia="Times New Roman" w:hAnsi="Arial" w:cs="Arial"/>
                                  <w:kern w:val="0"/>
                                  <w:sz w:val="22"/>
                                  <w:szCs w:val="22"/>
                                  <w:lang w:eastAsia="es-ES" w:bidi="ar-SA"/>
                                </w:rPr>
                              </w:pPr>
                            </w:p>
                            <w:p w:rsidR="007C2783" w:rsidRDefault="007C2783" w:rsidP="005222CA">
                              <w:pPr>
                                <w:widowControl/>
                                <w:suppressAutoHyphens w:val="0"/>
                                <w:autoSpaceDE w:val="0"/>
                                <w:autoSpaceDN w:val="0"/>
                                <w:adjustRightInd w:val="0"/>
                                <w:rPr>
                                  <w:rFonts w:ascii="Arial" w:eastAsia="Times New Roman" w:hAnsi="Arial" w:cs="Arial"/>
                                  <w:kern w:val="0"/>
                                  <w:sz w:val="22"/>
                                  <w:szCs w:val="22"/>
                                  <w:lang w:eastAsia="es-ES" w:bidi="ar-SA"/>
                                </w:rPr>
                              </w:pPr>
                            </w:p>
                            <w:p w:rsidR="007C2783" w:rsidRDefault="007C2783" w:rsidP="005222CA">
                              <w:pPr>
                                <w:widowControl/>
                                <w:suppressAutoHyphens w:val="0"/>
                                <w:autoSpaceDE w:val="0"/>
                                <w:autoSpaceDN w:val="0"/>
                                <w:adjustRightInd w:val="0"/>
                                <w:rPr>
                                  <w:rFonts w:ascii="Arial" w:eastAsia="Times New Roman" w:hAnsi="Arial" w:cs="Arial"/>
                                  <w:kern w:val="0"/>
                                  <w:sz w:val="22"/>
                                  <w:szCs w:val="22"/>
                                  <w:lang w:eastAsia="es-ES" w:bidi="ar-SA"/>
                                </w:rPr>
                              </w:pPr>
                            </w:p>
                            <w:p w:rsidR="007C2783" w:rsidRDefault="007C2783" w:rsidP="005222CA">
                              <w:pPr>
                                <w:widowControl/>
                                <w:suppressAutoHyphens w:val="0"/>
                                <w:autoSpaceDE w:val="0"/>
                                <w:autoSpaceDN w:val="0"/>
                                <w:adjustRightInd w:val="0"/>
                                <w:rPr>
                                  <w:rFonts w:ascii="Arial" w:eastAsia="Times New Roman" w:hAnsi="Arial" w:cs="Arial"/>
                                  <w:kern w:val="0"/>
                                  <w:sz w:val="22"/>
                                  <w:szCs w:val="22"/>
                                  <w:lang w:eastAsia="es-ES" w:bidi="ar-SA"/>
                                </w:rPr>
                              </w:pPr>
                            </w:p>
                            <w:p w:rsidR="007C2783" w:rsidRDefault="007C2783" w:rsidP="005222CA">
                              <w:pPr>
                                <w:widowControl/>
                                <w:suppressAutoHyphens w:val="0"/>
                                <w:autoSpaceDE w:val="0"/>
                                <w:autoSpaceDN w:val="0"/>
                                <w:adjustRightInd w:val="0"/>
                                <w:rPr>
                                  <w:rFonts w:ascii="Arial" w:eastAsia="Times New Roman" w:hAnsi="Arial" w:cs="Arial"/>
                                  <w:kern w:val="0"/>
                                  <w:sz w:val="22"/>
                                  <w:szCs w:val="22"/>
                                  <w:lang w:eastAsia="es-ES" w:bidi="ar-SA"/>
                                </w:rPr>
                              </w:pPr>
                            </w:p>
                            <w:p w:rsidR="007C2783" w:rsidRDefault="007C2783" w:rsidP="005222CA">
                              <w:pPr>
                                <w:widowControl/>
                                <w:suppressAutoHyphens w:val="0"/>
                                <w:autoSpaceDE w:val="0"/>
                                <w:autoSpaceDN w:val="0"/>
                                <w:adjustRightInd w:val="0"/>
                                <w:rPr>
                                  <w:rFonts w:ascii="Arial" w:eastAsia="Times New Roman" w:hAnsi="Arial" w:cs="Arial"/>
                                  <w:kern w:val="0"/>
                                  <w:sz w:val="22"/>
                                  <w:szCs w:val="22"/>
                                  <w:lang w:eastAsia="es-ES" w:bidi="ar-SA"/>
                                </w:rPr>
                              </w:pPr>
                            </w:p>
                            <w:p w:rsidR="005222CA" w:rsidRPr="005222CA" w:rsidRDefault="00D97ECA" w:rsidP="005222CA">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2. Identifi</w:t>
                              </w:r>
                              <w:r w:rsidR="007C2783">
                                <w:rPr>
                                  <w:rFonts w:ascii="Arial" w:eastAsia="Times New Roman" w:hAnsi="Arial" w:cs="Arial"/>
                                  <w:kern w:val="0"/>
                                  <w:sz w:val="22"/>
                                  <w:szCs w:val="22"/>
                                  <w:lang w:eastAsia="es-ES" w:bidi="ar-SA"/>
                                </w:rPr>
                                <w:t>ca  y reconoce</w:t>
                              </w:r>
                              <w:r w:rsidR="005222CA" w:rsidRPr="005222CA">
                                <w:rPr>
                                  <w:rFonts w:ascii="Arial" w:eastAsia="Times New Roman" w:hAnsi="Arial" w:cs="Arial"/>
                                  <w:kern w:val="0"/>
                                  <w:sz w:val="22"/>
                                  <w:szCs w:val="22"/>
                                  <w:lang w:eastAsia="es-ES" w:bidi="ar-SA"/>
                                </w:rPr>
                                <w:t xml:space="preserve"> la gran diversidad de ecosistemas que podemos en</w:t>
                              </w:r>
                              <w:r w:rsidR="0053624E">
                                <w:rPr>
                                  <w:rFonts w:ascii="Arial" w:eastAsia="Times New Roman" w:hAnsi="Arial" w:cs="Arial"/>
                                  <w:kern w:val="0"/>
                                  <w:sz w:val="22"/>
                                  <w:szCs w:val="22"/>
                                  <w:lang w:eastAsia="es-ES" w:bidi="ar-SA"/>
                                </w:rPr>
                                <w:t>contrar en Andalucía.</w:t>
                              </w:r>
                            </w:p>
                            <w:p w:rsidR="007C2783" w:rsidRDefault="007C2783" w:rsidP="005222CA">
                              <w:pPr>
                                <w:widowControl/>
                                <w:suppressAutoHyphens w:val="0"/>
                                <w:autoSpaceDE w:val="0"/>
                                <w:autoSpaceDN w:val="0"/>
                                <w:adjustRightInd w:val="0"/>
                                <w:rPr>
                                  <w:rFonts w:ascii="Arial" w:eastAsia="Times New Roman" w:hAnsi="Arial" w:cs="Arial"/>
                                  <w:kern w:val="0"/>
                                  <w:sz w:val="22"/>
                                  <w:szCs w:val="22"/>
                                  <w:lang w:eastAsia="es-ES" w:bidi="ar-SA"/>
                                </w:rPr>
                              </w:pPr>
                            </w:p>
                            <w:p w:rsidR="007C2783" w:rsidRDefault="007C2783" w:rsidP="005222CA">
                              <w:pPr>
                                <w:widowControl/>
                                <w:suppressAutoHyphens w:val="0"/>
                                <w:autoSpaceDE w:val="0"/>
                                <w:autoSpaceDN w:val="0"/>
                                <w:adjustRightInd w:val="0"/>
                                <w:rPr>
                                  <w:rFonts w:ascii="Arial" w:eastAsia="Times New Roman" w:hAnsi="Arial" w:cs="Arial"/>
                                  <w:kern w:val="0"/>
                                  <w:sz w:val="22"/>
                                  <w:szCs w:val="22"/>
                                  <w:lang w:eastAsia="es-ES" w:bidi="ar-SA"/>
                                </w:rPr>
                              </w:pPr>
                            </w:p>
                            <w:p w:rsidR="007C2783" w:rsidRDefault="007C2783" w:rsidP="005222CA">
                              <w:pPr>
                                <w:widowControl/>
                                <w:suppressAutoHyphens w:val="0"/>
                                <w:autoSpaceDE w:val="0"/>
                                <w:autoSpaceDN w:val="0"/>
                                <w:adjustRightInd w:val="0"/>
                                <w:rPr>
                                  <w:rFonts w:ascii="Arial" w:eastAsia="Times New Roman" w:hAnsi="Arial" w:cs="Arial"/>
                                  <w:kern w:val="0"/>
                                  <w:sz w:val="22"/>
                                  <w:szCs w:val="22"/>
                                  <w:lang w:eastAsia="es-ES" w:bidi="ar-SA"/>
                                </w:rPr>
                              </w:pPr>
                            </w:p>
                            <w:p w:rsidR="005222CA" w:rsidRPr="005222CA" w:rsidRDefault="007C2783" w:rsidP="005222CA">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3.  R</w:t>
                              </w:r>
                              <w:r w:rsidR="0053624E">
                                <w:rPr>
                                  <w:rFonts w:ascii="Arial" w:eastAsia="Times New Roman" w:hAnsi="Arial" w:cs="Arial"/>
                                  <w:kern w:val="0"/>
                                  <w:sz w:val="22"/>
                                  <w:szCs w:val="22"/>
                                  <w:lang w:eastAsia="es-ES" w:bidi="ar-SA"/>
                                </w:rPr>
                                <w:t>espeta</w:t>
                              </w:r>
                              <w:r w:rsidR="005222CA" w:rsidRPr="005222CA">
                                <w:rPr>
                                  <w:rFonts w:ascii="Arial" w:eastAsia="Times New Roman" w:hAnsi="Arial" w:cs="Arial"/>
                                  <w:kern w:val="0"/>
                                  <w:sz w:val="22"/>
                                  <w:szCs w:val="22"/>
                                  <w:lang w:eastAsia="es-ES" w:bidi="ar-SA"/>
                                </w:rPr>
                                <w:t xml:space="preserve"> los principales recursos natura</w:t>
                              </w:r>
                              <w:r w:rsidR="0053624E">
                                <w:rPr>
                                  <w:rFonts w:ascii="Arial" w:eastAsia="Times New Roman" w:hAnsi="Arial" w:cs="Arial"/>
                                  <w:kern w:val="0"/>
                                  <w:sz w:val="22"/>
                                  <w:szCs w:val="22"/>
                                  <w:lang w:eastAsia="es-ES" w:bidi="ar-SA"/>
                                </w:rPr>
                                <w:t xml:space="preserve">les de Andalucía. </w:t>
                              </w:r>
                            </w:p>
                            <w:p w:rsidR="007C2783" w:rsidRDefault="007C2783" w:rsidP="005222CA">
                              <w:pPr>
                                <w:widowControl/>
                                <w:suppressAutoHyphens w:val="0"/>
                                <w:autoSpaceDE w:val="0"/>
                                <w:autoSpaceDN w:val="0"/>
                                <w:adjustRightInd w:val="0"/>
                                <w:rPr>
                                  <w:rFonts w:ascii="Arial" w:eastAsia="Times New Roman" w:hAnsi="Arial" w:cs="Arial"/>
                                  <w:kern w:val="0"/>
                                  <w:sz w:val="22"/>
                                  <w:szCs w:val="22"/>
                                  <w:lang w:eastAsia="es-ES" w:bidi="ar-SA"/>
                                </w:rPr>
                              </w:pPr>
                            </w:p>
                            <w:p w:rsidR="007C2783" w:rsidRDefault="007C2783" w:rsidP="005222CA">
                              <w:pPr>
                                <w:widowControl/>
                                <w:suppressAutoHyphens w:val="0"/>
                                <w:autoSpaceDE w:val="0"/>
                                <w:autoSpaceDN w:val="0"/>
                                <w:adjustRightInd w:val="0"/>
                                <w:rPr>
                                  <w:rFonts w:ascii="Arial" w:eastAsia="Times New Roman" w:hAnsi="Arial" w:cs="Arial"/>
                                  <w:kern w:val="0"/>
                                  <w:sz w:val="22"/>
                                  <w:szCs w:val="22"/>
                                  <w:lang w:eastAsia="es-ES" w:bidi="ar-SA"/>
                                </w:rPr>
                              </w:pPr>
                            </w:p>
                            <w:p w:rsidR="005222CA" w:rsidRPr="005222CA" w:rsidRDefault="007C2783" w:rsidP="005222CA">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4. Valora</w:t>
                              </w:r>
                              <w:r w:rsidR="005222CA" w:rsidRPr="005222CA">
                                <w:rPr>
                                  <w:rFonts w:ascii="Arial" w:eastAsia="Times New Roman" w:hAnsi="Arial" w:cs="Arial"/>
                                  <w:kern w:val="0"/>
                                  <w:sz w:val="22"/>
                                  <w:szCs w:val="22"/>
                                  <w:lang w:eastAsia="es-ES" w:bidi="ar-SA"/>
                                </w:rPr>
                                <w:t xml:space="preserve"> el impacto de la actividad tecnológica sobre el</w:t>
                              </w:r>
                              <w:r w:rsidR="0053624E">
                                <w:rPr>
                                  <w:rFonts w:ascii="Arial" w:eastAsia="Times New Roman" w:hAnsi="Arial" w:cs="Arial"/>
                                  <w:kern w:val="0"/>
                                  <w:sz w:val="22"/>
                                  <w:szCs w:val="22"/>
                                  <w:lang w:eastAsia="es-ES" w:bidi="ar-SA"/>
                                </w:rPr>
                                <w:t xml:space="preserve"> medio ambiente.</w:t>
                              </w:r>
                            </w:p>
                            <w:p w:rsidR="007C2783" w:rsidRDefault="007C2783" w:rsidP="005222CA">
                              <w:pPr>
                                <w:widowControl/>
                                <w:suppressAutoHyphens w:val="0"/>
                                <w:autoSpaceDE w:val="0"/>
                                <w:autoSpaceDN w:val="0"/>
                                <w:adjustRightInd w:val="0"/>
                                <w:rPr>
                                  <w:rFonts w:ascii="Arial" w:eastAsia="Times New Roman" w:hAnsi="Arial" w:cs="Arial"/>
                                  <w:kern w:val="0"/>
                                  <w:sz w:val="22"/>
                                  <w:szCs w:val="22"/>
                                  <w:lang w:eastAsia="es-ES" w:bidi="ar-SA"/>
                                </w:rPr>
                              </w:pPr>
                            </w:p>
                            <w:p w:rsidR="007C2783" w:rsidRDefault="007C2783" w:rsidP="005222CA">
                              <w:pPr>
                                <w:widowControl/>
                                <w:suppressAutoHyphens w:val="0"/>
                                <w:autoSpaceDE w:val="0"/>
                                <w:autoSpaceDN w:val="0"/>
                                <w:adjustRightInd w:val="0"/>
                                <w:rPr>
                                  <w:rFonts w:ascii="Arial" w:eastAsia="Times New Roman" w:hAnsi="Arial" w:cs="Arial"/>
                                  <w:kern w:val="0"/>
                                  <w:sz w:val="22"/>
                                  <w:szCs w:val="22"/>
                                  <w:lang w:eastAsia="es-ES" w:bidi="ar-SA"/>
                                </w:rPr>
                              </w:pPr>
                            </w:p>
                            <w:p w:rsidR="005222CA" w:rsidRPr="005222CA" w:rsidRDefault="0053624E" w:rsidP="005222CA">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5. Identifica</w:t>
                              </w:r>
                              <w:r w:rsidR="005222CA" w:rsidRPr="005222CA">
                                <w:rPr>
                                  <w:rFonts w:ascii="Arial" w:eastAsia="Times New Roman" w:hAnsi="Arial" w:cs="Arial"/>
                                  <w:kern w:val="0"/>
                                  <w:sz w:val="22"/>
                                  <w:szCs w:val="22"/>
                                  <w:lang w:eastAsia="es-ES" w:bidi="ar-SA"/>
                                </w:rPr>
                                <w:t xml:space="preserve"> los factores que </w:t>
                              </w:r>
                              <w:r w:rsidR="005222CA" w:rsidRPr="005222CA">
                                <w:rPr>
                                  <w:rFonts w:ascii="Arial" w:eastAsia="Times New Roman" w:hAnsi="Arial" w:cs="Arial"/>
                                  <w:kern w:val="0"/>
                                  <w:sz w:val="22"/>
                                  <w:szCs w:val="22"/>
                                  <w:lang w:eastAsia="es-ES" w:bidi="ar-SA"/>
                                </w:rPr>
                                <w:lastRenderedPageBreak/>
                                <w:t>concurren en el impacto ambiental de las actividad</w:t>
                              </w:r>
                              <w:r>
                                <w:rPr>
                                  <w:rFonts w:ascii="Arial" w:eastAsia="Times New Roman" w:hAnsi="Arial" w:cs="Arial"/>
                                  <w:kern w:val="0"/>
                                  <w:sz w:val="22"/>
                                  <w:szCs w:val="22"/>
                                  <w:lang w:eastAsia="es-ES" w:bidi="ar-SA"/>
                                </w:rPr>
                                <w:t>es humanas.</w:t>
                              </w:r>
                            </w:p>
                            <w:p w:rsidR="007C2783" w:rsidRDefault="007C2783" w:rsidP="005222CA">
                              <w:pPr>
                                <w:widowControl/>
                                <w:suppressAutoHyphens w:val="0"/>
                                <w:autoSpaceDE w:val="0"/>
                                <w:autoSpaceDN w:val="0"/>
                                <w:adjustRightInd w:val="0"/>
                                <w:rPr>
                                  <w:rFonts w:ascii="Arial" w:eastAsia="Times New Roman" w:hAnsi="Arial" w:cs="Arial"/>
                                  <w:kern w:val="0"/>
                                  <w:sz w:val="22"/>
                                  <w:szCs w:val="22"/>
                                  <w:lang w:eastAsia="es-ES" w:bidi="ar-SA"/>
                                </w:rPr>
                              </w:pPr>
                            </w:p>
                            <w:p w:rsidR="007C2783" w:rsidRDefault="007C2783" w:rsidP="005222CA">
                              <w:pPr>
                                <w:widowControl/>
                                <w:suppressAutoHyphens w:val="0"/>
                                <w:autoSpaceDE w:val="0"/>
                                <w:autoSpaceDN w:val="0"/>
                                <w:adjustRightInd w:val="0"/>
                                <w:rPr>
                                  <w:rFonts w:ascii="Arial" w:eastAsia="Times New Roman" w:hAnsi="Arial" w:cs="Arial"/>
                                  <w:kern w:val="0"/>
                                  <w:sz w:val="22"/>
                                  <w:szCs w:val="22"/>
                                  <w:lang w:eastAsia="es-ES" w:bidi="ar-SA"/>
                                </w:rPr>
                              </w:pPr>
                            </w:p>
                            <w:p w:rsidR="007C2783" w:rsidRDefault="007C2783" w:rsidP="005222CA">
                              <w:pPr>
                                <w:widowControl/>
                                <w:suppressAutoHyphens w:val="0"/>
                                <w:autoSpaceDE w:val="0"/>
                                <w:autoSpaceDN w:val="0"/>
                                <w:adjustRightInd w:val="0"/>
                                <w:rPr>
                                  <w:rFonts w:ascii="Arial" w:eastAsia="Times New Roman" w:hAnsi="Arial" w:cs="Arial"/>
                                  <w:kern w:val="0"/>
                                  <w:sz w:val="22"/>
                                  <w:szCs w:val="22"/>
                                  <w:lang w:eastAsia="es-ES" w:bidi="ar-SA"/>
                                </w:rPr>
                              </w:pPr>
                            </w:p>
                            <w:p w:rsidR="007C2783" w:rsidRDefault="007C2783" w:rsidP="005222CA">
                              <w:pPr>
                                <w:widowControl/>
                                <w:suppressAutoHyphens w:val="0"/>
                                <w:autoSpaceDE w:val="0"/>
                                <w:autoSpaceDN w:val="0"/>
                                <w:adjustRightInd w:val="0"/>
                                <w:rPr>
                                  <w:rFonts w:ascii="Arial" w:eastAsia="Times New Roman" w:hAnsi="Arial" w:cs="Arial"/>
                                  <w:kern w:val="0"/>
                                  <w:sz w:val="22"/>
                                  <w:szCs w:val="22"/>
                                  <w:lang w:eastAsia="es-ES" w:bidi="ar-SA"/>
                                </w:rPr>
                              </w:pPr>
                            </w:p>
                            <w:p w:rsidR="007C2783" w:rsidRDefault="007C2783" w:rsidP="005222CA">
                              <w:pPr>
                                <w:widowControl/>
                                <w:suppressAutoHyphens w:val="0"/>
                                <w:autoSpaceDE w:val="0"/>
                                <w:autoSpaceDN w:val="0"/>
                                <w:adjustRightInd w:val="0"/>
                                <w:rPr>
                                  <w:rFonts w:ascii="Arial" w:eastAsia="Times New Roman" w:hAnsi="Arial" w:cs="Arial"/>
                                  <w:kern w:val="0"/>
                                  <w:sz w:val="22"/>
                                  <w:szCs w:val="22"/>
                                  <w:lang w:eastAsia="es-ES" w:bidi="ar-SA"/>
                                </w:rPr>
                              </w:pPr>
                            </w:p>
                            <w:p w:rsidR="007C2783" w:rsidRDefault="007C2783" w:rsidP="005222CA">
                              <w:pPr>
                                <w:widowControl/>
                                <w:suppressAutoHyphens w:val="0"/>
                                <w:autoSpaceDE w:val="0"/>
                                <w:autoSpaceDN w:val="0"/>
                                <w:adjustRightInd w:val="0"/>
                                <w:rPr>
                                  <w:rFonts w:ascii="Arial" w:eastAsia="Times New Roman" w:hAnsi="Arial" w:cs="Arial"/>
                                  <w:kern w:val="0"/>
                                  <w:sz w:val="22"/>
                                  <w:szCs w:val="22"/>
                                  <w:lang w:eastAsia="es-ES" w:bidi="ar-SA"/>
                                </w:rPr>
                              </w:pPr>
                            </w:p>
                            <w:p w:rsidR="007C2783" w:rsidRDefault="007C2783" w:rsidP="005222CA">
                              <w:pPr>
                                <w:widowControl/>
                                <w:suppressAutoHyphens w:val="0"/>
                                <w:autoSpaceDE w:val="0"/>
                                <w:autoSpaceDN w:val="0"/>
                                <w:adjustRightInd w:val="0"/>
                                <w:rPr>
                                  <w:rFonts w:ascii="Arial" w:eastAsia="Times New Roman" w:hAnsi="Arial" w:cs="Arial"/>
                                  <w:kern w:val="0"/>
                                  <w:sz w:val="22"/>
                                  <w:szCs w:val="22"/>
                                  <w:lang w:eastAsia="es-ES" w:bidi="ar-SA"/>
                                </w:rPr>
                              </w:pPr>
                            </w:p>
                            <w:p w:rsidR="007C2783" w:rsidRDefault="007C2783" w:rsidP="005222CA">
                              <w:pPr>
                                <w:widowControl/>
                                <w:suppressAutoHyphens w:val="0"/>
                                <w:autoSpaceDE w:val="0"/>
                                <w:autoSpaceDN w:val="0"/>
                                <w:adjustRightInd w:val="0"/>
                                <w:rPr>
                                  <w:rFonts w:ascii="Arial" w:eastAsia="Times New Roman" w:hAnsi="Arial" w:cs="Arial"/>
                                  <w:kern w:val="0"/>
                                  <w:sz w:val="22"/>
                                  <w:szCs w:val="22"/>
                                  <w:lang w:eastAsia="es-ES" w:bidi="ar-SA"/>
                                </w:rPr>
                              </w:pPr>
                            </w:p>
                            <w:p w:rsidR="007C2783" w:rsidRDefault="007C2783" w:rsidP="005222CA">
                              <w:pPr>
                                <w:widowControl/>
                                <w:suppressAutoHyphens w:val="0"/>
                                <w:autoSpaceDE w:val="0"/>
                                <w:autoSpaceDN w:val="0"/>
                                <w:adjustRightInd w:val="0"/>
                                <w:rPr>
                                  <w:rFonts w:ascii="Arial" w:eastAsia="Times New Roman" w:hAnsi="Arial" w:cs="Arial"/>
                                  <w:kern w:val="0"/>
                                  <w:sz w:val="22"/>
                                  <w:szCs w:val="22"/>
                                  <w:lang w:eastAsia="es-ES" w:bidi="ar-SA"/>
                                </w:rPr>
                              </w:pPr>
                            </w:p>
                            <w:p w:rsidR="005222CA" w:rsidRPr="005222CA" w:rsidRDefault="007C2783" w:rsidP="005222CA">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6. Reconoce</w:t>
                              </w:r>
                              <w:r w:rsidR="005222CA" w:rsidRPr="005222CA">
                                <w:rPr>
                                  <w:rFonts w:ascii="Arial" w:eastAsia="Times New Roman" w:hAnsi="Arial" w:cs="Arial"/>
                                  <w:kern w:val="0"/>
                                  <w:sz w:val="22"/>
                                  <w:szCs w:val="22"/>
                                  <w:lang w:eastAsia="es-ES" w:bidi="ar-SA"/>
                                </w:rPr>
                                <w:t xml:space="preserve"> las causas del agotamiento de los recurso</w:t>
                              </w:r>
                              <w:r w:rsidR="0053624E">
                                <w:rPr>
                                  <w:rFonts w:ascii="Arial" w:eastAsia="Times New Roman" w:hAnsi="Arial" w:cs="Arial"/>
                                  <w:kern w:val="0"/>
                                  <w:sz w:val="22"/>
                                  <w:szCs w:val="22"/>
                                  <w:lang w:eastAsia="es-ES" w:bidi="ar-SA"/>
                                </w:rPr>
                                <w:t>s naturales.</w:t>
                              </w:r>
                            </w:p>
                            <w:p w:rsidR="007C2783" w:rsidRDefault="007C2783" w:rsidP="005222CA">
                              <w:pPr>
                                <w:widowControl/>
                                <w:suppressAutoHyphens w:val="0"/>
                                <w:autoSpaceDE w:val="0"/>
                                <w:autoSpaceDN w:val="0"/>
                                <w:adjustRightInd w:val="0"/>
                                <w:rPr>
                                  <w:rFonts w:ascii="Arial" w:eastAsia="Times New Roman" w:hAnsi="Arial" w:cs="Arial"/>
                                  <w:kern w:val="0"/>
                                  <w:sz w:val="22"/>
                                  <w:szCs w:val="22"/>
                                  <w:lang w:eastAsia="es-ES" w:bidi="ar-SA"/>
                                </w:rPr>
                              </w:pPr>
                            </w:p>
                            <w:p w:rsidR="005222CA" w:rsidRPr="005222CA" w:rsidRDefault="0053624E" w:rsidP="005222CA">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7. Investiga y recaba</w:t>
                              </w:r>
                              <w:r w:rsidR="005222CA" w:rsidRPr="005222CA">
                                <w:rPr>
                                  <w:rFonts w:ascii="Arial" w:eastAsia="Times New Roman" w:hAnsi="Arial" w:cs="Arial"/>
                                  <w:kern w:val="0"/>
                                  <w:sz w:val="22"/>
                                  <w:szCs w:val="22"/>
                                  <w:lang w:eastAsia="es-ES" w:bidi="ar-SA"/>
                                </w:rPr>
                                <w:t xml:space="preserve"> información sobre los problemas de contaminación ambiental actuales y </w:t>
                              </w:r>
                              <w:r>
                                <w:rPr>
                                  <w:rFonts w:ascii="Arial" w:eastAsia="Times New Roman" w:hAnsi="Arial" w:cs="Arial"/>
                                  <w:kern w:val="0"/>
                                  <w:sz w:val="22"/>
                                  <w:szCs w:val="22"/>
                                  <w:lang w:eastAsia="es-ES" w:bidi="ar-SA"/>
                                </w:rPr>
                                <w:t>sus repercusiones, y desarrolla</w:t>
                              </w:r>
                              <w:r w:rsidR="005222CA" w:rsidRPr="005222CA">
                                <w:rPr>
                                  <w:rFonts w:ascii="Arial" w:eastAsia="Times New Roman" w:hAnsi="Arial" w:cs="Arial"/>
                                  <w:kern w:val="0"/>
                                  <w:sz w:val="22"/>
                                  <w:szCs w:val="22"/>
                                  <w:lang w:eastAsia="es-ES" w:bidi="ar-SA"/>
                                </w:rPr>
                                <w:t xml:space="preserve"> actitudes que contribuyan a su sol</w:t>
                              </w:r>
                              <w:r>
                                <w:rPr>
                                  <w:rFonts w:ascii="Arial" w:eastAsia="Times New Roman" w:hAnsi="Arial" w:cs="Arial"/>
                                  <w:kern w:val="0"/>
                                  <w:sz w:val="22"/>
                                  <w:szCs w:val="22"/>
                                  <w:lang w:eastAsia="es-ES" w:bidi="ar-SA"/>
                                </w:rPr>
                                <w:t xml:space="preserve">ución. </w:t>
                              </w:r>
                            </w:p>
                            <w:p w:rsidR="00EE4171" w:rsidRDefault="00EE4171" w:rsidP="005222CA">
                              <w:pPr>
                                <w:autoSpaceDE w:val="0"/>
                                <w:jc w:val="both"/>
                                <w:rPr>
                                  <w:rFonts w:ascii="Arial" w:eastAsia="Times New Roman" w:hAnsi="Arial" w:cs="Arial"/>
                                  <w:kern w:val="0"/>
                                  <w:sz w:val="22"/>
                                  <w:szCs w:val="22"/>
                                  <w:lang w:eastAsia="es-ES" w:bidi="ar-SA"/>
                                </w:rPr>
                              </w:pPr>
                            </w:p>
                            <w:p w:rsidR="00EE4171" w:rsidRDefault="00EE4171" w:rsidP="005222CA">
                              <w:pPr>
                                <w:autoSpaceDE w:val="0"/>
                                <w:jc w:val="both"/>
                                <w:rPr>
                                  <w:rFonts w:ascii="Arial" w:eastAsia="Times New Roman" w:hAnsi="Arial" w:cs="Arial"/>
                                  <w:kern w:val="0"/>
                                  <w:sz w:val="22"/>
                                  <w:szCs w:val="22"/>
                                  <w:lang w:eastAsia="es-ES" w:bidi="ar-SA"/>
                                </w:rPr>
                              </w:pPr>
                            </w:p>
                            <w:p w:rsidR="00EE4171" w:rsidRDefault="00EE4171" w:rsidP="005222CA">
                              <w:pPr>
                                <w:autoSpaceDE w:val="0"/>
                                <w:jc w:val="both"/>
                                <w:rPr>
                                  <w:rFonts w:ascii="Arial" w:eastAsia="Times New Roman" w:hAnsi="Arial" w:cs="Arial"/>
                                  <w:kern w:val="0"/>
                                  <w:sz w:val="22"/>
                                  <w:szCs w:val="22"/>
                                  <w:lang w:eastAsia="es-ES" w:bidi="ar-SA"/>
                                </w:rPr>
                              </w:pPr>
                            </w:p>
                            <w:p w:rsidR="00EE4171" w:rsidRDefault="00EE4171" w:rsidP="005222CA">
                              <w:pPr>
                                <w:autoSpaceDE w:val="0"/>
                                <w:jc w:val="both"/>
                                <w:rPr>
                                  <w:rFonts w:ascii="Arial" w:eastAsia="Times New Roman" w:hAnsi="Arial" w:cs="Arial"/>
                                  <w:kern w:val="0"/>
                                  <w:sz w:val="22"/>
                                  <w:szCs w:val="22"/>
                                  <w:lang w:eastAsia="es-ES" w:bidi="ar-SA"/>
                                </w:rPr>
                              </w:pPr>
                            </w:p>
                            <w:p w:rsidR="005222CA" w:rsidRPr="005222CA" w:rsidRDefault="0053624E" w:rsidP="005222CA">
                              <w:pPr>
                                <w:autoSpaceDE w:val="0"/>
                                <w:jc w:val="both"/>
                                <w:rPr>
                                  <w:rFonts w:ascii="Arial" w:eastAsia="Arial" w:hAnsi="Arial" w:cs="Arial"/>
                                  <w:b/>
                                  <w:bCs/>
                                  <w:sz w:val="22"/>
                                  <w:szCs w:val="22"/>
                                </w:rPr>
                              </w:pPr>
                              <w:r>
                                <w:rPr>
                                  <w:rFonts w:ascii="Arial" w:eastAsia="Times New Roman" w:hAnsi="Arial" w:cs="Arial"/>
                                  <w:kern w:val="0"/>
                                  <w:sz w:val="22"/>
                                  <w:szCs w:val="22"/>
                                  <w:lang w:eastAsia="es-ES" w:bidi="ar-SA"/>
                                </w:rPr>
                                <w:t>8. Describe</w:t>
                              </w:r>
                              <w:r w:rsidR="005222CA" w:rsidRPr="005222CA">
                                <w:rPr>
                                  <w:rFonts w:ascii="Arial" w:eastAsia="Times New Roman" w:hAnsi="Arial" w:cs="Arial"/>
                                  <w:kern w:val="0"/>
                                  <w:sz w:val="22"/>
                                  <w:szCs w:val="22"/>
                                  <w:lang w:eastAsia="es-ES" w:bidi="ar-SA"/>
                                </w:rPr>
                                <w:t xml:space="preserve"> el significado del término «desarrollo sostenible» analizando, a través de un proceso productivo concreto, algunas de las acciones humanas compatibles con dicho modelo de desarroll</w:t>
                              </w:r>
                              <w:r>
                                <w:rPr>
                                  <w:rFonts w:ascii="Arial" w:eastAsia="Times New Roman" w:hAnsi="Arial" w:cs="Arial"/>
                                  <w:kern w:val="0"/>
                                  <w:sz w:val="22"/>
                                  <w:szCs w:val="22"/>
                                  <w:lang w:eastAsia="es-ES" w:bidi="ar-SA"/>
                                </w:rPr>
                                <w:t>o.</w:t>
                              </w:r>
                            </w:p>
                            <w:p w:rsidR="005222CA" w:rsidRPr="00D868E4" w:rsidRDefault="005222CA" w:rsidP="00665792">
                              <w:pPr>
                                <w:widowControl/>
                                <w:suppressAutoHyphens w:val="0"/>
                                <w:autoSpaceDE w:val="0"/>
                                <w:autoSpaceDN w:val="0"/>
                                <w:adjustRightInd w:val="0"/>
                                <w:rPr>
                                  <w:rFonts w:ascii="Arial" w:eastAsia="Times New Roman" w:hAnsi="Arial" w:cs="Arial"/>
                                  <w:kern w:val="0"/>
                                  <w:sz w:val="22"/>
                                  <w:szCs w:val="22"/>
                                  <w:lang w:eastAsia="es-ES" w:bidi="ar-SA"/>
                                </w:rPr>
                              </w:pPr>
                            </w:p>
                          </w:tc>
                          <w:tc>
                            <w:tcPr>
                              <w:tcW w:w="3045" w:type="dxa"/>
                              <w:tcBorders>
                                <w:right w:val="single" w:sz="4" w:space="0" w:color="auto"/>
                              </w:tcBorders>
                            </w:tcPr>
                            <w:p w:rsidR="005222CA" w:rsidRDefault="005222CA" w:rsidP="00665792">
                              <w:pPr>
                                <w:autoSpaceDE w:val="0"/>
                                <w:spacing w:before="57" w:after="113"/>
                                <w:rPr>
                                  <w:rFonts w:ascii="Arial" w:eastAsia="LiberationSans-Bold" w:hAnsi="Arial" w:cs="LiberationSans-Bold"/>
                                  <w:b/>
                                  <w:bCs/>
                                  <w:sz w:val="20"/>
                                  <w:szCs w:val="20"/>
                                </w:rPr>
                              </w:pPr>
                            </w:p>
                            <w:p w:rsidR="005222CA" w:rsidRPr="0053624E" w:rsidRDefault="005222CA" w:rsidP="00665792">
                              <w:pPr>
                                <w:autoSpaceDE w:val="0"/>
                                <w:spacing w:before="57" w:after="113"/>
                                <w:rPr>
                                  <w:rFonts w:ascii="Arial" w:eastAsia="LiberationSans-Bold" w:hAnsi="Arial" w:cs="LiberationSans-Bold"/>
                                  <w:b/>
                                  <w:bCs/>
                                  <w:color w:val="548DD4" w:themeColor="text2" w:themeTint="99"/>
                                  <w:sz w:val="20"/>
                                  <w:szCs w:val="20"/>
                                </w:rPr>
                              </w:pPr>
                              <w:r w:rsidRPr="0053624E">
                                <w:rPr>
                                  <w:rFonts w:ascii="Arial" w:eastAsia="LiberationSans-Bold" w:hAnsi="Arial" w:cs="LiberationSans-Bold"/>
                                  <w:b/>
                                  <w:bCs/>
                                  <w:color w:val="548DD4" w:themeColor="text2" w:themeTint="99"/>
                                  <w:sz w:val="20"/>
                                  <w:szCs w:val="20"/>
                                </w:rPr>
                                <w:t>Competencia Matemática y competencias básicas en ciencia y tecnología (CMCT)</w:t>
                              </w:r>
                            </w:p>
                            <w:p w:rsidR="005222CA" w:rsidRDefault="005222CA" w:rsidP="00665792">
                              <w:pPr>
                                <w:autoSpaceDE w:val="0"/>
                                <w:spacing w:before="57" w:after="113"/>
                                <w:rPr>
                                  <w:rFonts w:ascii="Arial" w:eastAsia="LiberationSans-Bold" w:hAnsi="Arial" w:cs="LiberationSans-Bold"/>
                                  <w:b/>
                                  <w:bCs/>
                                  <w:sz w:val="20"/>
                                  <w:szCs w:val="20"/>
                                </w:rPr>
                              </w:pPr>
                            </w:p>
                            <w:p w:rsidR="005222CA" w:rsidRDefault="005222CA" w:rsidP="00665792">
                              <w:pPr>
                                <w:autoSpaceDE w:val="0"/>
                                <w:spacing w:before="57" w:after="113"/>
                                <w:rPr>
                                  <w:rFonts w:ascii="Arial" w:eastAsia="LiberationSans-Bold" w:hAnsi="Arial" w:cs="LiberationSans-Bold"/>
                                  <w:b/>
                                  <w:bCs/>
                                  <w:sz w:val="20"/>
                                  <w:szCs w:val="20"/>
                                </w:rPr>
                              </w:pPr>
                            </w:p>
                            <w:p w:rsidR="005222CA" w:rsidRDefault="005222CA" w:rsidP="00665792">
                              <w:pPr>
                                <w:autoSpaceDE w:val="0"/>
                                <w:spacing w:before="57" w:after="113"/>
                                <w:rPr>
                                  <w:rFonts w:ascii="Arial" w:eastAsia="LiberationSans-Bold" w:hAnsi="Arial" w:cs="LiberationSans-Bold"/>
                                  <w:b/>
                                  <w:bCs/>
                                  <w:sz w:val="20"/>
                                  <w:szCs w:val="20"/>
                                </w:rPr>
                              </w:pPr>
                            </w:p>
                            <w:p w:rsidR="005222CA" w:rsidRDefault="005222CA" w:rsidP="00665792">
                              <w:pPr>
                                <w:autoSpaceDE w:val="0"/>
                                <w:spacing w:before="57" w:after="113"/>
                                <w:rPr>
                                  <w:rFonts w:ascii="Arial" w:eastAsia="LiberationSans-Bold" w:hAnsi="Arial" w:cs="LiberationSans-Bold"/>
                                  <w:b/>
                                  <w:bCs/>
                                  <w:sz w:val="20"/>
                                  <w:szCs w:val="20"/>
                                </w:rPr>
                              </w:pPr>
                            </w:p>
                            <w:p w:rsidR="005222CA" w:rsidRDefault="005222CA" w:rsidP="00665792">
                              <w:pPr>
                                <w:autoSpaceDE w:val="0"/>
                                <w:spacing w:before="57" w:after="113"/>
                                <w:rPr>
                                  <w:rFonts w:ascii="Arial" w:eastAsia="LiberationSans-Bold" w:hAnsi="Arial" w:cs="LiberationSans-Bold"/>
                                  <w:b/>
                                  <w:bCs/>
                                  <w:sz w:val="20"/>
                                  <w:szCs w:val="20"/>
                                </w:rPr>
                              </w:pPr>
                            </w:p>
                            <w:p w:rsidR="005222CA" w:rsidRDefault="005222CA" w:rsidP="00665792">
                              <w:pPr>
                                <w:autoSpaceDE w:val="0"/>
                                <w:spacing w:before="57" w:after="113"/>
                                <w:rPr>
                                  <w:rFonts w:ascii="Arial" w:eastAsia="LiberationSans-Bold" w:hAnsi="Arial" w:cs="LiberationSans-Bold"/>
                                  <w:b/>
                                  <w:bCs/>
                                  <w:sz w:val="20"/>
                                  <w:szCs w:val="20"/>
                                </w:rPr>
                              </w:pPr>
                            </w:p>
                            <w:p w:rsidR="005222CA" w:rsidRPr="0053624E" w:rsidRDefault="005222CA" w:rsidP="00665792">
                              <w:pPr>
                                <w:autoSpaceDE w:val="0"/>
                                <w:spacing w:before="57" w:after="113"/>
                                <w:rPr>
                                  <w:rFonts w:ascii="Arial" w:eastAsia="LiberationSans-Bold" w:hAnsi="Arial" w:cs="LiberationSans-Bold"/>
                                  <w:b/>
                                  <w:bCs/>
                                  <w:color w:val="548DD4" w:themeColor="text2" w:themeTint="99"/>
                                  <w:sz w:val="20"/>
                                  <w:szCs w:val="20"/>
                                </w:rPr>
                              </w:pPr>
                              <w:r w:rsidRPr="0053624E">
                                <w:rPr>
                                  <w:rFonts w:ascii="Arial" w:eastAsia="LiberationSans-Bold" w:hAnsi="Arial" w:cs="LiberationSans-Bold"/>
                                  <w:b/>
                                  <w:bCs/>
                                  <w:color w:val="548DD4" w:themeColor="text2" w:themeTint="99"/>
                                  <w:sz w:val="20"/>
                                  <w:szCs w:val="20"/>
                                </w:rPr>
                                <w:t>Comunicación Lingüística (CCL)</w:t>
                              </w:r>
                            </w:p>
                            <w:p w:rsidR="005222CA" w:rsidRPr="0053624E" w:rsidRDefault="005222CA" w:rsidP="00665792">
                              <w:pPr>
                                <w:autoSpaceDE w:val="0"/>
                                <w:spacing w:before="57" w:after="113"/>
                                <w:rPr>
                                  <w:rFonts w:ascii="Arial" w:eastAsia="LiberationSans-Bold" w:hAnsi="Arial" w:cs="LiberationSans-Bold"/>
                                  <w:b/>
                                  <w:bCs/>
                                  <w:color w:val="548DD4" w:themeColor="text2" w:themeTint="99"/>
                                  <w:sz w:val="20"/>
                                  <w:szCs w:val="20"/>
                                </w:rPr>
                              </w:pPr>
                            </w:p>
                            <w:p w:rsidR="005222CA" w:rsidRPr="0053624E" w:rsidRDefault="005222CA" w:rsidP="00665792">
                              <w:pPr>
                                <w:autoSpaceDE w:val="0"/>
                                <w:spacing w:before="57" w:after="113"/>
                                <w:rPr>
                                  <w:rFonts w:ascii="Arial" w:eastAsia="LiberationSans-Bold" w:hAnsi="Arial" w:cs="LiberationSans-Bold"/>
                                  <w:b/>
                                  <w:bCs/>
                                  <w:color w:val="548DD4" w:themeColor="text2" w:themeTint="99"/>
                                  <w:sz w:val="20"/>
                                  <w:szCs w:val="20"/>
                                </w:rPr>
                              </w:pPr>
                            </w:p>
                            <w:p w:rsidR="005222CA" w:rsidRPr="0053624E" w:rsidRDefault="005222CA" w:rsidP="00665792">
                              <w:pPr>
                                <w:autoSpaceDE w:val="0"/>
                                <w:spacing w:before="57" w:after="113"/>
                                <w:rPr>
                                  <w:rFonts w:ascii="Arial" w:eastAsia="LiberationSans-Bold" w:hAnsi="Arial" w:cs="LiberationSans-Bold"/>
                                  <w:b/>
                                  <w:bCs/>
                                  <w:color w:val="548DD4" w:themeColor="text2" w:themeTint="99"/>
                                  <w:sz w:val="20"/>
                                  <w:szCs w:val="20"/>
                                </w:rPr>
                              </w:pPr>
                            </w:p>
                            <w:p w:rsidR="005222CA" w:rsidRPr="0053624E" w:rsidRDefault="005222CA" w:rsidP="00665792">
                              <w:pPr>
                                <w:autoSpaceDE w:val="0"/>
                                <w:spacing w:before="57" w:after="113"/>
                                <w:rPr>
                                  <w:rFonts w:ascii="Arial" w:eastAsia="LiberationSans-Bold" w:hAnsi="Arial" w:cs="LiberationSans-Bold"/>
                                  <w:b/>
                                  <w:bCs/>
                                  <w:color w:val="548DD4" w:themeColor="text2" w:themeTint="99"/>
                                  <w:sz w:val="20"/>
                                  <w:szCs w:val="20"/>
                                </w:rPr>
                              </w:pPr>
                            </w:p>
                            <w:p w:rsidR="005222CA" w:rsidRPr="0053624E" w:rsidRDefault="005222CA" w:rsidP="00665792">
                              <w:pPr>
                                <w:autoSpaceDE w:val="0"/>
                                <w:spacing w:before="57" w:after="113"/>
                                <w:rPr>
                                  <w:rFonts w:ascii="Arial" w:eastAsia="LiberationSans-Bold" w:hAnsi="Arial" w:cs="LiberationSans-Bold"/>
                                  <w:b/>
                                  <w:bCs/>
                                  <w:color w:val="548DD4" w:themeColor="text2" w:themeTint="99"/>
                                  <w:sz w:val="20"/>
                                  <w:szCs w:val="20"/>
                                </w:rPr>
                              </w:pPr>
                            </w:p>
                            <w:p w:rsidR="005222CA" w:rsidRPr="0053624E" w:rsidRDefault="005222CA" w:rsidP="00665792">
                              <w:pPr>
                                <w:autoSpaceDE w:val="0"/>
                                <w:spacing w:before="57" w:after="113"/>
                                <w:rPr>
                                  <w:rFonts w:ascii="Arial" w:eastAsia="LiberationSans-Bold" w:hAnsi="Arial" w:cs="LiberationSans-Bold"/>
                                  <w:b/>
                                  <w:bCs/>
                                  <w:color w:val="548DD4" w:themeColor="text2" w:themeTint="99"/>
                                  <w:sz w:val="20"/>
                                  <w:szCs w:val="20"/>
                                </w:rPr>
                              </w:pPr>
                            </w:p>
                            <w:p w:rsidR="005222CA" w:rsidRPr="0053624E" w:rsidRDefault="005222CA" w:rsidP="00665792">
                              <w:pPr>
                                <w:autoSpaceDE w:val="0"/>
                                <w:spacing w:before="57" w:after="113"/>
                                <w:rPr>
                                  <w:rFonts w:ascii="Arial" w:eastAsia="LiberationSans-Bold" w:hAnsi="Arial" w:cs="LiberationSans-Bold"/>
                                  <w:b/>
                                  <w:bCs/>
                                  <w:color w:val="548DD4" w:themeColor="text2" w:themeTint="99"/>
                                  <w:sz w:val="20"/>
                                  <w:szCs w:val="20"/>
                                </w:rPr>
                              </w:pPr>
                            </w:p>
                            <w:p w:rsidR="005222CA" w:rsidRPr="0053624E" w:rsidRDefault="005222CA" w:rsidP="00665792">
                              <w:pPr>
                                <w:autoSpaceDE w:val="0"/>
                                <w:spacing w:before="57" w:after="113"/>
                                <w:rPr>
                                  <w:rFonts w:ascii="Arial" w:eastAsia="LiberationSans-Bold" w:hAnsi="Arial" w:cs="LiberationSans-Bold"/>
                                  <w:b/>
                                  <w:bCs/>
                                  <w:color w:val="548DD4" w:themeColor="text2" w:themeTint="99"/>
                                  <w:sz w:val="20"/>
                                  <w:szCs w:val="20"/>
                                </w:rPr>
                              </w:pPr>
                              <w:r w:rsidRPr="0053624E">
                                <w:rPr>
                                  <w:rFonts w:ascii="Arial" w:eastAsia="LiberationSans-Bold" w:hAnsi="Arial" w:cs="LiberationSans-Bold"/>
                                  <w:b/>
                                  <w:bCs/>
                                  <w:color w:val="548DD4" w:themeColor="text2" w:themeTint="99"/>
                                  <w:sz w:val="20"/>
                                  <w:szCs w:val="20"/>
                                </w:rPr>
                                <w:t>Competencia Digital (CD)</w:t>
                              </w:r>
                            </w:p>
                            <w:p w:rsidR="005222CA" w:rsidRPr="0053624E" w:rsidRDefault="005222CA" w:rsidP="00665792">
                              <w:pPr>
                                <w:autoSpaceDE w:val="0"/>
                                <w:spacing w:before="57" w:after="113"/>
                                <w:rPr>
                                  <w:rFonts w:ascii="Arial" w:eastAsia="LiberationSans-Bold" w:hAnsi="Arial" w:cs="LiberationSans-Bold"/>
                                  <w:b/>
                                  <w:bCs/>
                                  <w:color w:val="548DD4" w:themeColor="text2" w:themeTint="99"/>
                                  <w:sz w:val="20"/>
                                  <w:szCs w:val="20"/>
                                </w:rPr>
                              </w:pPr>
                            </w:p>
                            <w:p w:rsidR="005222CA" w:rsidRPr="0053624E" w:rsidRDefault="005222CA" w:rsidP="00665792">
                              <w:pPr>
                                <w:autoSpaceDE w:val="0"/>
                                <w:spacing w:before="57" w:after="113"/>
                                <w:rPr>
                                  <w:rFonts w:ascii="Arial" w:eastAsia="LiberationSans-Bold" w:hAnsi="Arial" w:cs="LiberationSans-Bold"/>
                                  <w:b/>
                                  <w:bCs/>
                                  <w:color w:val="548DD4" w:themeColor="text2" w:themeTint="99"/>
                                  <w:sz w:val="20"/>
                                  <w:szCs w:val="20"/>
                                </w:rPr>
                              </w:pPr>
                            </w:p>
                            <w:p w:rsidR="005222CA" w:rsidRPr="0053624E" w:rsidRDefault="005222CA" w:rsidP="00665792">
                              <w:pPr>
                                <w:autoSpaceDE w:val="0"/>
                                <w:spacing w:before="57" w:after="113"/>
                                <w:rPr>
                                  <w:rFonts w:ascii="Arial" w:eastAsia="LiberationSans-Bold" w:hAnsi="Arial" w:cs="LiberationSans-Bold"/>
                                  <w:b/>
                                  <w:bCs/>
                                  <w:color w:val="548DD4" w:themeColor="text2" w:themeTint="99"/>
                                  <w:sz w:val="20"/>
                                  <w:szCs w:val="20"/>
                                </w:rPr>
                              </w:pPr>
                            </w:p>
                            <w:p w:rsidR="005222CA" w:rsidRPr="0053624E" w:rsidRDefault="005222CA" w:rsidP="00665792">
                              <w:pPr>
                                <w:autoSpaceDE w:val="0"/>
                                <w:spacing w:before="57" w:after="113"/>
                                <w:rPr>
                                  <w:rFonts w:ascii="Arial" w:eastAsia="LiberationSans-Bold" w:hAnsi="Arial" w:cs="LiberationSans-Bold"/>
                                  <w:b/>
                                  <w:bCs/>
                                  <w:color w:val="548DD4" w:themeColor="text2" w:themeTint="99"/>
                                  <w:sz w:val="20"/>
                                  <w:szCs w:val="20"/>
                                </w:rPr>
                              </w:pPr>
                            </w:p>
                            <w:p w:rsidR="005222CA" w:rsidRPr="0053624E" w:rsidRDefault="005222CA" w:rsidP="00665792">
                              <w:pPr>
                                <w:autoSpaceDE w:val="0"/>
                                <w:spacing w:before="57" w:after="113"/>
                                <w:rPr>
                                  <w:rFonts w:ascii="Arial" w:eastAsia="LiberationSans-Bold" w:hAnsi="Arial" w:cs="LiberationSans-Bold"/>
                                  <w:b/>
                                  <w:bCs/>
                                  <w:color w:val="548DD4" w:themeColor="text2" w:themeTint="99"/>
                                  <w:sz w:val="20"/>
                                  <w:szCs w:val="20"/>
                                </w:rPr>
                              </w:pPr>
                            </w:p>
                            <w:p w:rsidR="005222CA" w:rsidRPr="0053624E" w:rsidRDefault="005222CA" w:rsidP="00665792">
                              <w:pPr>
                                <w:autoSpaceDE w:val="0"/>
                                <w:spacing w:before="57" w:after="113"/>
                                <w:rPr>
                                  <w:rFonts w:ascii="Arial" w:eastAsia="LiberationSans-Bold" w:hAnsi="Arial" w:cs="LiberationSans-Bold"/>
                                  <w:b/>
                                  <w:bCs/>
                                  <w:color w:val="548DD4" w:themeColor="text2" w:themeTint="99"/>
                                  <w:sz w:val="20"/>
                                  <w:szCs w:val="20"/>
                                </w:rPr>
                              </w:pPr>
                            </w:p>
                            <w:p w:rsidR="005222CA" w:rsidRPr="0053624E" w:rsidRDefault="005222CA" w:rsidP="00665792">
                              <w:pPr>
                                <w:autoSpaceDE w:val="0"/>
                                <w:spacing w:before="57" w:after="113"/>
                                <w:rPr>
                                  <w:rFonts w:ascii="Arial" w:eastAsia="LiberationSans-Bold" w:hAnsi="Arial" w:cs="LiberationSans-Bold"/>
                                  <w:b/>
                                  <w:bCs/>
                                  <w:color w:val="548DD4" w:themeColor="text2" w:themeTint="99"/>
                                  <w:sz w:val="20"/>
                                  <w:szCs w:val="20"/>
                                </w:rPr>
                              </w:pPr>
                              <w:r w:rsidRPr="0053624E">
                                <w:rPr>
                                  <w:rFonts w:ascii="Arial" w:eastAsia="LiberationSans-Bold" w:hAnsi="Arial" w:cs="LiberationSans-Bold"/>
                                  <w:b/>
                                  <w:bCs/>
                                  <w:color w:val="548DD4" w:themeColor="text2" w:themeTint="99"/>
                                  <w:sz w:val="20"/>
                                  <w:szCs w:val="20"/>
                                </w:rPr>
                                <w:t xml:space="preserve">Conciencia y expresión </w:t>
                              </w:r>
                              <w:r w:rsidRPr="0053624E">
                                <w:rPr>
                                  <w:rFonts w:ascii="Arial" w:eastAsia="LiberationSans-Bold" w:hAnsi="Arial" w:cs="LiberationSans-Bold"/>
                                  <w:b/>
                                  <w:bCs/>
                                  <w:color w:val="548DD4" w:themeColor="text2" w:themeTint="99"/>
                                  <w:sz w:val="20"/>
                                  <w:szCs w:val="20"/>
                                </w:rPr>
                                <w:lastRenderedPageBreak/>
                                <w:t>cultural (CEC)</w:t>
                              </w:r>
                            </w:p>
                            <w:p w:rsidR="005222CA" w:rsidRDefault="005222CA" w:rsidP="00665792">
                              <w:pPr>
                                <w:autoSpaceDE w:val="0"/>
                                <w:spacing w:before="57" w:after="113"/>
                                <w:rPr>
                                  <w:rFonts w:ascii="Arial" w:eastAsia="LiberationSans-Bold" w:hAnsi="Arial" w:cs="LiberationSans-Bold"/>
                                  <w:b/>
                                  <w:bCs/>
                                  <w:sz w:val="20"/>
                                  <w:szCs w:val="20"/>
                                </w:rPr>
                              </w:pPr>
                            </w:p>
                            <w:p w:rsidR="005222CA" w:rsidRDefault="005222CA" w:rsidP="00665792">
                              <w:pPr>
                                <w:autoSpaceDE w:val="0"/>
                                <w:spacing w:before="57" w:after="113"/>
                                <w:rPr>
                                  <w:rFonts w:ascii="Arial" w:eastAsia="LiberationSans-Bold" w:hAnsi="Arial" w:cs="LiberationSans-Bold"/>
                                  <w:b/>
                                  <w:bCs/>
                                  <w:sz w:val="20"/>
                                  <w:szCs w:val="20"/>
                                </w:rPr>
                              </w:pPr>
                            </w:p>
                            <w:p w:rsidR="005222CA" w:rsidRDefault="005222CA" w:rsidP="00665792">
                              <w:pPr>
                                <w:autoSpaceDE w:val="0"/>
                                <w:spacing w:before="57" w:after="113"/>
                                <w:rPr>
                                  <w:rFonts w:ascii="Arial" w:eastAsia="LiberationSans-Bold" w:hAnsi="Arial" w:cs="LiberationSans-Bold"/>
                                  <w:b/>
                                  <w:bCs/>
                                  <w:sz w:val="20"/>
                                  <w:szCs w:val="20"/>
                                </w:rPr>
                              </w:pPr>
                            </w:p>
                            <w:p w:rsidR="005222CA" w:rsidRDefault="005222CA" w:rsidP="00665792">
                              <w:pPr>
                                <w:autoSpaceDE w:val="0"/>
                                <w:spacing w:before="57" w:after="113"/>
                                <w:rPr>
                                  <w:rFonts w:ascii="Arial" w:eastAsia="LiberationSans-Bold" w:hAnsi="Arial" w:cs="LiberationSans-Bold"/>
                                  <w:b/>
                                  <w:bCs/>
                                  <w:sz w:val="20"/>
                                  <w:szCs w:val="20"/>
                                </w:rPr>
                              </w:pPr>
                            </w:p>
                            <w:p w:rsidR="005222CA" w:rsidRDefault="005222CA" w:rsidP="00665792">
                              <w:pPr>
                                <w:autoSpaceDE w:val="0"/>
                                <w:spacing w:before="57" w:after="113"/>
                                <w:rPr>
                                  <w:rFonts w:ascii="Arial" w:eastAsia="LiberationSans-Bold" w:hAnsi="Arial" w:cs="LiberationSans-Bold"/>
                                  <w:b/>
                                  <w:bCs/>
                                  <w:sz w:val="20"/>
                                  <w:szCs w:val="20"/>
                                </w:rPr>
                              </w:pPr>
                            </w:p>
                            <w:p w:rsidR="005222CA" w:rsidRDefault="005222CA" w:rsidP="00665792">
                              <w:pPr>
                                <w:autoSpaceDE w:val="0"/>
                                <w:spacing w:before="57" w:after="113"/>
                                <w:rPr>
                                  <w:rFonts w:ascii="Arial" w:eastAsia="LiberationSans-Bold" w:hAnsi="Arial" w:cs="LiberationSans-Bold"/>
                                  <w:b/>
                                  <w:bCs/>
                                  <w:sz w:val="20"/>
                                  <w:szCs w:val="20"/>
                                </w:rPr>
                              </w:pPr>
                            </w:p>
                            <w:p w:rsidR="005222CA" w:rsidRDefault="005222CA" w:rsidP="00665792">
                              <w:pPr>
                                <w:autoSpaceDE w:val="0"/>
                                <w:spacing w:before="57" w:after="113"/>
                                <w:rPr>
                                  <w:rFonts w:ascii="Arial" w:eastAsia="LiberationSans-Bold" w:hAnsi="Arial" w:cs="LiberationSans-Bold"/>
                                  <w:b/>
                                  <w:bCs/>
                                  <w:sz w:val="20"/>
                                  <w:szCs w:val="20"/>
                                </w:rPr>
                              </w:pPr>
                            </w:p>
                            <w:p w:rsidR="005222CA" w:rsidRDefault="005222CA" w:rsidP="00665792">
                              <w:pPr>
                                <w:autoSpaceDE w:val="0"/>
                                <w:spacing w:before="57" w:after="113"/>
                                <w:rPr>
                                  <w:rFonts w:ascii="Arial" w:eastAsia="LiberationSans-Bold" w:hAnsi="Arial" w:cs="LiberationSans-Bold"/>
                                  <w:b/>
                                  <w:bCs/>
                                  <w:sz w:val="20"/>
                                  <w:szCs w:val="20"/>
                                </w:rPr>
                              </w:pPr>
                            </w:p>
                            <w:p w:rsidR="005222CA" w:rsidRDefault="005222CA" w:rsidP="00665792">
                              <w:pPr>
                                <w:autoSpaceDE w:val="0"/>
                                <w:spacing w:before="57" w:after="113"/>
                                <w:rPr>
                                  <w:rFonts w:ascii="Arial" w:eastAsia="LiberationSans-Bold" w:hAnsi="Arial" w:cs="LiberationSans-Bold"/>
                                  <w:b/>
                                  <w:bCs/>
                                  <w:sz w:val="20"/>
                                  <w:szCs w:val="20"/>
                                </w:rPr>
                              </w:pPr>
                            </w:p>
                            <w:p w:rsidR="005222CA" w:rsidRDefault="005222CA" w:rsidP="00665792">
                              <w:pPr>
                                <w:autoSpaceDE w:val="0"/>
                                <w:spacing w:before="57" w:after="113"/>
                                <w:rPr>
                                  <w:rFonts w:ascii="Arial" w:eastAsia="LiberationSans-Bold" w:hAnsi="Arial" w:cs="LiberationSans-Bold"/>
                                  <w:b/>
                                  <w:bCs/>
                                  <w:sz w:val="20"/>
                                  <w:szCs w:val="20"/>
                                </w:rPr>
                              </w:pPr>
                            </w:p>
                            <w:p w:rsidR="005222CA" w:rsidRDefault="005222CA" w:rsidP="00665792">
                              <w:pPr>
                                <w:autoSpaceDE w:val="0"/>
                                <w:spacing w:before="57" w:after="113"/>
                                <w:rPr>
                                  <w:rFonts w:ascii="Arial" w:eastAsia="LiberationSans-Bold" w:hAnsi="Arial" w:cs="LiberationSans-Bold"/>
                                  <w:b/>
                                  <w:bCs/>
                                  <w:sz w:val="20"/>
                                  <w:szCs w:val="20"/>
                                </w:rPr>
                              </w:pPr>
                            </w:p>
                            <w:p w:rsidR="005222CA" w:rsidRPr="0053624E" w:rsidRDefault="005222CA" w:rsidP="00665792">
                              <w:pPr>
                                <w:autoSpaceDE w:val="0"/>
                                <w:spacing w:before="57" w:after="113"/>
                                <w:rPr>
                                  <w:rFonts w:ascii="Arial" w:eastAsia="LiberationSans-Bold" w:hAnsi="Arial" w:cs="LiberationSans-Bold"/>
                                  <w:b/>
                                  <w:bCs/>
                                  <w:color w:val="548DD4" w:themeColor="text2" w:themeTint="99"/>
                                  <w:sz w:val="20"/>
                                  <w:szCs w:val="20"/>
                                </w:rPr>
                              </w:pPr>
                              <w:r w:rsidRPr="0053624E">
                                <w:rPr>
                                  <w:rFonts w:ascii="Arial" w:eastAsia="LiberationSans-Bold" w:hAnsi="Arial" w:cs="LiberationSans-Bold"/>
                                  <w:b/>
                                  <w:bCs/>
                                  <w:color w:val="548DD4" w:themeColor="text2" w:themeTint="99"/>
                                  <w:sz w:val="20"/>
                                  <w:szCs w:val="20"/>
                                </w:rPr>
                                <w:t>Aprender a Aprender. (AA)</w:t>
                              </w:r>
                            </w:p>
                            <w:p w:rsidR="005222CA" w:rsidRPr="00343E4F" w:rsidRDefault="005222CA" w:rsidP="00665792">
                              <w:pPr>
                                <w:autoSpaceDE w:val="0"/>
                                <w:spacing w:before="57" w:after="113"/>
                                <w:rPr>
                                  <w:rFonts w:ascii="Arial" w:eastAsia="LiberationSans-Bold" w:hAnsi="Arial" w:cs="LiberationSans-Bold"/>
                                  <w:b/>
                                  <w:bCs/>
                                  <w:sz w:val="20"/>
                                  <w:szCs w:val="20"/>
                                </w:rPr>
                              </w:pPr>
                            </w:p>
                            <w:p w:rsidR="005222CA" w:rsidRDefault="005222CA" w:rsidP="00665792">
                              <w:pPr>
                                <w:autoSpaceDE w:val="0"/>
                                <w:spacing w:before="57" w:after="113"/>
                                <w:rPr>
                                  <w:rFonts w:ascii="Arial" w:eastAsia="LiberationSans-Bold" w:hAnsi="Arial" w:cs="LiberationSans-Bold"/>
                                  <w:b/>
                                  <w:bCs/>
                                  <w:sz w:val="20"/>
                                  <w:szCs w:val="20"/>
                                </w:rPr>
                              </w:pPr>
                            </w:p>
                            <w:p w:rsidR="005222CA" w:rsidRDefault="005222CA" w:rsidP="00665792">
                              <w:pPr>
                                <w:autoSpaceDE w:val="0"/>
                                <w:spacing w:before="57" w:after="113"/>
                                <w:rPr>
                                  <w:rFonts w:ascii="Arial" w:eastAsia="LiberationSans-Bold" w:hAnsi="Arial" w:cs="LiberationSans-Bold"/>
                                  <w:b/>
                                  <w:bCs/>
                                  <w:sz w:val="20"/>
                                  <w:szCs w:val="20"/>
                                </w:rPr>
                              </w:pPr>
                            </w:p>
                            <w:p w:rsidR="005222CA" w:rsidRDefault="005222CA" w:rsidP="00665792">
                              <w:pPr>
                                <w:autoSpaceDE w:val="0"/>
                                <w:spacing w:before="57" w:after="113"/>
                                <w:rPr>
                                  <w:rFonts w:ascii="Arial" w:eastAsia="LiberationSans-Bold" w:hAnsi="Arial" w:cs="LiberationSans-Bold"/>
                                  <w:b/>
                                  <w:bCs/>
                                  <w:sz w:val="20"/>
                                  <w:szCs w:val="20"/>
                                </w:rPr>
                              </w:pPr>
                            </w:p>
                            <w:p w:rsidR="005222CA" w:rsidRDefault="005222CA" w:rsidP="00665792">
                              <w:pPr>
                                <w:autoSpaceDE w:val="0"/>
                                <w:spacing w:before="57" w:after="113"/>
                                <w:rPr>
                                  <w:rFonts w:ascii="Arial" w:eastAsia="LiberationSans-Bold" w:hAnsi="Arial" w:cs="LiberationSans-Bold"/>
                                  <w:b/>
                                  <w:bCs/>
                                  <w:sz w:val="20"/>
                                  <w:szCs w:val="20"/>
                                </w:rPr>
                              </w:pPr>
                            </w:p>
                            <w:p w:rsidR="005222CA" w:rsidRDefault="005222CA" w:rsidP="00665792">
                              <w:pPr>
                                <w:autoSpaceDE w:val="0"/>
                                <w:spacing w:before="57" w:after="113"/>
                                <w:rPr>
                                  <w:rFonts w:ascii="Arial" w:eastAsia="LiberationSans-Bold" w:hAnsi="Arial" w:cs="LiberationSans-Bold"/>
                                  <w:b/>
                                  <w:bCs/>
                                  <w:sz w:val="20"/>
                                  <w:szCs w:val="20"/>
                                </w:rPr>
                              </w:pPr>
                            </w:p>
                            <w:p w:rsidR="005222CA" w:rsidRPr="00343E4F" w:rsidRDefault="005222CA" w:rsidP="00665792">
                              <w:pPr>
                                <w:autoSpaceDE w:val="0"/>
                                <w:spacing w:before="57" w:after="113"/>
                                <w:rPr>
                                  <w:rFonts w:ascii="Arial" w:eastAsia="LiberationSans-Bold" w:hAnsi="Arial" w:cs="LiberationSans-Bold"/>
                                  <w:b/>
                                  <w:bCs/>
                                  <w:sz w:val="20"/>
                                  <w:szCs w:val="20"/>
                                </w:rPr>
                              </w:pPr>
                            </w:p>
                            <w:p w:rsidR="005222CA" w:rsidRPr="00343E4F" w:rsidRDefault="005222CA" w:rsidP="00665792">
                              <w:pPr>
                                <w:autoSpaceDE w:val="0"/>
                                <w:spacing w:before="57" w:after="113"/>
                                <w:rPr>
                                  <w:rFonts w:ascii="Arial" w:eastAsia="LiberationSans-Bold" w:hAnsi="Arial" w:cs="LiberationSans-Bold"/>
                                  <w:b/>
                                  <w:bCs/>
                                  <w:sz w:val="20"/>
                                  <w:szCs w:val="20"/>
                                </w:rPr>
                              </w:pPr>
                            </w:p>
                            <w:p w:rsidR="005222CA" w:rsidRPr="00343E4F" w:rsidRDefault="005222CA" w:rsidP="00665792">
                              <w:pPr>
                                <w:autoSpaceDE w:val="0"/>
                                <w:spacing w:before="57" w:after="113"/>
                                <w:rPr>
                                  <w:rFonts w:ascii="Arial" w:eastAsia="LiberationSans-Bold" w:hAnsi="Arial" w:cs="LiberationSans-Bold"/>
                                  <w:b/>
                                  <w:bCs/>
                                  <w:sz w:val="20"/>
                                  <w:szCs w:val="20"/>
                                </w:rPr>
                              </w:pPr>
                            </w:p>
                            <w:p w:rsidR="005222CA" w:rsidRPr="00343E4F" w:rsidRDefault="005222CA" w:rsidP="00665792">
                              <w:pPr>
                                <w:autoSpaceDE w:val="0"/>
                                <w:spacing w:before="57" w:after="113"/>
                                <w:rPr>
                                  <w:rFonts w:ascii="Arial" w:eastAsia="LiberationSans-Bold" w:hAnsi="Arial" w:cs="LiberationSans-Bold"/>
                                  <w:b/>
                                  <w:bCs/>
                                  <w:sz w:val="20"/>
                                  <w:szCs w:val="20"/>
                                </w:rPr>
                              </w:pPr>
                            </w:p>
                            <w:p w:rsidR="005222CA" w:rsidRPr="0053624E" w:rsidRDefault="005222CA" w:rsidP="00665792">
                              <w:pPr>
                                <w:autoSpaceDE w:val="0"/>
                                <w:spacing w:before="57" w:after="113"/>
                                <w:rPr>
                                  <w:rFonts w:ascii="Arial" w:eastAsia="LiberationSans-Bold" w:hAnsi="Arial" w:cs="LiberationSans-Bold"/>
                                  <w:b/>
                                  <w:bCs/>
                                  <w:color w:val="548DD4" w:themeColor="text2" w:themeTint="99"/>
                                  <w:sz w:val="20"/>
                                  <w:szCs w:val="20"/>
                                </w:rPr>
                              </w:pPr>
                              <w:r w:rsidRPr="0053624E">
                                <w:rPr>
                                  <w:rFonts w:ascii="Arial" w:eastAsia="LiberationSans-Bold" w:hAnsi="Arial" w:cs="LiberationSans-Bold"/>
                                  <w:b/>
                                  <w:bCs/>
                                  <w:color w:val="548DD4" w:themeColor="text2" w:themeTint="99"/>
                                  <w:sz w:val="20"/>
                                  <w:szCs w:val="20"/>
                                </w:rPr>
                                <w:t>Competencia Social y Cívica (CSC)</w:t>
                              </w:r>
                            </w:p>
                            <w:p w:rsidR="005222CA" w:rsidRPr="0053624E" w:rsidRDefault="005222CA" w:rsidP="00665792">
                              <w:pPr>
                                <w:autoSpaceDE w:val="0"/>
                                <w:spacing w:before="57" w:after="113"/>
                                <w:rPr>
                                  <w:rFonts w:ascii="Arial" w:eastAsia="LiberationSans-Bold" w:hAnsi="Arial" w:cs="LiberationSans-Bold"/>
                                  <w:b/>
                                  <w:bCs/>
                                  <w:color w:val="548DD4" w:themeColor="text2" w:themeTint="99"/>
                                  <w:sz w:val="20"/>
                                  <w:szCs w:val="20"/>
                                </w:rPr>
                              </w:pPr>
                            </w:p>
                            <w:p w:rsidR="005222CA" w:rsidRPr="00343E4F" w:rsidRDefault="005222CA" w:rsidP="00665792">
                              <w:pPr>
                                <w:autoSpaceDE w:val="0"/>
                                <w:spacing w:before="57" w:after="113"/>
                                <w:rPr>
                                  <w:rFonts w:ascii="Arial" w:eastAsia="LiberationSans-Bold" w:hAnsi="Arial" w:cs="LiberationSans-Bold"/>
                                  <w:b/>
                                  <w:bCs/>
                                  <w:sz w:val="20"/>
                                  <w:szCs w:val="20"/>
                                </w:rPr>
                              </w:pPr>
                            </w:p>
                          </w:tc>
                          <w:tc>
                            <w:tcPr>
                              <w:tcW w:w="215" w:type="dxa"/>
                              <w:tcBorders>
                                <w:left w:val="single" w:sz="4" w:space="0" w:color="auto"/>
                              </w:tcBorders>
                            </w:tcPr>
                            <w:p w:rsidR="005222CA" w:rsidRDefault="005222CA" w:rsidP="00665792">
                              <w:pPr>
                                <w:widowControl/>
                                <w:suppressAutoHyphens w:val="0"/>
                                <w:rPr>
                                  <w:rFonts w:ascii="Arial" w:eastAsia="LiberationSans-Bold" w:hAnsi="Arial" w:cs="LiberationSans-Bold"/>
                                  <w:b/>
                                  <w:bCs/>
                                  <w:sz w:val="20"/>
                                  <w:szCs w:val="20"/>
                                </w:rPr>
                              </w:pPr>
                            </w:p>
                            <w:p w:rsidR="005222CA" w:rsidRDefault="005222CA" w:rsidP="00665792">
                              <w:pPr>
                                <w:widowControl/>
                                <w:suppressAutoHyphens w:val="0"/>
                                <w:rPr>
                                  <w:rFonts w:ascii="Arial" w:eastAsia="LiberationSans-Bold" w:hAnsi="Arial" w:cs="LiberationSans-Bold"/>
                                  <w:b/>
                                  <w:bCs/>
                                  <w:sz w:val="20"/>
                                  <w:szCs w:val="20"/>
                                </w:rPr>
                              </w:pPr>
                            </w:p>
                            <w:p w:rsidR="005222CA" w:rsidRDefault="005222CA" w:rsidP="00665792">
                              <w:pPr>
                                <w:widowControl/>
                                <w:suppressAutoHyphens w:val="0"/>
                                <w:rPr>
                                  <w:rFonts w:ascii="Arial" w:eastAsia="LiberationSans-Bold" w:hAnsi="Arial" w:cs="LiberationSans-Bold"/>
                                  <w:b/>
                                  <w:bCs/>
                                  <w:sz w:val="20"/>
                                  <w:szCs w:val="20"/>
                                </w:rPr>
                              </w:pPr>
                            </w:p>
                            <w:p w:rsidR="005222CA" w:rsidRDefault="005222CA" w:rsidP="00665792">
                              <w:pPr>
                                <w:widowControl/>
                                <w:suppressAutoHyphens w:val="0"/>
                                <w:rPr>
                                  <w:rFonts w:ascii="Arial" w:eastAsia="LiberationSans-Bold" w:hAnsi="Arial" w:cs="LiberationSans-Bold"/>
                                  <w:b/>
                                  <w:bCs/>
                                  <w:sz w:val="20"/>
                                  <w:szCs w:val="20"/>
                                </w:rPr>
                              </w:pPr>
                            </w:p>
                            <w:p w:rsidR="005222CA" w:rsidRDefault="005222CA" w:rsidP="00665792">
                              <w:pPr>
                                <w:widowControl/>
                                <w:suppressAutoHyphens w:val="0"/>
                                <w:rPr>
                                  <w:rFonts w:ascii="Arial" w:eastAsia="LiberationSans-Bold" w:hAnsi="Arial" w:cs="LiberationSans-Bold"/>
                                  <w:b/>
                                  <w:bCs/>
                                  <w:sz w:val="20"/>
                                  <w:szCs w:val="20"/>
                                </w:rPr>
                              </w:pPr>
                            </w:p>
                            <w:p w:rsidR="005222CA" w:rsidRDefault="005222CA" w:rsidP="00665792">
                              <w:pPr>
                                <w:widowControl/>
                                <w:suppressAutoHyphens w:val="0"/>
                                <w:rPr>
                                  <w:rFonts w:ascii="Arial" w:eastAsia="LiberationSans-Bold" w:hAnsi="Arial" w:cs="LiberationSans-Bold"/>
                                  <w:b/>
                                  <w:bCs/>
                                  <w:sz w:val="20"/>
                                  <w:szCs w:val="20"/>
                                </w:rPr>
                              </w:pPr>
                            </w:p>
                            <w:p w:rsidR="005222CA" w:rsidRDefault="005222CA" w:rsidP="00665792">
                              <w:pPr>
                                <w:widowControl/>
                                <w:suppressAutoHyphens w:val="0"/>
                                <w:rPr>
                                  <w:rFonts w:ascii="Arial" w:eastAsia="LiberationSans-Bold" w:hAnsi="Arial" w:cs="LiberationSans-Bold"/>
                                  <w:b/>
                                  <w:bCs/>
                                  <w:sz w:val="20"/>
                                  <w:szCs w:val="20"/>
                                </w:rPr>
                              </w:pPr>
                            </w:p>
                            <w:p w:rsidR="005222CA" w:rsidRDefault="005222CA" w:rsidP="00665792">
                              <w:pPr>
                                <w:widowControl/>
                                <w:suppressAutoHyphens w:val="0"/>
                                <w:rPr>
                                  <w:rFonts w:ascii="Arial" w:eastAsia="LiberationSans-Bold" w:hAnsi="Arial" w:cs="LiberationSans-Bold"/>
                                  <w:b/>
                                  <w:bCs/>
                                  <w:sz w:val="20"/>
                                  <w:szCs w:val="20"/>
                                </w:rPr>
                              </w:pPr>
                            </w:p>
                            <w:p w:rsidR="005222CA" w:rsidRDefault="005222CA" w:rsidP="00665792">
                              <w:pPr>
                                <w:widowControl/>
                                <w:suppressAutoHyphens w:val="0"/>
                                <w:rPr>
                                  <w:rFonts w:ascii="Arial" w:eastAsia="LiberationSans-Bold" w:hAnsi="Arial" w:cs="LiberationSans-Bold"/>
                                  <w:b/>
                                  <w:bCs/>
                                  <w:sz w:val="20"/>
                                  <w:szCs w:val="20"/>
                                </w:rPr>
                              </w:pPr>
                            </w:p>
                            <w:p w:rsidR="005222CA" w:rsidRDefault="005222CA" w:rsidP="00665792">
                              <w:pPr>
                                <w:widowControl/>
                                <w:suppressAutoHyphens w:val="0"/>
                                <w:rPr>
                                  <w:rFonts w:ascii="Arial" w:eastAsia="LiberationSans-Bold" w:hAnsi="Arial" w:cs="LiberationSans-Bold"/>
                                  <w:b/>
                                  <w:bCs/>
                                  <w:sz w:val="20"/>
                                  <w:szCs w:val="20"/>
                                </w:rPr>
                              </w:pPr>
                            </w:p>
                            <w:p w:rsidR="005222CA" w:rsidRDefault="005222CA" w:rsidP="00665792">
                              <w:pPr>
                                <w:widowControl/>
                                <w:suppressAutoHyphens w:val="0"/>
                                <w:rPr>
                                  <w:rFonts w:ascii="Arial" w:eastAsia="LiberationSans-Bold" w:hAnsi="Arial" w:cs="LiberationSans-Bold"/>
                                  <w:b/>
                                  <w:bCs/>
                                  <w:sz w:val="20"/>
                                  <w:szCs w:val="20"/>
                                </w:rPr>
                              </w:pPr>
                            </w:p>
                            <w:p w:rsidR="005222CA" w:rsidRDefault="005222CA" w:rsidP="00665792">
                              <w:pPr>
                                <w:widowControl/>
                                <w:suppressAutoHyphens w:val="0"/>
                                <w:rPr>
                                  <w:rFonts w:ascii="Arial" w:eastAsia="LiberationSans-Bold" w:hAnsi="Arial" w:cs="LiberationSans-Bold"/>
                                  <w:b/>
                                  <w:bCs/>
                                  <w:sz w:val="20"/>
                                  <w:szCs w:val="20"/>
                                </w:rPr>
                              </w:pPr>
                            </w:p>
                            <w:p w:rsidR="005222CA" w:rsidRDefault="005222CA" w:rsidP="00665792">
                              <w:pPr>
                                <w:widowControl/>
                                <w:suppressAutoHyphens w:val="0"/>
                                <w:rPr>
                                  <w:rFonts w:ascii="Arial" w:eastAsia="LiberationSans-Bold" w:hAnsi="Arial" w:cs="LiberationSans-Bold"/>
                                  <w:b/>
                                  <w:bCs/>
                                  <w:sz w:val="20"/>
                                  <w:szCs w:val="20"/>
                                </w:rPr>
                              </w:pPr>
                            </w:p>
                            <w:p w:rsidR="005222CA" w:rsidRPr="00343E4F" w:rsidRDefault="005222CA" w:rsidP="00665792">
                              <w:pPr>
                                <w:autoSpaceDE w:val="0"/>
                                <w:spacing w:before="57" w:after="113"/>
                                <w:rPr>
                                  <w:rFonts w:ascii="Arial" w:eastAsia="LiberationSans-Bold" w:hAnsi="Arial" w:cs="LiberationSans-Bold"/>
                                  <w:b/>
                                  <w:bCs/>
                                  <w:sz w:val="20"/>
                                  <w:szCs w:val="20"/>
                                </w:rPr>
                              </w:pPr>
                            </w:p>
                          </w:tc>
                        </w:tr>
                      </w:tbl>
                      <w:p w:rsidR="005222CA" w:rsidRDefault="005222CA" w:rsidP="00665792">
                        <w:pPr>
                          <w:autoSpaceDE w:val="0"/>
                          <w:spacing w:before="57" w:after="113"/>
                          <w:jc w:val="both"/>
                          <w:rPr>
                            <w:rFonts w:ascii="Arial" w:eastAsia="LiberationSans-Bold" w:hAnsi="Arial" w:cs="LiberationSans-Bold"/>
                            <w:b/>
                            <w:bCs/>
                            <w:sz w:val="22"/>
                            <w:szCs w:val="22"/>
                          </w:rPr>
                        </w:pPr>
                      </w:p>
                      <w:p w:rsidR="00EE4171" w:rsidRDefault="00EE4171" w:rsidP="00665792">
                        <w:pPr>
                          <w:autoSpaceDE w:val="0"/>
                          <w:spacing w:before="57" w:after="113"/>
                          <w:jc w:val="both"/>
                          <w:rPr>
                            <w:rFonts w:ascii="Arial" w:eastAsia="LiberationSans-Bold" w:hAnsi="Arial" w:cs="LiberationSans-Bold"/>
                            <w:b/>
                            <w:bCs/>
                            <w:sz w:val="22"/>
                            <w:szCs w:val="22"/>
                          </w:rPr>
                        </w:pPr>
                      </w:p>
                      <w:p w:rsidR="00EE4171" w:rsidRPr="009204BD" w:rsidRDefault="00EE4171" w:rsidP="00665792">
                        <w:pPr>
                          <w:autoSpaceDE w:val="0"/>
                          <w:spacing w:before="57" w:after="113"/>
                          <w:jc w:val="both"/>
                          <w:rPr>
                            <w:rFonts w:ascii="Arial" w:eastAsia="LiberationSans-Bold" w:hAnsi="Arial" w:cs="LiberationSans-Bold"/>
                            <w:b/>
                            <w:bCs/>
                            <w:sz w:val="22"/>
                            <w:szCs w:val="22"/>
                          </w:rPr>
                        </w:pP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2410"/>
                          <w:gridCol w:w="2126"/>
                          <w:gridCol w:w="3118"/>
                          <w:gridCol w:w="236"/>
                        </w:tblGrid>
                        <w:tr w:rsidR="005222CA" w:rsidRPr="00343E4F" w:rsidTr="00EE4171">
                          <w:trPr>
                            <w:gridAfter w:val="1"/>
                            <w:wAfter w:w="236" w:type="dxa"/>
                          </w:trPr>
                          <w:tc>
                            <w:tcPr>
                              <w:tcW w:w="9747" w:type="dxa"/>
                              <w:gridSpan w:val="4"/>
                              <w:shd w:val="clear" w:color="auto" w:fill="DAEEF3" w:themeFill="accent5" w:themeFillTint="33"/>
                            </w:tcPr>
                            <w:p w:rsidR="00D97ECA" w:rsidRDefault="00D97ECA" w:rsidP="00665792">
                              <w:pPr>
                                <w:autoSpaceDE w:val="0"/>
                                <w:spacing w:before="57" w:after="113"/>
                                <w:jc w:val="center"/>
                                <w:rPr>
                                  <w:rFonts w:ascii="Arial" w:eastAsia="LiberationSans-Bold" w:hAnsi="Arial" w:cs="LiberationSans-Bold"/>
                                  <w:b/>
                                  <w:bCs/>
                                  <w:sz w:val="22"/>
                                  <w:szCs w:val="22"/>
                                </w:rPr>
                              </w:pPr>
                            </w:p>
                            <w:p w:rsidR="007E7279" w:rsidRDefault="007E7279" w:rsidP="00665792">
                              <w:pPr>
                                <w:autoSpaceDE w:val="0"/>
                                <w:spacing w:before="57" w:after="113"/>
                                <w:jc w:val="center"/>
                                <w:rPr>
                                  <w:rFonts w:ascii="Arial" w:eastAsia="LiberationSans-Bold" w:hAnsi="Arial" w:cs="LiberationSans-Bold"/>
                                  <w:b/>
                                  <w:bCs/>
                                  <w:sz w:val="22"/>
                                  <w:szCs w:val="22"/>
                                </w:rPr>
                              </w:pPr>
                            </w:p>
                            <w:p w:rsidR="005222CA" w:rsidRPr="00343E4F" w:rsidRDefault="005222CA" w:rsidP="00665792">
                              <w:pPr>
                                <w:autoSpaceDE w:val="0"/>
                                <w:spacing w:before="57" w:after="113"/>
                                <w:jc w:val="center"/>
                                <w:rPr>
                                  <w:rFonts w:ascii="Arial" w:eastAsia="LiberationSans-Bold" w:hAnsi="Arial" w:cs="LiberationSans-Bold"/>
                                  <w:b/>
                                  <w:bCs/>
                                  <w:sz w:val="22"/>
                                  <w:szCs w:val="22"/>
                                </w:rPr>
                              </w:pPr>
                              <w:r w:rsidRPr="00343E4F">
                                <w:rPr>
                                  <w:rFonts w:ascii="Arial" w:eastAsia="LiberationSans-Bold" w:hAnsi="Arial" w:cs="LiberationSans-Bold"/>
                                  <w:b/>
                                  <w:bCs/>
                                  <w:sz w:val="22"/>
                                  <w:szCs w:val="22"/>
                                </w:rPr>
                                <w:t xml:space="preserve">Niveles de Adquisición </w:t>
                              </w:r>
                              <w:r w:rsidRPr="00343E4F">
                                <w:rPr>
                                  <w:rFonts w:ascii="Arial" w:eastAsia="LiberationSans-Bold" w:hAnsi="Arial" w:cs="LiberationSans-Bold"/>
                                  <w:b/>
                                  <w:bCs/>
                                  <w:sz w:val="18"/>
                                  <w:szCs w:val="18"/>
                                </w:rPr>
                                <w:t>(Hasta 4 Puntos)</w:t>
                              </w:r>
                            </w:p>
                          </w:tc>
                        </w:tr>
                        <w:tr w:rsidR="005222CA" w:rsidRPr="00343E4F" w:rsidTr="00EE4171">
                          <w:tc>
                            <w:tcPr>
                              <w:tcW w:w="2093" w:type="dxa"/>
                              <w:shd w:val="clear" w:color="auto" w:fill="548DD4" w:themeFill="text2" w:themeFillTint="99"/>
                            </w:tcPr>
                            <w:p w:rsidR="005222CA" w:rsidRPr="00343E4F" w:rsidRDefault="005222CA" w:rsidP="00665792">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Excelente (4)</w:t>
                              </w:r>
                            </w:p>
                          </w:tc>
                          <w:tc>
                            <w:tcPr>
                              <w:tcW w:w="2410" w:type="dxa"/>
                              <w:shd w:val="clear" w:color="auto" w:fill="8DB3E2" w:themeFill="text2" w:themeFillTint="66"/>
                            </w:tcPr>
                            <w:p w:rsidR="005222CA" w:rsidRPr="00343E4F" w:rsidRDefault="005222CA" w:rsidP="00665792">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Avanzado (3)</w:t>
                              </w:r>
                            </w:p>
                          </w:tc>
                          <w:tc>
                            <w:tcPr>
                              <w:tcW w:w="2126" w:type="dxa"/>
                              <w:shd w:val="clear" w:color="auto" w:fill="C6D9F1" w:themeFill="text2" w:themeFillTint="33"/>
                            </w:tcPr>
                            <w:p w:rsidR="005222CA" w:rsidRPr="00343E4F" w:rsidRDefault="005222CA" w:rsidP="00665792">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 xml:space="preserve"> Adquirido (2)</w:t>
                              </w:r>
                            </w:p>
                          </w:tc>
                          <w:tc>
                            <w:tcPr>
                              <w:tcW w:w="3118" w:type="dxa"/>
                              <w:shd w:val="clear" w:color="auto" w:fill="DAEEF3" w:themeFill="accent5" w:themeFillTint="33"/>
                            </w:tcPr>
                            <w:p w:rsidR="005222CA" w:rsidRPr="00343E4F" w:rsidRDefault="005222CA" w:rsidP="00665792">
                              <w:pPr>
                                <w:autoSpaceDE w:val="0"/>
                                <w:spacing w:before="57" w:after="113"/>
                                <w:jc w:val="both"/>
                                <w:rPr>
                                  <w:rFonts w:ascii="Arial" w:eastAsia="LiberationSans-Bold" w:hAnsi="Arial" w:cs="LiberationSans-Bold"/>
                                  <w:b/>
                                  <w:bCs/>
                                  <w:sz w:val="22"/>
                                  <w:szCs w:val="22"/>
                                </w:rPr>
                              </w:pPr>
                              <w:r w:rsidRPr="00343E4F">
                                <w:rPr>
                                  <w:rFonts w:ascii="Arial" w:eastAsia="LiberationSans-Bold" w:hAnsi="Arial" w:cs="LiberationSans-Bold"/>
                                  <w:b/>
                                  <w:bCs/>
                                  <w:sz w:val="22"/>
                                  <w:szCs w:val="22"/>
                                </w:rPr>
                                <w:t>En vías de Adquisición (1)</w:t>
                              </w:r>
                            </w:p>
                          </w:tc>
                          <w:tc>
                            <w:tcPr>
                              <w:tcW w:w="236" w:type="dxa"/>
                              <w:vMerge w:val="restart"/>
                              <w:tcBorders>
                                <w:top w:val="nil"/>
                                <w:right w:val="nil"/>
                              </w:tcBorders>
                            </w:tcPr>
                            <w:p w:rsidR="005222CA" w:rsidRPr="00343E4F" w:rsidRDefault="005222CA" w:rsidP="00665792">
                              <w:pPr>
                                <w:autoSpaceDE w:val="0"/>
                                <w:spacing w:before="57" w:after="113"/>
                                <w:jc w:val="both"/>
                                <w:rPr>
                                  <w:rFonts w:ascii="Arial" w:eastAsia="LiberationSans-Bold" w:hAnsi="Arial" w:cs="LiberationSans-Bold"/>
                                  <w:b/>
                                  <w:bCs/>
                                  <w:sz w:val="22"/>
                                  <w:szCs w:val="22"/>
                                </w:rPr>
                              </w:pPr>
                            </w:p>
                          </w:tc>
                        </w:tr>
                        <w:tr w:rsidR="005222CA" w:rsidRPr="00343E4F" w:rsidTr="00665792">
                          <w:tc>
                            <w:tcPr>
                              <w:tcW w:w="2093" w:type="dxa"/>
                            </w:tcPr>
                            <w:p w:rsidR="005222CA" w:rsidRPr="00343E4F" w:rsidRDefault="005222CA" w:rsidP="00665792">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El</w:t>
                              </w:r>
                              <w:r>
                                <w:rPr>
                                  <w:rFonts w:ascii="Arial" w:eastAsia="LiberationSans-Bold" w:hAnsi="Arial" w:cs="LiberationSans-Bold"/>
                                  <w:bCs/>
                                  <w:sz w:val="22"/>
                                  <w:szCs w:val="22"/>
                                </w:rPr>
                                <w:t xml:space="preserve"> alumno domina </w:t>
                              </w:r>
                              <w:r>
                                <w:rPr>
                                  <w:rFonts w:ascii="Arial" w:eastAsia="LiberationSans-Bold" w:hAnsi="Arial" w:cs="LiberationSans-Bold"/>
                                  <w:bCs/>
                                  <w:sz w:val="22"/>
                                  <w:szCs w:val="22"/>
                                </w:rPr>
                                <w:lastRenderedPageBreak/>
                                <w:t>l</w:t>
                              </w:r>
                              <w:r w:rsidR="0053624E">
                                <w:rPr>
                                  <w:rFonts w:ascii="Arial" w:eastAsia="LiberationSans-Bold" w:hAnsi="Arial" w:cs="LiberationSans-Bold"/>
                                  <w:bCs/>
                                  <w:sz w:val="22"/>
                                  <w:szCs w:val="22"/>
                                </w:rPr>
                                <w:t>os componentes de un ecosistema.</w:t>
                              </w:r>
                            </w:p>
                            <w:p w:rsidR="005222CA" w:rsidRPr="00343E4F" w:rsidRDefault="005222CA" w:rsidP="00665792">
                              <w:pPr>
                                <w:autoSpaceDE w:val="0"/>
                                <w:spacing w:before="57" w:after="113"/>
                                <w:rPr>
                                  <w:rFonts w:ascii="Arial" w:eastAsia="LiberationSans-Bold" w:hAnsi="Arial" w:cs="LiberationSans-Bold"/>
                                  <w:bCs/>
                                  <w:sz w:val="22"/>
                                  <w:szCs w:val="22"/>
                                </w:rPr>
                              </w:pPr>
                              <w:r>
                                <w:rPr>
                                  <w:rFonts w:ascii="Arial" w:eastAsia="LiberationSans-Bold" w:hAnsi="Arial" w:cs="LiberationSans-Bold"/>
                                  <w:bCs/>
                                  <w:sz w:val="22"/>
                                  <w:szCs w:val="22"/>
                                </w:rPr>
                                <w:t>Conoce en profundidad l</w:t>
                              </w:r>
                              <w:r w:rsidR="0053624E">
                                <w:rPr>
                                  <w:rFonts w:ascii="Arial" w:eastAsia="LiberationSans-Bold" w:hAnsi="Arial" w:cs="LiberationSans-Bold"/>
                                  <w:bCs/>
                                  <w:sz w:val="22"/>
                                  <w:szCs w:val="22"/>
                                </w:rPr>
                                <w:t>os recursos naturales de Andalucía.</w:t>
                              </w:r>
                            </w:p>
                          </w:tc>
                          <w:tc>
                            <w:tcPr>
                              <w:tcW w:w="2410" w:type="dxa"/>
                            </w:tcPr>
                            <w:p w:rsidR="005222CA" w:rsidRPr="00343E4F" w:rsidRDefault="005222CA" w:rsidP="00665792">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lastRenderedPageBreak/>
                                <w:t>El alumno en</w:t>
                              </w:r>
                              <w:r>
                                <w:rPr>
                                  <w:rFonts w:ascii="Arial" w:eastAsia="LiberationSans-Bold" w:hAnsi="Arial" w:cs="LiberationSans-Bold"/>
                                  <w:bCs/>
                                  <w:sz w:val="22"/>
                                  <w:szCs w:val="22"/>
                                </w:rPr>
                                <w:t xml:space="preserve">tiende </w:t>
                              </w:r>
                              <w:r>
                                <w:rPr>
                                  <w:rFonts w:ascii="Arial" w:eastAsia="LiberationSans-Bold" w:hAnsi="Arial" w:cs="LiberationSans-Bold"/>
                                  <w:bCs/>
                                  <w:sz w:val="22"/>
                                  <w:szCs w:val="22"/>
                                </w:rPr>
                                <w:lastRenderedPageBreak/>
                                <w:t xml:space="preserve">los </w:t>
                              </w:r>
                              <w:r w:rsidR="009A771B">
                                <w:rPr>
                                  <w:rFonts w:ascii="Arial" w:eastAsia="LiberationSans-Bold" w:hAnsi="Arial" w:cs="LiberationSans-Bold"/>
                                  <w:bCs/>
                                  <w:sz w:val="22"/>
                                  <w:szCs w:val="22"/>
                                </w:rPr>
                                <w:t>componentes de un ecosistema.</w:t>
                              </w:r>
                            </w:p>
                            <w:p w:rsidR="005222CA" w:rsidRDefault="005222CA" w:rsidP="00665792">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 xml:space="preserve">Conoce bastante bien </w:t>
                              </w:r>
                              <w:r>
                                <w:rPr>
                                  <w:rFonts w:ascii="Arial" w:eastAsia="LiberationSans-Bold" w:hAnsi="Arial" w:cs="LiberationSans-Bold"/>
                                  <w:bCs/>
                                  <w:sz w:val="22"/>
                                  <w:szCs w:val="22"/>
                                </w:rPr>
                                <w:t>profund</w:t>
                              </w:r>
                              <w:r w:rsidR="009A771B">
                                <w:rPr>
                                  <w:rFonts w:ascii="Arial" w:eastAsia="LiberationSans-Bold" w:hAnsi="Arial" w:cs="LiberationSans-Bold"/>
                                  <w:bCs/>
                                  <w:sz w:val="22"/>
                                  <w:szCs w:val="22"/>
                                </w:rPr>
                                <w:t>idad los recursos naturales de Andalucía.</w:t>
                              </w:r>
                            </w:p>
                            <w:p w:rsidR="005222CA" w:rsidRPr="00343E4F" w:rsidRDefault="005222CA" w:rsidP="00665792">
                              <w:pPr>
                                <w:autoSpaceDE w:val="0"/>
                                <w:spacing w:before="57" w:after="113"/>
                                <w:rPr>
                                  <w:rFonts w:ascii="Arial" w:eastAsia="LiberationSans-Bold" w:hAnsi="Arial" w:cs="LiberationSans-Bold"/>
                                  <w:bCs/>
                                  <w:sz w:val="22"/>
                                  <w:szCs w:val="22"/>
                                </w:rPr>
                              </w:pPr>
                            </w:p>
                          </w:tc>
                          <w:tc>
                            <w:tcPr>
                              <w:tcW w:w="2126" w:type="dxa"/>
                            </w:tcPr>
                            <w:p w:rsidR="005222CA" w:rsidRPr="00343E4F" w:rsidRDefault="005222CA" w:rsidP="00665792">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lastRenderedPageBreak/>
                                <w:t>El</w:t>
                              </w:r>
                              <w:r>
                                <w:rPr>
                                  <w:rFonts w:ascii="Arial" w:eastAsia="LiberationSans-Bold" w:hAnsi="Arial" w:cs="LiberationSans-Bold"/>
                                  <w:bCs/>
                                  <w:sz w:val="22"/>
                                  <w:szCs w:val="22"/>
                                </w:rPr>
                                <w:t xml:space="preserve"> alumno sabe lo</w:t>
                              </w:r>
                              <w:r w:rsidR="009A771B">
                                <w:rPr>
                                  <w:rFonts w:ascii="Arial" w:eastAsia="LiberationSans-Bold" w:hAnsi="Arial" w:cs="LiberationSans-Bold"/>
                                  <w:bCs/>
                                  <w:sz w:val="22"/>
                                  <w:szCs w:val="22"/>
                                </w:rPr>
                                <w:t xml:space="preserve">s </w:t>
                              </w:r>
                              <w:r w:rsidR="009A771B">
                                <w:rPr>
                                  <w:rFonts w:ascii="Arial" w:eastAsia="LiberationSans-Bold" w:hAnsi="Arial" w:cs="LiberationSans-Bold"/>
                                  <w:bCs/>
                                  <w:sz w:val="22"/>
                                  <w:szCs w:val="22"/>
                                </w:rPr>
                                <w:lastRenderedPageBreak/>
                                <w:t>componentes de un ecosistema.</w:t>
                              </w:r>
                            </w:p>
                            <w:p w:rsidR="005222CA" w:rsidRPr="00343E4F" w:rsidRDefault="005222CA" w:rsidP="00665792">
                              <w:pPr>
                                <w:autoSpaceDE w:val="0"/>
                                <w:spacing w:before="57" w:after="113"/>
                                <w:rPr>
                                  <w:rFonts w:ascii="Arial" w:eastAsia="LiberationSans-Bold" w:hAnsi="Arial" w:cs="LiberationSans-Bold"/>
                                  <w:b/>
                                  <w:bCs/>
                                  <w:sz w:val="22"/>
                                  <w:szCs w:val="22"/>
                                </w:rPr>
                              </w:pPr>
                              <w:r w:rsidRPr="00343E4F">
                                <w:rPr>
                                  <w:rFonts w:ascii="Arial" w:eastAsia="LiberationSans-Bold" w:hAnsi="Arial" w:cs="LiberationSans-Bold"/>
                                  <w:bCs/>
                                  <w:sz w:val="22"/>
                                  <w:szCs w:val="22"/>
                                </w:rPr>
                                <w:t>Conoce bien</w:t>
                              </w:r>
                              <w:r w:rsidR="009A771B">
                                <w:rPr>
                                  <w:rFonts w:ascii="Arial" w:eastAsia="LiberationSans-Bold" w:hAnsi="Arial" w:cs="LiberationSans-Bold"/>
                                  <w:bCs/>
                                  <w:sz w:val="22"/>
                                  <w:szCs w:val="22"/>
                                </w:rPr>
                                <w:t>los recursos naturales de Andalucía.</w:t>
                              </w:r>
                            </w:p>
                          </w:tc>
                          <w:tc>
                            <w:tcPr>
                              <w:tcW w:w="3118" w:type="dxa"/>
                            </w:tcPr>
                            <w:p w:rsidR="005222CA" w:rsidRPr="00343E4F" w:rsidRDefault="005222CA" w:rsidP="00665792">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lastRenderedPageBreak/>
                                <w:t>El alumno aún</w:t>
                              </w:r>
                              <w:r>
                                <w:rPr>
                                  <w:rFonts w:ascii="Arial" w:eastAsia="LiberationSans-Bold" w:hAnsi="Arial" w:cs="LiberationSans-Bold"/>
                                  <w:bCs/>
                                  <w:sz w:val="22"/>
                                  <w:szCs w:val="22"/>
                                </w:rPr>
                                <w:t xml:space="preserve"> no sabe </w:t>
                              </w:r>
                              <w:r>
                                <w:rPr>
                                  <w:rFonts w:ascii="Arial" w:eastAsia="LiberationSans-Bold" w:hAnsi="Arial" w:cs="LiberationSans-Bold"/>
                                  <w:bCs/>
                                  <w:sz w:val="22"/>
                                  <w:szCs w:val="22"/>
                                </w:rPr>
                                <w:lastRenderedPageBreak/>
                                <w:t>cuáles son lo</w:t>
                              </w:r>
                              <w:r w:rsidR="009A771B">
                                <w:rPr>
                                  <w:rFonts w:ascii="Arial" w:eastAsia="LiberationSans-Bold" w:hAnsi="Arial" w:cs="LiberationSans-Bold"/>
                                  <w:bCs/>
                                  <w:sz w:val="22"/>
                                  <w:szCs w:val="22"/>
                                </w:rPr>
                                <w:t>s componentes de un ecosistema.</w:t>
                              </w:r>
                            </w:p>
                            <w:p w:rsidR="005222CA" w:rsidRPr="00343E4F" w:rsidRDefault="005222CA" w:rsidP="00665792">
                              <w:pPr>
                                <w:autoSpaceDE w:val="0"/>
                                <w:spacing w:before="57" w:after="113"/>
                                <w:rPr>
                                  <w:rFonts w:ascii="Arial" w:eastAsia="LiberationSans-Bold" w:hAnsi="Arial" w:cs="LiberationSans-Bold"/>
                                  <w:b/>
                                  <w:bCs/>
                                  <w:sz w:val="22"/>
                                  <w:szCs w:val="22"/>
                                </w:rPr>
                              </w:pPr>
                              <w:r w:rsidRPr="00343E4F">
                                <w:rPr>
                                  <w:rFonts w:ascii="Arial" w:eastAsia="LiberationSans-Bold" w:hAnsi="Arial" w:cs="LiberationSans-Bold"/>
                                  <w:bCs/>
                                  <w:sz w:val="22"/>
                                  <w:szCs w:val="22"/>
                                </w:rPr>
                                <w:t>Todavía tiene un conocimiento muy básico de</w:t>
                              </w:r>
                              <w:r w:rsidR="009A771B">
                                <w:rPr>
                                  <w:rFonts w:ascii="Arial" w:eastAsia="LiberationSans-Bold" w:hAnsi="Arial" w:cs="LiberationSans-Bold"/>
                                  <w:bCs/>
                                  <w:sz w:val="22"/>
                                  <w:szCs w:val="22"/>
                                </w:rPr>
                                <w:t>los recursos naturales de Andalucía.</w:t>
                              </w:r>
                            </w:p>
                          </w:tc>
                          <w:tc>
                            <w:tcPr>
                              <w:tcW w:w="236" w:type="dxa"/>
                              <w:vMerge/>
                              <w:tcBorders>
                                <w:top w:val="nil"/>
                                <w:bottom w:val="nil"/>
                                <w:right w:val="nil"/>
                              </w:tcBorders>
                            </w:tcPr>
                            <w:p w:rsidR="005222CA" w:rsidRPr="00343E4F" w:rsidRDefault="005222CA" w:rsidP="00665792">
                              <w:pPr>
                                <w:autoSpaceDE w:val="0"/>
                                <w:spacing w:before="57" w:after="113"/>
                                <w:jc w:val="both"/>
                                <w:rPr>
                                  <w:rFonts w:ascii="Arial" w:eastAsia="LiberationSans-Bold" w:hAnsi="Arial" w:cs="LiberationSans-Bold"/>
                                  <w:b/>
                                  <w:bCs/>
                                  <w:sz w:val="22"/>
                                  <w:szCs w:val="22"/>
                                </w:rPr>
                              </w:pPr>
                            </w:p>
                          </w:tc>
                        </w:tr>
                      </w:tbl>
                      <w:p w:rsidR="005222CA" w:rsidRPr="009204BD" w:rsidRDefault="005222CA" w:rsidP="00665792">
                        <w:pPr>
                          <w:autoSpaceDE w:val="0"/>
                          <w:spacing w:before="57" w:after="113"/>
                          <w:jc w:val="both"/>
                          <w:rPr>
                            <w:rFonts w:ascii="Arial" w:eastAsia="Arial" w:hAnsi="Arial" w:cs="Arial"/>
                            <w:sz w:val="22"/>
                            <w:szCs w:val="22"/>
                          </w:rPr>
                        </w:pPr>
                      </w:p>
                    </w:tc>
                  </w:tr>
                  <w:tr w:rsidR="00EE4171" w:rsidRPr="009204BD" w:rsidTr="007C2783">
                    <w:tc>
                      <w:tcPr>
                        <w:tcW w:w="9638" w:type="dxa"/>
                        <w:shd w:val="clear" w:color="auto" w:fill="auto"/>
                      </w:tcPr>
                      <w:p w:rsidR="00EE4171" w:rsidRPr="009204BD" w:rsidRDefault="00EE4171" w:rsidP="00665792">
                        <w:pPr>
                          <w:autoSpaceDE w:val="0"/>
                          <w:spacing w:before="57" w:after="113"/>
                          <w:jc w:val="both"/>
                          <w:rPr>
                            <w:rFonts w:ascii="Arial" w:eastAsia="LiberationSans-Bold" w:hAnsi="Arial" w:cs="LiberationSans-Bold"/>
                            <w:b/>
                            <w:bCs/>
                            <w:sz w:val="22"/>
                            <w:szCs w:val="22"/>
                          </w:rPr>
                        </w:pPr>
                      </w:p>
                    </w:tc>
                  </w:tr>
                </w:tbl>
                <w:p w:rsidR="005222CA" w:rsidRDefault="005222CA" w:rsidP="00665792">
                  <w:pPr>
                    <w:autoSpaceDE w:val="0"/>
                    <w:spacing w:before="57" w:after="113"/>
                    <w:jc w:val="both"/>
                    <w:rPr>
                      <w:rFonts w:ascii="Arial" w:eastAsia="LiberationSans" w:hAnsi="Arial" w:cs="LiberationSans"/>
                      <w:sz w:val="22"/>
                      <w:szCs w:val="22"/>
                    </w:rPr>
                  </w:pPr>
                </w:p>
              </w:tc>
            </w:tr>
            <w:tr w:rsidR="00EE4171" w:rsidTr="005222CA">
              <w:tc>
                <w:tcPr>
                  <w:tcW w:w="9638" w:type="dxa"/>
                  <w:shd w:val="clear" w:color="auto" w:fill="auto"/>
                </w:tcPr>
                <w:p w:rsidR="00EE4171" w:rsidRDefault="00EE4171"/>
              </w:tc>
            </w:tr>
          </w:tbl>
          <w:p w:rsidR="00C42651" w:rsidRPr="009204BD" w:rsidRDefault="00C42651" w:rsidP="00B90694">
            <w:pPr>
              <w:autoSpaceDE w:val="0"/>
              <w:spacing w:before="57" w:after="113"/>
              <w:jc w:val="both"/>
              <w:rPr>
                <w:rFonts w:ascii="Arial" w:eastAsia="Arial" w:hAnsi="Arial" w:cs="Arial"/>
                <w:sz w:val="22"/>
                <w:szCs w:val="22"/>
              </w:rPr>
            </w:pPr>
          </w:p>
        </w:tc>
      </w:tr>
      <w:tr w:rsidR="006D2DFE" w:rsidRPr="009204BD">
        <w:tc>
          <w:tcPr>
            <w:tcW w:w="9638" w:type="dxa"/>
            <w:shd w:val="clear" w:color="auto" w:fill="auto"/>
          </w:tcPr>
          <w:p w:rsidR="006D2DFE" w:rsidRPr="00343E4F" w:rsidRDefault="006D2DFE" w:rsidP="00EE4171">
            <w:pPr>
              <w:autoSpaceDE w:val="0"/>
              <w:spacing w:before="57" w:after="113"/>
              <w:rPr>
                <w:rFonts w:ascii="Arial" w:eastAsia="LiberationSans-Bold" w:hAnsi="Arial" w:cs="LiberationSans-Bold"/>
                <w:b/>
                <w:bCs/>
                <w:sz w:val="22"/>
                <w:szCs w:val="22"/>
              </w:rPr>
            </w:pPr>
          </w:p>
        </w:tc>
      </w:tr>
    </w:tbl>
    <w:p w:rsidR="00C42651" w:rsidRPr="00FD0F47" w:rsidRDefault="00C42651">
      <w:pPr>
        <w:autoSpaceDE w:val="0"/>
        <w:spacing w:before="57" w:after="113"/>
        <w:jc w:val="both"/>
        <w:rPr>
          <w:rFonts w:ascii="Arial" w:eastAsia="LiberationSans-Bold" w:hAnsi="Arial" w:cs="LiberationSans-Bold"/>
          <w:b/>
          <w:bCs/>
          <w:color w:val="800000"/>
          <w:sz w:val="22"/>
          <w:szCs w:val="22"/>
        </w:rPr>
      </w:pPr>
      <w:r w:rsidRPr="00FD0F47">
        <w:rPr>
          <w:rFonts w:ascii="Arial" w:eastAsia="LiberationSans-Bold" w:hAnsi="Arial" w:cs="LiberationSans-Bold"/>
          <w:b/>
          <w:bCs/>
          <w:color w:val="800000"/>
          <w:sz w:val="22"/>
          <w:szCs w:val="22"/>
        </w:rPr>
        <w:t>3. METODOLOGÍA</w:t>
      </w:r>
    </w:p>
    <w:p w:rsidR="00775F64" w:rsidRDefault="00C42651" w:rsidP="00775F64">
      <w:pPr>
        <w:widowControl/>
        <w:suppressAutoHyphens w:val="0"/>
        <w:autoSpaceDE w:val="0"/>
        <w:autoSpaceDN w:val="0"/>
        <w:adjustRightInd w:val="0"/>
        <w:rPr>
          <w:rFonts w:ascii="TT1B7t00" w:eastAsia="Times New Roman" w:hAnsi="TT1B7t00" w:cs="TT1B7t00"/>
          <w:kern w:val="0"/>
          <w:lang w:eastAsia="es-ES" w:bidi="ar-SA"/>
        </w:rPr>
      </w:pPr>
      <w:r w:rsidRPr="005222CA">
        <w:rPr>
          <w:rFonts w:ascii="Arial" w:eastAsia="LiberationSans" w:hAnsi="Arial" w:cs="LiberationSans"/>
        </w:rPr>
        <w:t>La metodología será activa, participativa y flexible</w:t>
      </w:r>
      <w:r>
        <w:rPr>
          <w:rFonts w:ascii="Arial" w:eastAsia="LiberationSans" w:hAnsi="Arial" w:cs="LiberationSans"/>
          <w:sz w:val="22"/>
          <w:szCs w:val="22"/>
        </w:rPr>
        <w:t>.</w:t>
      </w:r>
      <w:r w:rsidR="00775F64">
        <w:rPr>
          <w:rFonts w:ascii="TT1B7t00" w:eastAsia="Times New Roman" w:hAnsi="TT1B7t00" w:cs="TT1B7t00"/>
          <w:kern w:val="0"/>
          <w:lang w:eastAsia="es-ES" w:bidi="ar-SA"/>
        </w:rPr>
        <w:t>El desarrollo del currículo debe fundamentarse en un conjunto de criterios, métodos y orientaciones</w:t>
      </w:r>
    </w:p>
    <w:p w:rsidR="00775F64" w:rsidRDefault="00775F64" w:rsidP="00775F64">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que sustenten la acción didáctica. Así entendida, la metodología es un elemento fundamental que debe ser losuficientemente flexible como para adaptarse a la gran variedad de situaciones, contextos y modalidades quepuede encontrar el profesorado en la enseñanza de personas adultas (enseñanza presencial, semipresencial y</w:t>
      </w:r>
    </w:p>
    <w:p w:rsidR="00775F64" w:rsidRDefault="00775F64" w:rsidP="00775F64">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a distancia). No debemos olvidar que la realidad natural es única, mientras que las disciplinas científicasclásicas (Biología y Geología, Física y Química, Matemáticas y Tecnología) constituyen aproximaciones,construidas históricamente, al estudio de distintos aspectos de la naturaleza. Sin embargo, una estrictaorganización disciplinar en esta etapa podría dificultar la percepción por parte del alumnado adulto de las</w:t>
      </w:r>
    </w:p>
    <w:p w:rsidR="00775F64" w:rsidRDefault="00775F64" w:rsidP="00775F64">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múltiples conexiones existentes entre la realidad físico-natural, los procesos tecnológicos y los sociales que seabordan en el Ámbito. Debe entenderse que el Ámbito científico-tecnológico engloba conocimientos que, apesar de proceder de varias disciplinas, tienen en común su carácter racional, tentativo y contrastable, lo quefacilita un tratamiento integrado –no segmentado– de su objeto de estudio: la realidad natural y tecnológica.</w:t>
      </w:r>
    </w:p>
    <w:p w:rsidR="00775F64" w:rsidRDefault="00775F64" w:rsidP="00775F64">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La Biología y Geología, la Física y Química, y la Tecnología dan una posibilidad de explicar el mundo que nosrodea y de entender los avances de la ciencia y su incidencia en la vida cotidiana y, además, dotan decriterios para adoptar decisiones que afectan a la ciudadanía (instalación de vertederos, consumoresponsable, utilización de recursos…). Al mismo tiempo, las matemáticas se desarrollan en dos vertientes:por un lado, como un instrumento necesario para la adquisición de conocimientos, habilidades y métodos</w:t>
      </w:r>
    </w:p>
    <w:p w:rsidR="00775F64" w:rsidRDefault="00775F64" w:rsidP="00775F64">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propios del campo científico y tecnológico y, por otro, como una herramienta eficaz en la comprensión,análisis y resolución de problemas relacionados con la vida cotidiana.</w:t>
      </w:r>
    </w:p>
    <w:p w:rsidR="00775F64" w:rsidRDefault="00775F64" w:rsidP="00775F64">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En definitiva, esta metodología plural, flexible y adaptada al contexto debe, sin embargo, sostenersesobre ciertos principios básicos como los siguientes para ser coherente con los objetivos generales de esteÁmbito y de esta etapa educativa:</w:t>
      </w:r>
    </w:p>
    <w:p w:rsidR="00775F64" w:rsidRPr="005222CA" w:rsidRDefault="00775F64" w:rsidP="005222CA">
      <w:pPr>
        <w:autoSpaceDE w:val="0"/>
        <w:spacing w:before="57" w:after="113"/>
        <w:jc w:val="both"/>
        <w:rPr>
          <w:rFonts w:ascii="Arial" w:eastAsia="LiberationSans" w:hAnsi="Arial" w:cs="LiberationSans"/>
          <w:sz w:val="22"/>
          <w:szCs w:val="22"/>
        </w:rPr>
      </w:pPr>
      <w:r>
        <w:rPr>
          <w:rFonts w:ascii="TT1B7t00" w:eastAsia="Times New Roman" w:hAnsi="TT1B7t00" w:cs="TT1B7t00"/>
          <w:kern w:val="0"/>
          <w:lang w:eastAsia="es-ES" w:bidi="ar-SA"/>
        </w:rPr>
        <w:t>a) Procurar aprendizajes significativos, relevantes y funcionales que tengan en cuenta las experiencias,habilidades y concepciones previas del alumnado adulto, que se basen en estrategias que permitanaproximar las concepciones personales del alumnado a las propias del conocimiento científico-tecnológico</w:t>
      </w:r>
      <w:r w:rsidR="00042471">
        <w:rPr>
          <w:rFonts w:ascii="TT1B7t00" w:eastAsia="Times New Roman" w:hAnsi="TT1B7t00" w:cs="TT1B7t00"/>
          <w:kern w:val="0"/>
          <w:lang w:eastAsia="es-ES" w:bidi="ar-SA"/>
        </w:rPr>
        <w:t xml:space="preserve"> actual y que ofrezcan al alumnado oportunidades de aplicar los </w:t>
      </w:r>
      <w:r w:rsidR="00042471">
        <w:rPr>
          <w:rFonts w:ascii="TT1B7t00" w:eastAsia="Times New Roman" w:hAnsi="TT1B7t00" w:cs="TT1B7t00"/>
          <w:kern w:val="0"/>
          <w:lang w:eastAsia="es-ES" w:bidi="ar-SA"/>
        </w:rPr>
        <w:lastRenderedPageBreak/>
        <w:t>conocimientos así construidos a nuevas</w:t>
      </w:r>
      <w:r>
        <w:rPr>
          <w:rFonts w:ascii="TT1B7t00" w:eastAsia="Times New Roman" w:hAnsi="TT1B7t00" w:cs="TT1B7t00"/>
          <w:kern w:val="0"/>
          <w:lang w:eastAsia="es-ES" w:bidi="ar-SA"/>
        </w:rPr>
        <w:t>situaciones, asegurando su sentido y funcionalidad.</w:t>
      </w:r>
    </w:p>
    <w:p w:rsidR="00775F64" w:rsidRDefault="00775F64" w:rsidP="00775F64">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b) Utilizar estrategias y procedimientos coherentes con la naturaleza y métodos de las matemáticas, laciencia y las tecnologías, que utilicen el enfoque de «resolución de problemas abiertos» y el «trabajo porproyectos» como los métodos más eficaces para promover aprendizajes integradores, significativos yrelevantes. Es conveniente utilizar las destrezas y los conocimientos del alumnado, en razón de su edad oexperiencia laboral, en el proceso de enseñanza y aprendizaje: selección y planteamiento de problemas,</w:t>
      </w:r>
    </w:p>
    <w:p w:rsidR="00775F64" w:rsidRDefault="00775F64" w:rsidP="00775F64">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formulación de hipótesis, tratamiento de datos, análisis de resultados, elaboración y comunicación deconclusiones. De esta manera se da relevancia didáctica a las experiencias e intereses del alumnadoadulto ofreciendo una respuesta educativa de acuerdo a sus inquietudes, dudas o necesidades personalesy laborales.</w:t>
      </w:r>
    </w:p>
    <w:p w:rsidR="005222CA" w:rsidRDefault="005222CA" w:rsidP="00775F64">
      <w:pPr>
        <w:widowControl/>
        <w:suppressAutoHyphens w:val="0"/>
        <w:autoSpaceDE w:val="0"/>
        <w:autoSpaceDN w:val="0"/>
        <w:adjustRightInd w:val="0"/>
        <w:rPr>
          <w:rFonts w:ascii="TT1B7t00" w:eastAsia="Times New Roman" w:hAnsi="TT1B7t00" w:cs="TT1B7t00"/>
          <w:kern w:val="0"/>
          <w:lang w:eastAsia="es-ES" w:bidi="ar-SA"/>
        </w:rPr>
      </w:pPr>
    </w:p>
    <w:p w:rsidR="00775F64" w:rsidRDefault="00775F64" w:rsidP="00775F64">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c) Seleccionar y organizar los contenidos de manera que faciliten el establecimiento de conexiones con otrosámbitos curriculares. Es necesario utilizar planteamientos integradores de los contenidos con el fin defacilitar un tratamiento globalizado, significativo, motivador y útil, dando especial relevancia a aquelloscontenidos que permitan establecer conexiones con otros ámbitos del currículo, así como con fenómenos</w:t>
      </w:r>
    </w:p>
    <w:p w:rsidR="00775F64" w:rsidRDefault="00775F64" w:rsidP="00775F64">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cotidianos, inquietudes e intereses del alumnado, facilitando de este modo una formación más global eintegradora.</w:t>
      </w:r>
    </w:p>
    <w:p w:rsidR="00775F64" w:rsidRDefault="00775F64" w:rsidP="00775F64">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d) Programar un conjunto amplio de actividades, acorde con la diversidad de ritmos de aprendizaje,intereses, disponibilidad y motivaciones existentes entre el alumnado adulto, utilizando de manera habitualfuentes diversas de información: prensa, medios audiovisuales, gráficas, tablas de datos, mapas, textos,fotografías, observaciones directas, etc. Se deben seleccionar problemas utilizando criterios de relevancia</w:t>
      </w:r>
    </w:p>
    <w:p w:rsidR="00775F64" w:rsidRDefault="00775F64" w:rsidP="00775F64">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científica y de repercusión social, acordes, en su nivel de formulación y desarrollo, con las necesidades eintereses del alumnado adulto.</w:t>
      </w:r>
    </w:p>
    <w:p w:rsidR="00665792" w:rsidRDefault="00665792" w:rsidP="00775F64">
      <w:pPr>
        <w:widowControl/>
        <w:suppressAutoHyphens w:val="0"/>
        <w:autoSpaceDE w:val="0"/>
        <w:autoSpaceDN w:val="0"/>
        <w:adjustRightInd w:val="0"/>
        <w:rPr>
          <w:rFonts w:ascii="TT1B7t00" w:eastAsia="Times New Roman" w:hAnsi="TT1B7t00" w:cs="TT1B7t00"/>
          <w:kern w:val="0"/>
          <w:lang w:eastAsia="es-ES" w:bidi="ar-SA"/>
        </w:rPr>
      </w:pPr>
    </w:p>
    <w:p w:rsidR="00775F64" w:rsidRDefault="00775F64" w:rsidP="00775F64">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e) Estimular el trabajo cooperativo entre los estudiantes, bien de forma presencial o a través de plataformaseducativas a través de Internet y establecer un ambiente de trabajo adecuado mediante la adopción deuna organización espacio-temporal flexible, adaptable a distintos ritmos de trabajo, a distinta disponibilidady a distintas modalidades de agrupamiento. Así, se apreciará la importancia que la cooperación tiene para</w:t>
      </w:r>
    </w:p>
    <w:p w:rsidR="00775F64" w:rsidRDefault="00775F64" w:rsidP="00775F64">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la realización del trabajo científico y tecnológico en la sociedad actual.</w:t>
      </w:r>
    </w:p>
    <w:p w:rsidR="00665792" w:rsidRDefault="00665792" w:rsidP="00775F64">
      <w:pPr>
        <w:widowControl/>
        <w:suppressAutoHyphens w:val="0"/>
        <w:autoSpaceDE w:val="0"/>
        <w:autoSpaceDN w:val="0"/>
        <w:adjustRightInd w:val="0"/>
        <w:rPr>
          <w:rFonts w:ascii="TT1B7t00" w:eastAsia="Times New Roman" w:hAnsi="TT1B7t00" w:cs="TT1B7t00"/>
          <w:kern w:val="0"/>
          <w:lang w:eastAsia="es-ES" w:bidi="ar-SA"/>
        </w:rPr>
      </w:pPr>
    </w:p>
    <w:p w:rsidR="00775F64" w:rsidRDefault="00775F64" w:rsidP="00775F64">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f) Proyectar los aprendizajes del alumnado adulto en su medio social para aplicarlos en las más variadassituaciones de la vida cotidiana. Con ello se pretende fomentar los valores que aporta el aprendizaje de lasciencias y las tecnologías en cuanto al respeto por los derechos humanos y al compromiso activo endefensa y conservación del medio ambiente y en la mejora de la calidad de vida de las personas.</w:t>
      </w:r>
    </w:p>
    <w:p w:rsidR="007E7279" w:rsidRDefault="007E7279">
      <w:pPr>
        <w:autoSpaceDE w:val="0"/>
        <w:spacing w:before="57" w:after="113"/>
        <w:jc w:val="both"/>
        <w:rPr>
          <w:rFonts w:ascii="Arial" w:eastAsia="LiberationSerif" w:hAnsi="Arial" w:cs="LiberationSerif"/>
          <w:b/>
          <w:bCs/>
          <w:color w:val="800000"/>
          <w:sz w:val="22"/>
          <w:szCs w:val="22"/>
        </w:rPr>
      </w:pPr>
    </w:p>
    <w:p w:rsidR="00C42651" w:rsidRPr="00FD0F47" w:rsidRDefault="00C42651">
      <w:pPr>
        <w:autoSpaceDE w:val="0"/>
        <w:spacing w:before="57" w:after="113"/>
        <w:jc w:val="both"/>
        <w:rPr>
          <w:rFonts w:ascii="Arial" w:eastAsia="LiberationSans-Bold" w:hAnsi="Arial" w:cs="LiberationSans-Bold"/>
          <w:b/>
          <w:bCs/>
          <w:color w:val="800000"/>
          <w:sz w:val="22"/>
          <w:szCs w:val="22"/>
        </w:rPr>
      </w:pPr>
      <w:r w:rsidRPr="00FD0F47">
        <w:rPr>
          <w:rFonts w:ascii="Arial" w:eastAsia="LiberationSerif" w:hAnsi="Arial" w:cs="LiberationSerif"/>
          <w:b/>
          <w:bCs/>
          <w:color w:val="800000"/>
          <w:sz w:val="22"/>
          <w:szCs w:val="22"/>
        </w:rPr>
        <w:t>4.</w:t>
      </w:r>
      <w:r w:rsidRPr="00FD0F47">
        <w:rPr>
          <w:rFonts w:ascii="Arial" w:eastAsia="LiberationSans-Bold" w:hAnsi="Arial" w:cs="LiberationSans-Bold"/>
          <w:b/>
          <w:bCs/>
          <w:color w:val="800000"/>
          <w:sz w:val="22"/>
          <w:szCs w:val="22"/>
        </w:rPr>
        <w:t>INSTRUMENTOS DE EVALUACIÓN EMPLEADOS A LO LARGO DEL CURSO</w:t>
      </w:r>
    </w:p>
    <w:p w:rsidR="00BD029A" w:rsidRDefault="00BD029A" w:rsidP="00BD029A">
      <w:pPr>
        <w:autoSpaceDE w:val="0"/>
        <w:spacing w:before="57" w:after="113"/>
        <w:jc w:val="both"/>
        <w:rPr>
          <w:rFonts w:ascii="Arial" w:eastAsia="LiberationSans" w:hAnsi="Arial" w:cs="LiberationSans"/>
          <w:sz w:val="22"/>
          <w:szCs w:val="22"/>
        </w:rPr>
      </w:pPr>
      <w:r>
        <w:rPr>
          <w:rFonts w:ascii="Arial" w:eastAsia="OpenSymbol" w:hAnsi="Arial" w:cs="OpenSymbol"/>
          <w:sz w:val="22"/>
          <w:szCs w:val="22"/>
        </w:rPr>
        <w:t xml:space="preserve"> </w:t>
      </w:r>
      <w:r>
        <w:rPr>
          <w:rFonts w:ascii="Arial" w:eastAsia="LiberationSans" w:hAnsi="Arial" w:cs="LiberationSans"/>
          <w:sz w:val="22"/>
          <w:szCs w:val="22"/>
        </w:rPr>
        <w:t>Asistencia</w:t>
      </w:r>
    </w:p>
    <w:p w:rsidR="00BD029A" w:rsidRDefault="00BD029A" w:rsidP="00BD029A">
      <w:pPr>
        <w:autoSpaceDE w:val="0"/>
        <w:spacing w:before="57" w:after="113"/>
        <w:jc w:val="both"/>
        <w:rPr>
          <w:rFonts w:ascii="Arial" w:eastAsia="LiberationSans" w:hAnsi="Arial" w:cs="LiberationSans"/>
          <w:sz w:val="22"/>
          <w:szCs w:val="22"/>
        </w:rPr>
      </w:pPr>
      <w:r>
        <w:rPr>
          <w:rFonts w:ascii="Arial" w:eastAsia="OpenSymbol" w:hAnsi="Arial" w:cs="OpenSymbol"/>
          <w:sz w:val="22"/>
          <w:szCs w:val="22"/>
        </w:rPr>
        <w:t xml:space="preserve"> </w:t>
      </w:r>
      <w:r>
        <w:rPr>
          <w:rFonts w:ascii="Arial" w:eastAsia="LiberationSans" w:hAnsi="Arial" w:cs="LiberationSans"/>
          <w:sz w:val="22"/>
          <w:szCs w:val="22"/>
        </w:rPr>
        <w:t>Actitud</w:t>
      </w:r>
    </w:p>
    <w:p w:rsidR="00BD029A" w:rsidRDefault="00BD029A" w:rsidP="00BD029A">
      <w:pPr>
        <w:autoSpaceDE w:val="0"/>
        <w:spacing w:before="57" w:after="113"/>
        <w:jc w:val="both"/>
        <w:rPr>
          <w:rFonts w:ascii="Arial" w:eastAsia="LiberationSans" w:hAnsi="Arial" w:cs="LiberationSans"/>
          <w:sz w:val="22"/>
          <w:szCs w:val="22"/>
        </w:rPr>
      </w:pPr>
      <w:r>
        <w:rPr>
          <w:rFonts w:ascii="Arial" w:eastAsia="OpenSymbol" w:hAnsi="Arial" w:cs="OpenSymbol"/>
          <w:sz w:val="22"/>
          <w:szCs w:val="22"/>
        </w:rPr>
        <w:t xml:space="preserve"> </w:t>
      </w:r>
      <w:r>
        <w:rPr>
          <w:rFonts w:ascii="Arial" w:eastAsia="LiberationSans" w:hAnsi="Arial" w:cs="LiberationSans"/>
          <w:sz w:val="22"/>
          <w:szCs w:val="22"/>
        </w:rPr>
        <w:t>Trabajo diario</w:t>
      </w:r>
    </w:p>
    <w:p w:rsidR="00BD029A" w:rsidRDefault="00BD029A" w:rsidP="00BD029A">
      <w:pPr>
        <w:pStyle w:val="Prrafodelista"/>
        <w:numPr>
          <w:ilvl w:val="0"/>
          <w:numId w:val="6"/>
        </w:num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Intervenciones en foros, wiki,..</w:t>
      </w:r>
    </w:p>
    <w:p w:rsidR="00BD029A" w:rsidRDefault="00BD029A" w:rsidP="00BD029A">
      <w:pPr>
        <w:pStyle w:val="Prrafodelista"/>
        <w:numPr>
          <w:ilvl w:val="0"/>
          <w:numId w:val="6"/>
        </w:num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lastRenderedPageBreak/>
        <w:t>Realización de  tareason line.</w:t>
      </w:r>
    </w:p>
    <w:p w:rsidR="00BD029A" w:rsidRDefault="00BD029A" w:rsidP="00BD029A">
      <w:pPr>
        <w:pStyle w:val="Prrafodelista"/>
        <w:numPr>
          <w:ilvl w:val="0"/>
          <w:numId w:val="6"/>
        </w:num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Actividades de lectura y escritura.</w:t>
      </w:r>
    </w:p>
    <w:p w:rsidR="00BD029A" w:rsidRDefault="00BD029A" w:rsidP="00BD029A">
      <w:pPr>
        <w:pStyle w:val="Prrafodelista"/>
        <w:numPr>
          <w:ilvl w:val="0"/>
          <w:numId w:val="6"/>
        </w:num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Realización de tareas, actividades y ejercicios.</w:t>
      </w:r>
    </w:p>
    <w:p w:rsidR="00BD029A" w:rsidRDefault="00BD029A" w:rsidP="00BD029A">
      <w:pPr>
        <w:autoSpaceDE w:val="0"/>
        <w:spacing w:before="57" w:after="113"/>
        <w:jc w:val="both"/>
        <w:rPr>
          <w:rFonts w:ascii="Arial" w:eastAsia="LiberationSans" w:hAnsi="Arial" w:cs="LiberationSans"/>
          <w:sz w:val="22"/>
          <w:szCs w:val="22"/>
        </w:rPr>
      </w:pPr>
      <w:r>
        <w:rPr>
          <w:rFonts w:ascii="Arial" w:eastAsia="OpenSymbol" w:hAnsi="Arial" w:cs="OpenSymbol"/>
          <w:sz w:val="22"/>
          <w:szCs w:val="22"/>
        </w:rPr>
        <w:t xml:space="preserve"> </w:t>
      </w:r>
      <w:r>
        <w:rPr>
          <w:rFonts w:ascii="Arial" w:eastAsia="LiberationSans" w:hAnsi="Arial" w:cs="LiberationSans"/>
          <w:sz w:val="22"/>
          <w:szCs w:val="22"/>
        </w:rPr>
        <w:t>Exámenes</w:t>
      </w:r>
    </w:p>
    <w:p w:rsidR="00C42651" w:rsidRDefault="00C42651">
      <w:pPr>
        <w:autoSpaceDE w:val="0"/>
        <w:spacing w:before="57" w:after="113"/>
        <w:jc w:val="both"/>
        <w:rPr>
          <w:rFonts w:ascii="Arial" w:eastAsia="LiberationSans" w:hAnsi="Arial" w:cs="LiberationSans"/>
          <w:sz w:val="22"/>
          <w:szCs w:val="22"/>
        </w:rPr>
      </w:pPr>
    </w:p>
    <w:p w:rsidR="00C42651" w:rsidRPr="00FD0F47" w:rsidRDefault="00C42651">
      <w:pPr>
        <w:autoSpaceDE w:val="0"/>
        <w:spacing w:before="57" w:after="113"/>
        <w:jc w:val="both"/>
        <w:rPr>
          <w:rFonts w:ascii="Arial" w:eastAsia="LiberationSans-Bold" w:hAnsi="Arial" w:cs="LiberationSans-Bold"/>
          <w:b/>
          <w:bCs/>
          <w:color w:val="800000"/>
          <w:sz w:val="22"/>
          <w:szCs w:val="22"/>
        </w:rPr>
      </w:pPr>
      <w:r w:rsidRPr="00FD0F47">
        <w:rPr>
          <w:rFonts w:ascii="Arial" w:eastAsia="LiberationSans-Bold" w:hAnsi="Arial" w:cs="LiberationSans-Bold"/>
          <w:b/>
          <w:bCs/>
          <w:color w:val="800000"/>
          <w:sz w:val="22"/>
          <w:szCs w:val="22"/>
        </w:rPr>
        <w:t>5. CRITERIOS DE CALIFICACIÓN</w:t>
      </w:r>
    </w:p>
    <w:p w:rsidR="00C42651" w:rsidRDefault="00C42651">
      <w:pPr>
        <w:autoSpaceDE w:val="0"/>
        <w:spacing w:before="57" w:after="113"/>
        <w:jc w:val="both"/>
        <w:rPr>
          <w:rFonts w:ascii="Arial" w:eastAsia="LiberationSans" w:hAnsi="Arial" w:cs="LiberationSans"/>
          <w:sz w:val="22"/>
          <w:szCs w:val="22"/>
        </w:rPr>
      </w:pPr>
      <w:r>
        <w:rPr>
          <w:rFonts w:ascii="Arial" w:eastAsia="OpenSymbol" w:hAnsi="Arial" w:cs="OpenSymbol"/>
          <w:sz w:val="22"/>
          <w:szCs w:val="22"/>
        </w:rPr>
        <w:t xml:space="preserve"> </w:t>
      </w:r>
      <w:r w:rsidR="00FD0F47">
        <w:rPr>
          <w:rFonts w:ascii="Arial" w:eastAsia="LiberationSans" w:hAnsi="Arial" w:cs="LiberationSans"/>
          <w:sz w:val="22"/>
          <w:szCs w:val="22"/>
        </w:rPr>
        <w:t>Asistencia</w:t>
      </w:r>
      <w:r w:rsidR="00F552D3">
        <w:rPr>
          <w:rFonts w:ascii="Arial" w:eastAsia="LiberationSans" w:hAnsi="Arial" w:cs="LiberationSans"/>
          <w:sz w:val="22"/>
          <w:szCs w:val="22"/>
        </w:rPr>
        <w:t>, Trabajo diario, Actitud  3</w:t>
      </w:r>
      <w:r w:rsidR="00FD0F47">
        <w:rPr>
          <w:rFonts w:ascii="Arial" w:eastAsia="LiberationSans" w:hAnsi="Arial" w:cs="LiberationSans"/>
          <w:sz w:val="22"/>
          <w:szCs w:val="22"/>
        </w:rPr>
        <w:t>0</w:t>
      </w:r>
      <w:r>
        <w:rPr>
          <w:rFonts w:ascii="Arial" w:eastAsia="LiberationSans" w:hAnsi="Arial" w:cs="LiberationSans"/>
          <w:sz w:val="22"/>
          <w:szCs w:val="22"/>
        </w:rPr>
        <w:t>%</w:t>
      </w:r>
    </w:p>
    <w:p w:rsidR="00C42651" w:rsidRDefault="00C42651">
      <w:pPr>
        <w:autoSpaceDE w:val="0"/>
        <w:spacing w:before="57" w:after="113"/>
        <w:jc w:val="both"/>
        <w:rPr>
          <w:rFonts w:ascii="Arial" w:eastAsia="LiberationSans" w:hAnsi="Arial" w:cs="LiberationSans"/>
          <w:sz w:val="22"/>
          <w:szCs w:val="22"/>
        </w:rPr>
      </w:pPr>
      <w:r>
        <w:rPr>
          <w:rFonts w:ascii="Arial" w:eastAsia="OpenSymbol" w:hAnsi="Arial" w:cs="OpenSymbol"/>
          <w:sz w:val="22"/>
          <w:szCs w:val="22"/>
        </w:rPr>
        <w:t xml:space="preserve"> </w:t>
      </w:r>
      <w:r w:rsidR="00F552D3">
        <w:rPr>
          <w:rFonts w:ascii="Arial" w:eastAsia="LiberationSans" w:hAnsi="Arial" w:cs="LiberationSans"/>
          <w:sz w:val="22"/>
          <w:szCs w:val="22"/>
        </w:rPr>
        <w:t>Actividad en la Plataforma (Tareas+ Asistencia a TAE) 30%</w:t>
      </w:r>
    </w:p>
    <w:p w:rsidR="00C42651" w:rsidRPr="001A4869" w:rsidRDefault="00C42651">
      <w:pPr>
        <w:autoSpaceDE w:val="0"/>
        <w:spacing w:before="57" w:after="113"/>
        <w:jc w:val="both"/>
        <w:rPr>
          <w:rFonts w:ascii="Arial" w:eastAsia="LiberationSans" w:hAnsi="Arial" w:cs="LiberationSans"/>
          <w:b/>
          <w:sz w:val="22"/>
          <w:szCs w:val="22"/>
        </w:rPr>
      </w:pPr>
      <w:r>
        <w:rPr>
          <w:rFonts w:ascii="Arial" w:eastAsia="OpenSymbol" w:hAnsi="Arial" w:cs="OpenSymbol"/>
          <w:sz w:val="22"/>
          <w:szCs w:val="22"/>
        </w:rPr>
        <w:t xml:space="preserve"> </w:t>
      </w:r>
      <w:r w:rsidR="00FD0F47">
        <w:rPr>
          <w:rFonts w:ascii="Arial" w:eastAsia="LiberationSans" w:hAnsi="Arial" w:cs="LiberationSans"/>
          <w:sz w:val="22"/>
          <w:szCs w:val="22"/>
        </w:rPr>
        <w:t>Exámenes 4</w:t>
      </w:r>
      <w:r>
        <w:rPr>
          <w:rFonts w:ascii="Arial" w:eastAsia="LiberationSans" w:hAnsi="Arial" w:cs="LiberationSans"/>
          <w:sz w:val="22"/>
          <w:szCs w:val="22"/>
        </w:rPr>
        <w:t>0 %</w:t>
      </w:r>
      <w:r w:rsidR="001A4869" w:rsidRPr="001A4869">
        <w:rPr>
          <w:rFonts w:ascii="Arial" w:eastAsia="LiberationSans" w:hAnsi="Arial" w:cs="LiberationSans"/>
          <w:b/>
          <w:sz w:val="22"/>
          <w:szCs w:val="22"/>
        </w:rPr>
        <w:t>(</w:t>
      </w:r>
      <w:r w:rsidR="001A4869" w:rsidRPr="001A4869">
        <w:rPr>
          <w:rFonts w:ascii="Arial" w:eastAsia="LiberationSans" w:hAnsi="Arial" w:cs="LiberationSans"/>
          <w:b/>
          <w:i/>
          <w:sz w:val="22"/>
          <w:szCs w:val="22"/>
        </w:rPr>
        <w:t>El alumno debe alcanzar al menos un 3 en el ex</w:t>
      </w:r>
      <w:r w:rsidR="00893709">
        <w:rPr>
          <w:rFonts w:ascii="Arial" w:eastAsia="LiberationSans" w:hAnsi="Arial" w:cs="LiberationSans"/>
          <w:b/>
          <w:i/>
          <w:sz w:val="22"/>
          <w:szCs w:val="22"/>
        </w:rPr>
        <w:t>a</w:t>
      </w:r>
      <w:r w:rsidR="006519CC">
        <w:rPr>
          <w:rFonts w:ascii="Arial" w:eastAsia="LiberationSans" w:hAnsi="Arial" w:cs="LiberationSans"/>
          <w:b/>
          <w:i/>
          <w:sz w:val="22"/>
          <w:szCs w:val="22"/>
        </w:rPr>
        <w:t>men</w:t>
      </w:r>
      <w:r w:rsidR="001A4869" w:rsidRPr="001A4869">
        <w:rPr>
          <w:rFonts w:ascii="Arial" w:eastAsia="LiberationSans" w:hAnsi="Arial" w:cs="LiberationSans"/>
          <w:b/>
          <w:sz w:val="22"/>
          <w:szCs w:val="22"/>
        </w:rPr>
        <w:t>)</w:t>
      </w:r>
    </w:p>
    <w:p w:rsidR="00C42651" w:rsidRDefault="00C42651">
      <w:pPr>
        <w:autoSpaceDE w:val="0"/>
        <w:spacing w:before="57" w:after="113"/>
        <w:jc w:val="both"/>
        <w:rPr>
          <w:rFonts w:ascii="Arial" w:eastAsia="LiberationSans" w:hAnsi="Arial" w:cs="LiberationSans"/>
          <w:sz w:val="22"/>
          <w:szCs w:val="22"/>
        </w:rPr>
      </w:pPr>
    </w:p>
    <w:p w:rsidR="00C42651" w:rsidRPr="00FD0F47" w:rsidRDefault="00C42651">
      <w:pPr>
        <w:autoSpaceDE w:val="0"/>
        <w:spacing w:before="57" w:after="113"/>
        <w:jc w:val="both"/>
        <w:rPr>
          <w:rFonts w:ascii="Arial" w:eastAsia="LiberationSans-Bold" w:hAnsi="Arial" w:cs="LiberationSans-Bold"/>
          <w:b/>
          <w:bCs/>
          <w:color w:val="800000"/>
          <w:sz w:val="22"/>
          <w:szCs w:val="22"/>
        </w:rPr>
      </w:pPr>
      <w:r w:rsidRPr="00FD0F47">
        <w:rPr>
          <w:rFonts w:ascii="Arial" w:eastAsia="LiberationSans-Bold" w:hAnsi="Arial" w:cs="LiberationSans-Bold"/>
          <w:b/>
          <w:bCs/>
          <w:color w:val="800000"/>
          <w:sz w:val="22"/>
          <w:szCs w:val="22"/>
        </w:rPr>
        <w:t>6. RECUPERACIÓN ALUMNADO EVALUADO NEGATIVAMENTE EN CADA PERIODO.</w:t>
      </w:r>
    </w:p>
    <w:p w:rsidR="00C42651" w:rsidRDefault="00C42651">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El alumnado que no supere un módulo podrá recuperarlo antes de que finalice el curso, de modo que se le ofrecerá al menos dos recuperaciones, una al comienzo del siguiente trimestre al evaluado y otra en junio. El alumnado evaluado negativamente en la evaluación ordinaria dispondrá de la convocatoria extraordinaria de septiembr</w:t>
      </w:r>
      <w:r w:rsidR="004D6D1B">
        <w:rPr>
          <w:rFonts w:ascii="Arial" w:eastAsia="LiberationSans" w:hAnsi="Arial" w:cs="LiberationSans"/>
          <w:sz w:val="22"/>
          <w:szCs w:val="22"/>
        </w:rPr>
        <w:t>e</w:t>
      </w:r>
      <w:r>
        <w:rPr>
          <w:rFonts w:ascii="Arial" w:eastAsia="LiberationSans" w:hAnsi="Arial" w:cs="LiberationSans"/>
          <w:sz w:val="22"/>
          <w:szCs w:val="22"/>
        </w:rPr>
        <w:t>.</w:t>
      </w:r>
    </w:p>
    <w:p w:rsidR="005222CA" w:rsidRDefault="005222CA">
      <w:pPr>
        <w:autoSpaceDE w:val="0"/>
        <w:spacing w:before="57" w:after="113"/>
        <w:jc w:val="both"/>
        <w:rPr>
          <w:rFonts w:ascii="Arial" w:eastAsia="LiberationSans" w:hAnsi="Arial" w:cs="LiberationSans"/>
          <w:sz w:val="22"/>
          <w:szCs w:val="22"/>
        </w:rPr>
      </w:pPr>
    </w:p>
    <w:p w:rsidR="00C42651" w:rsidRPr="00FD0F47" w:rsidRDefault="00C42651">
      <w:pPr>
        <w:autoSpaceDE w:val="0"/>
        <w:spacing w:before="57" w:after="113"/>
        <w:jc w:val="both"/>
        <w:rPr>
          <w:rFonts w:ascii="Arial" w:eastAsia="LiberationSans-Bold" w:hAnsi="Arial" w:cs="LiberationSans-Bold"/>
          <w:b/>
          <w:bCs/>
          <w:color w:val="800000"/>
          <w:sz w:val="22"/>
          <w:szCs w:val="22"/>
        </w:rPr>
      </w:pPr>
      <w:r w:rsidRPr="00FD0F47">
        <w:rPr>
          <w:rFonts w:ascii="Arial" w:eastAsia="LiberationSans-Bold" w:hAnsi="Arial" w:cs="LiberationSans-Bold"/>
          <w:b/>
          <w:bCs/>
          <w:color w:val="800000"/>
          <w:sz w:val="22"/>
          <w:szCs w:val="22"/>
        </w:rPr>
        <w:t>7. RECUPERACIÓN ALUMNADO CON LA MATERIA PENDIENTE DE NIVELES ANTERIORES.</w:t>
      </w:r>
    </w:p>
    <w:p w:rsidR="00C42651" w:rsidRDefault="00C42651">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Conforme con lo establecido en l</w:t>
      </w:r>
      <w:r w:rsidR="00F552D3">
        <w:rPr>
          <w:rFonts w:ascii="Arial" w:eastAsia="LiberationSans" w:hAnsi="Arial" w:cs="LiberationSans"/>
          <w:sz w:val="22"/>
          <w:szCs w:val="22"/>
        </w:rPr>
        <w:t>a Orden de 28 de diciembre de 2017</w:t>
      </w:r>
      <w:r>
        <w:rPr>
          <w:rFonts w:ascii="Arial" w:eastAsia="LiberationSans" w:hAnsi="Arial" w:cs="LiberationSans"/>
          <w:sz w:val="22"/>
          <w:szCs w:val="22"/>
        </w:rPr>
        <w:t>, el alumnado matriculado son un único módulo pendiente de evaluación positiva en uno o varios ámbitos de Nivel I podrá solicitar al Director del Centro durante la segunda quincena de enero la realización de una prueba extraordinaria adicional, que se llevará a cabo durante la primera quincena del mes de febrero.</w:t>
      </w:r>
    </w:p>
    <w:p w:rsidR="00C42651" w:rsidRDefault="00C42651">
      <w:pPr>
        <w:autoSpaceDE w:val="0"/>
        <w:spacing w:before="57" w:after="113"/>
        <w:jc w:val="both"/>
        <w:rPr>
          <w:rFonts w:ascii="Arial" w:eastAsia="LiberationSerif" w:hAnsi="Arial" w:cs="LiberationSerif"/>
          <w:sz w:val="22"/>
          <w:szCs w:val="22"/>
        </w:rPr>
      </w:pPr>
    </w:p>
    <w:p w:rsidR="00C42651" w:rsidRPr="00FD0F47" w:rsidRDefault="00C42651">
      <w:pPr>
        <w:autoSpaceDE w:val="0"/>
        <w:spacing w:before="57" w:after="113"/>
        <w:jc w:val="both"/>
        <w:rPr>
          <w:rFonts w:ascii="Arial" w:eastAsia="LiberationSans-Bold" w:hAnsi="Arial" w:cs="LiberationSans-Bold"/>
          <w:b/>
          <w:bCs/>
          <w:color w:val="800000"/>
          <w:sz w:val="22"/>
          <w:szCs w:val="22"/>
        </w:rPr>
      </w:pPr>
      <w:r w:rsidRPr="00FD0F47">
        <w:rPr>
          <w:rFonts w:ascii="Arial" w:eastAsia="LiberationSans-Bold" w:hAnsi="Arial" w:cs="LiberationSans-Bold"/>
          <w:b/>
          <w:bCs/>
          <w:color w:val="800000"/>
          <w:sz w:val="22"/>
          <w:szCs w:val="22"/>
        </w:rPr>
        <w:t>8. MATERIALES QUE UTILIZARÁN LOS ALUMNOS</w:t>
      </w:r>
    </w:p>
    <w:p w:rsidR="00BC5665" w:rsidRPr="00BC5665" w:rsidRDefault="00097E28" w:rsidP="00097E28">
      <w:pPr>
        <w:numPr>
          <w:ilvl w:val="0"/>
          <w:numId w:val="3"/>
        </w:num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 xml:space="preserve">Fichas de trabajo y apuntes elaborados por el profesor que colgará en la plataforma on-line </w:t>
      </w:r>
      <w:r w:rsidR="00BC5665">
        <w:rPr>
          <w:rFonts w:ascii="Arial" w:eastAsia="LiberationSans" w:hAnsi="Arial" w:cs="LiberationSans"/>
          <w:sz w:val="22"/>
          <w:szCs w:val="22"/>
        </w:rPr>
        <w:t xml:space="preserve">de educación a distancia </w:t>
      </w:r>
      <w:r>
        <w:rPr>
          <w:rFonts w:ascii="Arial" w:eastAsia="LiberationSans" w:hAnsi="Arial" w:cs="LiberationSans"/>
          <w:sz w:val="22"/>
          <w:szCs w:val="22"/>
        </w:rPr>
        <w:t>del Portal de Educación Permanente de la Junta de Andalucía</w:t>
      </w:r>
      <w:r w:rsidR="00BC5665">
        <w:rPr>
          <w:rFonts w:ascii="Arial" w:eastAsia="LiberationSans" w:hAnsi="Arial" w:cs="LiberationSans"/>
          <w:sz w:val="22"/>
          <w:szCs w:val="22"/>
        </w:rPr>
        <w:t>:</w:t>
      </w:r>
    </w:p>
    <w:p w:rsidR="00097E28" w:rsidRDefault="00BC5665" w:rsidP="00BC5665">
      <w:pPr>
        <w:autoSpaceDE w:val="0"/>
        <w:spacing w:before="57" w:after="113"/>
        <w:ind w:left="720"/>
        <w:jc w:val="both"/>
        <w:rPr>
          <w:rFonts w:ascii="Arial" w:eastAsia="LiberationSans" w:hAnsi="Arial" w:cs="LiberationSans"/>
          <w:sz w:val="22"/>
          <w:szCs w:val="22"/>
        </w:rPr>
      </w:pPr>
      <w:r w:rsidRPr="00BC5665">
        <w:rPr>
          <w:rFonts w:ascii="Arial" w:eastAsia="LiberationSans" w:hAnsi="Arial" w:cs="LiberationSans"/>
          <w:sz w:val="22"/>
          <w:szCs w:val="22"/>
        </w:rPr>
        <w:t>http://educacionadistancia.juntadeandalucia.es/semi/login/index.php</w:t>
      </w:r>
    </w:p>
    <w:p w:rsidR="00BC5665" w:rsidRDefault="00BC5665" w:rsidP="00C92598">
      <w:pPr>
        <w:autoSpaceDE w:val="0"/>
        <w:spacing w:before="57" w:after="113"/>
        <w:jc w:val="both"/>
        <w:rPr>
          <w:rFonts w:ascii="Arial" w:eastAsia="LiberationSans" w:hAnsi="Arial" w:cs="LiberationSans"/>
          <w:sz w:val="22"/>
          <w:szCs w:val="22"/>
        </w:rPr>
      </w:pPr>
    </w:p>
    <w:p w:rsidR="00097E28" w:rsidRDefault="00097E28" w:rsidP="00097E28">
      <w:pPr>
        <w:numPr>
          <w:ilvl w:val="0"/>
          <w:numId w:val="3"/>
        </w:num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Material que ofrece la página C</w:t>
      </w:r>
      <w:r w:rsidR="00BC5665">
        <w:rPr>
          <w:rFonts w:ascii="Arial" w:eastAsia="LiberationSans" w:hAnsi="Arial" w:cs="LiberationSans"/>
          <w:sz w:val="22"/>
          <w:szCs w:val="22"/>
        </w:rPr>
        <w:t>rea de la Junta de Andalucía:</w:t>
      </w:r>
    </w:p>
    <w:p w:rsidR="00C92598" w:rsidRDefault="002E1388" w:rsidP="00C92598">
      <w:pPr>
        <w:autoSpaceDE w:val="0"/>
        <w:spacing w:before="57" w:after="113"/>
        <w:ind w:left="720"/>
        <w:jc w:val="both"/>
        <w:rPr>
          <w:rStyle w:val="Hipervnculo"/>
          <w:rFonts w:ascii="Arial" w:eastAsia="LiberationSans" w:hAnsi="Arial" w:cs="LiberationSans"/>
          <w:sz w:val="22"/>
          <w:szCs w:val="22"/>
        </w:rPr>
      </w:pPr>
      <w:hyperlink r:id="rId8" w:history="1">
        <w:r w:rsidR="00BC5665" w:rsidRPr="001B3055">
          <w:rPr>
            <w:rStyle w:val="Hipervnculo"/>
            <w:rFonts w:ascii="Arial" w:eastAsia="LiberationSans" w:hAnsi="Arial" w:cs="LiberationSans"/>
            <w:sz w:val="22"/>
            <w:szCs w:val="22"/>
          </w:rPr>
          <w:t>http://www.juntadeandalucia.es/educacion/permanente/materiales/index.php?etapa=1</w:t>
        </w:r>
      </w:hyperlink>
    </w:p>
    <w:p w:rsidR="00BC5665" w:rsidRDefault="00BC5665" w:rsidP="00C92598">
      <w:pPr>
        <w:autoSpaceDE w:val="0"/>
        <w:spacing w:before="57" w:after="113"/>
        <w:ind w:left="720"/>
        <w:jc w:val="both"/>
        <w:rPr>
          <w:rFonts w:ascii="Arial" w:eastAsia="LiberationSans" w:hAnsi="Arial" w:cs="LiberationSans"/>
          <w:sz w:val="22"/>
          <w:szCs w:val="22"/>
        </w:rPr>
      </w:pPr>
      <w:r w:rsidRPr="00BC5665">
        <w:rPr>
          <w:rFonts w:ascii="Arial" w:eastAsia="LiberationSans" w:hAnsi="Arial" w:cs="LiberationSans"/>
          <w:sz w:val="22"/>
          <w:szCs w:val="22"/>
        </w:rPr>
        <w:t>http://www.juntadeandalucia.es/educacion/permanente/materiales/index.php?etapa=2</w:t>
      </w:r>
    </w:p>
    <w:p w:rsidR="00097E28" w:rsidRPr="005222CA" w:rsidRDefault="00097E28" w:rsidP="00097E28">
      <w:pPr>
        <w:autoSpaceDE w:val="0"/>
        <w:spacing w:before="57" w:after="113"/>
        <w:jc w:val="both"/>
        <w:rPr>
          <w:rFonts w:ascii="LiberationSerif" w:eastAsia="LiberationSerif" w:hAnsi="LiberationSerif" w:cs="LiberationSerif"/>
          <w:b/>
          <w:color w:val="C0504D" w:themeColor="accent2"/>
        </w:rPr>
      </w:pPr>
    </w:p>
    <w:p w:rsidR="00DF7521" w:rsidRDefault="00DF7521">
      <w:pPr>
        <w:autoSpaceDE w:val="0"/>
        <w:spacing w:before="57" w:after="113"/>
        <w:jc w:val="both"/>
        <w:rPr>
          <w:rFonts w:ascii="Arial" w:eastAsia="LiberationSans" w:hAnsi="Arial" w:cs="LiberationSans"/>
          <w:b/>
          <w:color w:val="800000"/>
          <w:sz w:val="22"/>
          <w:szCs w:val="22"/>
        </w:rPr>
      </w:pPr>
    </w:p>
    <w:p w:rsidR="00C42651" w:rsidRDefault="005222CA">
      <w:pPr>
        <w:autoSpaceDE w:val="0"/>
        <w:spacing w:before="57" w:after="113"/>
        <w:jc w:val="both"/>
        <w:rPr>
          <w:rFonts w:ascii="Arial" w:eastAsia="LiberationSans" w:hAnsi="Arial" w:cs="LiberationSans"/>
          <w:b/>
          <w:color w:val="800000"/>
          <w:sz w:val="22"/>
          <w:szCs w:val="22"/>
        </w:rPr>
      </w:pPr>
      <w:r w:rsidRPr="00665792">
        <w:rPr>
          <w:rFonts w:ascii="Arial" w:eastAsia="LiberationSans" w:hAnsi="Arial" w:cs="LiberationSans"/>
          <w:b/>
          <w:color w:val="800000"/>
          <w:sz w:val="22"/>
          <w:szCs w:val="22"/>
        </w:rPr>
        <w:t>9. REFERENCIAS LEGALES.</w:t>
      </w:r>
    </w:p>
    <w:p w:rsidR="00665792" w:rsidRPr="00665792" w:rsidRDefault="00665792">
      <w:pPr>
        <w:autoSpaceDE w:val="0"/>
        <w:spacing w:before="57" w:after="113"/>
        <w:jc w:val="both"/>
        <w:rPr>
          <w:rFonts w:ascii="Arial" w:eastAsia="LiberationSans" w:hAnsi="Arial" w:cs="LiberationSans"/>
          <w:b/>
          <w:color w:val="800000"/>
          <w:sz w:val="22"/>
          <w:szCs w:val="22"/>
        </w:rPr>
      </w:pPr>
    </w:p>
    <w:p w:rsidR="00DF7521" w:rsidRPr="000F4EC6" w:rsidRDefault="00DF7521" w:rsidP="00DF7521">
      <w:pPr>
        <w:widowControl/>
        <w:numPr>
          <w:ilvl w:val="0"/>
          <w:numId w:val="4"/>
        </w:numPr>
        <w:suppressAutoHyphens w:val="0"/>
        <w:spacing w:line="360" w:lineRule="auto"/>
        <w:rPr>
          <w:rFonts w:ascii="Arial" w:hAnsi="Arial" w:cs="Arial"/>
          <w:color w:val="C0504D"/>
        </w:rPr>
      </w:pPr>
      <w:r w:rsidRPr="000F4EC6">
        <w:rPr>
          <w:rFonts w:ascii="Arial" w:hAnsi="Arial" w:cs="Arial"/>
          <w:color w:val="C0504D"/>
        </w:rPr>
        <w:t>Ley Orgánica 8/2013 de 9 de diciembre, para la mejora de la calidad educativa (LOMCE) /BOE 10 de diciembre de 2013.</w:t>
      </w:r>
    </w:p>
    <w:p w:rsidR="00DF7521" w:rsidRDefault="00DF7521" w:rsidP="00DF7521">
      <w:pPr>
        <w:widowControl/>
        <w:numPr>
          <w:ilvl w:val="0"/>
          <w:numId w:val="4"/>
        </w:numPr>
        <w:suppressAutoHyphens w:val="0"/>
        <w:spacing w:line="360" w:lineRule="auto"/>
        <w:rPr>
          <w:rFonts w:ascii="Arial" w:hAnsi="Arial" w:cs="Arial"/>
          <w:color w:val="C0504D"/>
        </w:rPr>
      </w:pPr>
      <w:r w:rsidRPr="000F4EC6">
        <w:rPr>
          <w:rFonts w:ascii="Arial" w:hAnsi="Arial" w:cs="Arial"/>
          <w:color w:val="C0504D"/>
        </w:rPr>
        <w:t>Real Decreto 1105/2014, de 26 de diciembre, por el que se establece el currículo básico de la Educación Secundaria Obligatoria y del Bachillerato.</w:t>
      </w:r>
    </w:p>
    <w:p w:rsidR="00DF7521" w:rsidRPr="004C78B1" w:rsidRDefault="00DF7521" w:rsidP="00DF7521">
      <w:pPr>
        <w:widowControl/>
        <w:numPr>
          <w:ilvl w:val="0"/>
          <w:numId w:val="4"/>
        </w:numPr>
        <w:suppressAutoHyphens w:val="0"/>
        <w:spacing w:line="360" w:lineRule="auto"/>
        <w:rPr>
          <w:rFonts w:ascii="Arial" w:hAnsi="Arial" w:cs="Arial"/>
          <w:color w:val="C0504D"/>
        </w:rPr>
      </w:pPr>
      <w:r>
        <w:rPr>
          <w:rFonts w:ascii="Arial" w:hAnsi="Arial" w:cs="Arial"/>
          <w:color w:val="C0504D"/>
        </w:rPr>
        <w:lastRenderedPageBreak/>
        <w:t>Orden 14 de julio de 2016, por la que se desarrolla el currículo correspondiente a la Educación Secundaria Obligatoria en la Comunidad Autónoma de Andalucía, se regulan determinados aspectos de la atención a la diversidad y se establece la ordenación de la evaluación del proceso de aprendizaje del alumnado.</w:t>
      </w:r>
    </w:p>
    <w:p w:rsidR="00DF7521" w:rsidRDefault="00DF7521" w:rsidP="00DF7521">
      <w:pPr>
        <w:widowControl/>
        <w:numPr>
          <w:ilvl w:val="0"/>
          <w:numId w:val="4"/>
        </w:numPr>
        <w:suppressAutoHyphens w:val="0"/>
        <w:spacing w:line="360" w:lineRule="auto"/>
        <w:rPr>
          <w:rFonts w:ascii="Arial" w:hAnsi="Arial" w:cs="Arial"/>
          <w:color w:val="C0504D"/>
        </w:rPr>
      </w:pPr>
      <w:r w:rsidRPr="000F4EC6">
        <w:rPr>
          <w:rFonts w:ascii="Arial" w:hAnsi="Arial" w:cs="Arial"/>
          <w:color w:val="C0504D"/>
        </w:rPr>
        <w:t>Instrucción 6/2016, de 30 de mayo, de la dirección general de ordenación educativa, sobre la ordenación del currículo de la educación secundaria obligatoria y del bachillerato para personas adultas durante el curso escolar 2016/2017.</w:t>
      </w:r>
    </w:p>
    <w:p w:rsidR="00DF7521" w:rsidRPr="004C78B1" w:rsidRDefault="00F552D3" w:rsidP="00DF7521">
      <w:pPr>
        <w:widowControl/>
        <w:numPr>
          <w:ilvl w:val="0"/>
          <w:numId w:val="4"/>
        </w:numPr>
        <w:suppressAutoHyphens w:val="0"/>
        <w:spacing w:line="360" w:lineRule="auto"/>
        <w:rPr>
          <w:rFonts w:ascii="Arial" w:hAnsi="Arial" w:cs="Arial"/>
          <w:b/>
          <w:color w:val="C0504D"/>
        </w:rPr>
      </w:pPr>
      <w:r>
        <w:rPr>
          <w:rFonts w:ascii="Arial" w:hAnsi="Arial" w:cs="Arial"/>
          <w:b/>
          <w:color w:val="C0504D"/>
        </w:rPr>
        <w:t xml:space="preserve">Orden de 28 de diciembre de </w:t>
      </w:r>
      <w:r w:rsidR="00DF7521" w:rsidRPr="004C78B1">
        <w:rPr>
          <w:rFonts w:ascii="Arial" w:hAnsi="Arial" w:cs="Arial"/>
          <w:b/>
          <w:color w:val="C0504D"/>
        </w:rPr>
        <w:t>2017, por el que se establece la ordenación y el currículo de la Educación Secundaria Obligatoria para Personas Adultas en la Comunidad Autónoma de Andalucía.</w:t>
      </w:r>
    </w:p>
    <w:p w:rsidR="00DF7521" w:rsidRDefault="00DF7521" w:rsidP="00DF7521">
      <w:pPr>
        <w:widowControl/>
        <w:numPr>
          <w:ilvl w:val="0"/>
          <w:numId w:val="4"/>
        </w:numPr>
        <w:suppressAutoHyphens w:val="0"/>
        <w:spacing w:line="360" w:lineRule="auto"/>
        <w:rPr>
          <w:rFonts w:ascii="Arial" w:hAnsi="Arial" w:cs="Arial"/>
          <w:b/>
          <w:color w:val="C0504D" w:themeColor="accent2"/>
        </w:rPr>
      </w:pPr>
      <w:r w:rsidRPr="004C78B1">
        <w:rPr>
          <w:rFonts w:ascii="Arial" w:hAnsi="Arial" w:cs="Arial"/>
          <w:b/>
          <w:color w:val="C0504D" w:themeColor="accent2"/>
        </w:rPr>
        <w:t>Orden 25 de mayo de 2012 (BOJA 15 de Junio de 2012),  por la que se desarrolla el procedimiento de admisión y matriculación del alumnado en los centros docentes públicos para cursar las enseñanzas de Educación Permanente de Personas Adultas en las modalidades presencial y semipresencial.</w:t>
      </w:r>
    </w:p>
    <w:p w:rsidR="00DF7521" w:rsidRPr="008530D8" w:rsidRDefault="00DF7521" w:rsidP="008530D8">
      <w:pPr>
        <w:widowControl/>
        <w:numPr>
          <w:ilvl w:val="0"/>
          <w:numId w:val="4"/>
        </w:numPr>
        <w:suppressAutoHyphens w:val="0"/>
        <w:spacing w:line="360" w:lineRule="auto"/>
        <w:rPr>
          <w:rFonts w:ascii="Arial" w:hAnsi="Arial" w:cs="Arial"/>
          <w:i/>
          <w:color w:val="C0504D" w:themeColor="accent2"/>
        </w:rPr>
      </w:pPr>
      <w:r w:rsidRPr="0046006B">
        <w:rPr>
          <w:rFonts w:ascii="Arial" w:hAnsi="Arial" w:cs="Arial"/>
          <w:i/>
          <w:color w:val="C0504D" w:themeColor="accent2"/>
        </w:rPr>
        <w:t xml:space="preserve">Orden 10 de agosto de 2007, </w:t>
      </w:r>
      <w:r>
        <w:rPr>
          <w:rFonts w:ascii="Arial" w:hAnsi="Arial" w:cs="Arial"/>
          <w:i/>
          <w:color w:val="C0504D" w:themeColor="accent2"/>
        </w:rPr>
        <w:t xml:space="preserve">(BOJA 31 de agosto de 2007) </w:t>
      </w:r>
      <w:r w:rsidRPr="0046006B">
        <w:rPr>
          <w:rFonts w:ascii="Arial" w:hAnsi="Arial" w:cs="Arial"/>
          <w:i/>
          <w:color w:val="C0504D" w:themeColor="accent2"/>
        </w:rPr>
        <w:t xml:space="preserve">por la </w:t>
      </w:r>
      <w:r>
        <w:rPr>
          <w:rFonts w:ascii="Arial" w:hAnsi="Arial" w:cs="Arial"/>
          <w:i/>
          <w:color w:val="C0504D" w:themeColor="accent2"/>
        </w:rPr>
        <w:t xml:space="preserve">que se regula las </w:t>
      </w:r>
      <w:r w:rsidRPr="0046006B">
        <w:rPr>
          <w:rFonts w:ascii="Arial" w:hAnsi="Arial" w:cs="Arial"/>
          <w:i/>
          <w:color w:val="C0504D" w:themeColor="accent2"/>
        </w:rPr>
        <w:t xml:space="preserve"> Educación Secundaria para </w:t>
      </w:r>
      <w:r>
        <w:rPr>
          <w:rFonts w:ascii="Arial" w:hAnsi="Arial" w:cs="Arial"/>
          <w:i/>
          <w:color w:val="C0504D" w:themeColor="accent2"/>
        </w:rPr>
        <w:t>Personas Adultas</w:t>
      </w:r>
      <w:r w:rsidR="00F552D3">
        <w:rPr>
          <w:rFonts w:ascii="Arial" w:hAnsi="Arial" w:cs="Arial"/>
          <w:i/>
          <w:color w:val="C0504D" w:themeColor="accent2"/>
        </w:rPr>
        <w:t xml:space="preserve"> (derogada)</w:t>
      </w:r>
    </w:p>
    <w:p w:rsidR="00DF7521" w:rsidRDefault="00DF7521" w:rsidP="00DF7521">
      <w:pPr>
        <w:autoSpaceDE w:val="0"/>
        <w:spacing w:before="57" w:after="113"/>
        <w:jc w:val="both"/>
        <w:rPr>
          <w:rFonts w:ascii="LiberationSerif" w:eastAsia="LiberationSerif" w:hAnsi="LiberationSerif" w:cs="LiberationSerif"/>
          <w:i/>
        </w:rPr>
      </w:pPr>
    </w:p>
    <w:p w:rsidR="00B53454" w:rsidRDefault="00B53454" w:rsidP="00DF7521">
      <w:pPr>
        <w:autoSpaceDE w:val="0"/>
        <w:spacing w:before="57" w:after="113"/>
        <w:jc w:val="both"/>
        <w:rPr>
          <w:rFonts w:ascii="LiberationSerif" w:eastAsia="LiberationSerif" w:hAnsi="LiberationSerif" w:cs="LiberationSerif"/>
          <w:i/>
        </w:rPr>
      </w:pPr>
    </w:p>
    <w:p w:rsidR="00B53454" w:rsidRDefault="00B53454" w:rsidP="00DF7521">
      <w:pPr>
        <w:autoSpaceDE w:val="0"/>
        <w:spacing w:before="57" w:after="113"/>
        <w:jc w:val="both"/>
        <w:rPr>
          <w:rFonts w:ascii="LiberationSerif" w:eastAsia="LiberationSerif" w:hAnsi="LiberationSerif" w:cs="LiberationSerif"/>
          <w:i/>
        </w:rPr>
      </w:pPr>
    </w:p>
    <w:p w:rsidR="00B53454" w:rsidRDefault="00B53454" w:rsidP="00DF7521">
      <w:pPr>
        <w:autoSpaceDE w:val="0"/>
        <w:spacing w:before="57" w:after="113"/>
        <w:jc w:val="both"/>
        <w:rPr>
          <w:rFonts w:ascii="LiberationSerif" w:eastAsia="LiberationSerif" w:hAnsi="LiberationSerif" w:cs="LiberationSerif"/>
          <w:i/>
        </w:rPr>
      </w:pPr>
    </w:p>
    <w:p w:rsidR="00B53454" w:rsidRDefault="00B53454" w:rsidP="00DF7521">
      <w:pPr>
        <w:autoSpaceDE w:val="0"/>
        <w:spacing w:before="57" w:after="113"/>
        <w:jc w:val="both"/>
        <w:rPr>
          <w:rFonts w:ascii="LiberationSerif" w:eastAsia="LiberationSerif" w:hAnsi="LiberationSerif" w:cs="LiberationSerif"/>
          <w:i/>
        </w:rPr>
      </w:pPr>
    </w:p>
    <w:p w:rsidR="00B53454" w:rsidRDefault="00B53454" w:rsidP="00DF7521">
      <w:pPr>
        <w:autoSpaceDE w:val="0"/>
        <w:spacing w:before="57" w:after="113"/>
        <w:jc w:val="both"/>
        <w:rPr>
          <w:rFonts w:ascii="LiberationSerif" w:eastAsia="LiberationSerif" w:hAnsi="LiberationSerif" w:cs="LiberationSerif"/>
          <w:i/>
        </w:rPr>
      </w:pPr>
    </w:p>
    <w:p w:rsidR="00B53454" w:rsidRDefault="00B53454" w:rsidP="00DF7521">
      <w:pPr>
        <w:autoSpaceDE w:val="0"/>
        <w:spacing w:before="57" w:after="113"/>
        <w:jc w:val="both"/>
        <w:rPr>
          <w:rFonts w:ascii="LiberationSerif" w:eastAsia="LiberationSerif" w:hAnsi="LiberationSerif" w:cs="LiberationSerif"/>
          <w:i/>
        </w:rPr>
      </w:pPr>
    </w:p>
    <w:p w:rsidR="00B53454" w:rsidRDefault="00B53454" w:rsidP="00DF7521">
      <w:pPr>
        <w:autoSpaceDE w:val="0"/>
        <w:spacing w:before="57" w:after="113"/>
        <w:jc w:val="both"/>
        <w:rPr>
          <w:rFonts w:ascii="LiberationSerif" w:eastAsia="LiberationSerif" w:hAnsi="LiberationSerif" w:cs="LiberationSerif"/>
          <w:i/>
        </w:rPr>
      </w:pPr>
    </w:p>
    <w:p w:rsidR="00B53454" w:rsidRDefault="00B53454" w:rsidP="00DF7521">
      <w:pPr>
        <w:autoSpaceDE w:val="0"/>
        <w:spacing w:before="57" w:after="113"/>
        <w:jc w:val="both"/>
        <w:rPr>
          <w:rFonts w:ascii="LiberationSerif" w:eastAsia="LiberationSerif" w:hAnsi="LiberationSerif" w:cs="LiberationSerif"/>
          <w:i/>
        </w:rPr>
      </w:pPr>
    </w:p>
    <w:p w:rsidR="00B53454" w:rsidRPr="0046006B" w:rsidRDefault="00B53454" w:rsidP="00DF7521">
      <w:pPr>
        <w:autoSpaceDE w:val="0"/>
        <w:spacing w:before="57" w:after="113"/>
        <w:jc w:val="both"/>
        <w:rPr>
          <w:rFonts w:ascii="LiberationSerif" w:eastAsia="LiberationSerif" w:hAnsi="LiberationSerif" w:cs="LiberationSerif"/>
          <w:i/>
        </w:rPr>
      </w:pPr>
    </w:p>
    <w:p w:rsidR="00FD0F47" w:rsidRDefault="00FD0F47" w:rsidP="00FD0F47">
      <w:pPr>
        <w:autoSpaceDE w:val="0"/>
        <w:spacing w:before="57" w:after="113"/>
        <w:jc w:val="center"/>
        <w:rPr>
          <w:rFonts w:ascii="Arial" w:eastAsia="LiberationSans" w:hAnsi="Arial" w:cs="LiberationSans"/>
          <w:sz w:val="22"/>
          <w:szCs w:val="22"/>
        </w:rPr>
      </w:pPr>
      <w:r>
        <w:rPr>
          <w:rFonts w:ascii="Arial" w:eastAsia="LiberationSans" w:hAnsi="Arial" w:cs="LiberationSans"/>
          <w:sz w:val="22"/>
          <w:szCs w:val="22"/>
        </w:rPr>
        <w:t>Fdo .</w:t>
      </w:r>
      <w:r w:rsidR="00BB63D8">
        <w:rPr>
          <w:rFonts w:ascii="Arial" w:eastAsia="LiberationSans" w:hAnsi="Arial" w:cs="LiberationSans"/>
          <w:sz w:val="22"/>
          <w:szCs w:val="22"/>
        </w:rPr>
        <w:t xml:space="preserve">D. </w:t>
      </w:r>
      <w:r>
        <w:rPr>
          <w:rFonts w:ascii="Arial" w:eastAsia="LiberationSans" w:hAnsi="Arial" w:cs="LiberationSans"/>
          <w:sz w:val="22"/>
          <w:szCs w:val="22"/>
        </w:rPr>
        <w:t>José Reyes Godoy</w:t>
      </w:r>
    </w:p>
    <w:p w:rsidR="00FD0F47" w:rsidRDefault="00FD0F47" w:rsidP="00FD0F47">
      <w:pPr>
        <w:autoSpaceDE w:val="0"/>
        <w:spacing w:before="57" w:after="113"/>
        <w:jc w:val="center"/>
        <w:rPr>
          <w:rFonts w:ascii="Arial" w:eastAsia="LiberationSans" w:hAnsi="Arial" w:cs="LiberationSans"/>
          <w:sz w:val="22"/>
          <w:szCs w:val="22"/>
        </w:rPr>
      </w:pPr>
    </w:p>
    <w:p w:rsidR="00FD0F47" w:rsidRDefault="00FD0F47" w:rsidP="00FD0F47">
      <w:pPr>
        <w:autoSpaceDE w:val="0"/>
        <w:spacing w:before="57" w:after="113"/>
        <w:jc w:val="center"/>
        <w:rPr>
          <w:rFonts w:ascii="Arial" w:eastAsia="LiberationSans" w:hAnsi="Arial" w:cs="LiberationSans"/>
          <w:sz w:val="22"/>
          <w:szCs w:val="22"/>
        </w:rPr>
      </w:pPr>
    </w:p>
    <w:p w:rsidR="00FD0F47" w:rsidRDefault="00FD0F47" w:rsidP="008530D8">
      <w:pPr>
        <w:autoSpaceDE w:val="0"/>
        <w:spacing w:before="57" w:after="113"/>
        <w:jc w:val="center"/>
        <w:rPr>
          <w:rFonts w:ascii="Arial" w:eastAsia="LiberationSans" w:hAnsi="Arial" w:cs="LiberationSans"/>
          <w:sz w:val="22"/>
          <w:szCs w:val="22"/>
        </w:rPr>
      </w:pPr>
      <w:r>
        <w:rPr>
          <w:rFonts w:ascii="Arial" w:eastAsia="LiberationSans" w:hAnsi="Arial" w:cs="LiberationSans"/>
          <w:sz w:val="22"/>
          <w:szCs w:val="22"/>
        </w:rPr>
        <w:t>Baeza</w:t>
      </w:r>
      <w:r w:rsidR="00736FAA">
        <w:rPr>
          <w:rFonts w:ascii="Arial" w:eastAsia="LiberationSans" w:hAnsi="Arial" w:cs="LiberationSans"/>
          <w:sz w:val="22"/>
          <w:szCs w:val="22"/>
        </w:rPr>
        <w:t>,</w:t>
      </w:r>
      <w:r w:rsidR="008530D8">
        <w:rPr>
          <w:rFonts w:ascii="Arial" w:eastAsia="LiberationSans" w:hAnsi="Arial" w:cs="LiberationSans"/>
          <w:sz w:val="22"/>
          <w:szCs w:val="22"/>
        </w:rPr>
        <w:t xml:space="preserve"> a   </w:t>
      </w:r>
      <w:r w:rsidR="00B53454">
        <w:rPr>
          <w:rFonts w:ascii="Arial" w:eastAsia="LiberationSans" w:hAnsi="Arial" w:cs="LiberationSans"/>
          <w:sz w:val="22"/>
          <w:szCs w:val="22"/>
        </w:rPr>
        <w:t>30</w:t>
      </w:r>
      <w:r w:rsidR="008530D8">
        <w:rPr>
          <w:rFonts w:ascii="Arial" w:eastAsia="LiberationSans" w:hAnsi="Arial" w:cs="LiberationSans"/>
          <w:sz w:val="22"/>
          <w:szCs w:val="22"/>
        </w:rPr>
        <w:t xml:space="preserve">  de</w:t>
      </w:r>
      <w:r w:rsidR="00B53454">
        <w:rPr>
          <w:rFonts w:ascii="Arial" w:eastAsia="LiberationSans" w:hAnsi="Arial" w:cs="LiberationSans"/>
          <w:sz w:val="22"/>
          <w:szCs w:val="22"/>
        </w:rPr>
        <w:t xml:space="preserve">  </w:t>
      </w:r>
      <w:r w:rsidR="00C92598">
        <w:rPr>
          <w:rFonts w:ascii="Arial" w:eastAsia="LiberationSans" w:hAnsi="Arial" w:cs="LiberationSans"/>
          <w:sz w:val="22"/>
          <w:szCs w:val="22"/>
        </w:rPr>
        <w:t>noviembre</w:t>
      </w:r>
      <w:r w:rsidR="00B53454">
        <w:rPr>
          <w:rFonts w:ascii="Arial" w:eastAsia="LiberationSans" w:hAnsi="Arial" w:cs="LiberationSans"/>
          <w:sz w:val="22"/>
          <w:szCs w:val="22"/>
        </w:rPr>
        <w:t xml:space="preserve"> de 2020</w:t>
      </w:r>
    </w:p>
    <w:p w:rsidR="00FD0F47" w:rsidRDefault="00FD0F47">
      <w:pPr>
        <w:autoSpaceDE w:val="0"/>
        <w:spacing w:before="57" w:after="113"/>
        <w:jc w:val="both"/>
        <w:rPr>
          <w:rFonts w:ascii="Arial" w:eastAsia="LiberationSans" w:hAnsi="Arial" w:cs="LiberationSans"/>
          <w:sz w:val="22"/>
          <w:szCs w:val="22"/>
        </w:rPr>
      </w:pPr>
    </w:p>
    <w:p w:rsidR="00C42651" w:rsidRDefault="00C42651">
      <w:pPr>
        <w:autoSpaceDE w:val="0"/>
        <w:spacing w:before="57" w:after="113"/>
        <w:jc w:val="both"/>
        <w:rPr>
          <w:rFonts w:ascii="Arial" w:eastAsia="LiberationSans" w:hAnsi="Arial" w:cs="LiberationSans"/>
          <w:sz w:val="22"/>
          <w:szCs w:val="22"/>
        </w:rPr>
      </w:pPr>
    </w:p>
    <w:p w:rsidR="00B53454" w:rsidRDefault="00B53454">
      <w:pPr>
        <w:autoSpaceDE w:val="0"/>
        <w:spacing w:before="57" w:after="113"/>
        <w:jc w:val="both"/>
        <w:rPr>
          <w:rFonts w:ascii="Arial" w:eastAsia="LiberationSans" w:hAnsi="Arial" w:cs="LiberationSans"/>
          <w:sz w:val="22"/>
          <w:szCs w:val="22"/>
        </w:rPr>
      </w:pPr>
    </w:p>
    <w:p w:rsidR="00575ADD" w:rsidRDefault="00575ADD">
      <w:pPr>
        <w:autoSpaceDE w:val="0"/>
        <w:spacing w:before="57" w:after="113"/>
        <w:jc w:val="both"/>
        <w:rPr>
          <w:rFonts w:ascii="Arial" w:eastAsia="LiberationSans" w:hAnsi="Arial" w:cs="LiberationSans"/>
          <w:sz w:val="22"/>
          <w:szCs w:val="22"/>
        </w:rPr>
      </w:pPr>
    </w:p>
    <w:p w:rsidR="00C42651" w:rsidRPr="00736FAA" w:rsidRDefault="00C42651">
      <w:pPr>
        <w:autoSpaceDE w:val="0"/>
        <w:jc w:val="center"/>
        <w:rPr>
          <w:rFonts w:ascii="Arial" w:eastAsia="LiberationSans-Bold" w:hAnsi="Arial" w:cs="LiberationSans-Bold"/>
          <w:b/>
          <w:bCs/>
          <w:color w:val="800000"/>
          <w:sz w:val="22"/>
          <w:szCs w:val="22"/>
        </w:rPr>
      </w:pPr>
      <w:r w:rsidRPr="00736FAA">
        <w:rPr>
          <w:rFonts w:ascii="Arial" w:eastAsia="LiberationSans-Bold" w:hAnsi="Arial" w:cs="LiberationSans-Bold"/>
          <w:b/>
          <w:bCs/>
          <w:color w:val="800000"/>
          <w:sz w:val="22"/>
          <w:szCs w:val="22"/>
        </w:rPr>
        <w:t>PROGRAMACIÓN</w:t>
      </w:r>
    </w:p>
    <w:p w:rsidR="00C42651" w:rsidRPr="00665792" w:rsidRDefault="00C42651">
      <w:pPr>
        <w:autoSpaceDE w:val="0"/>
        <w:jc w:val="center"/>
        <w:rPr>
          <w:rFonts w:ascii="Arial" w:eastAsia="LiberationSans-Bold" w:hAnsi="Arial" w:cs="LiberationSans-Bold"/>
          <w:b/>
          <w:bCs/>
          <w:color w:val="800000"/>
          <w:sz w:val="28"/>
          <w:szCs w:val="28"/>
        </w:rPr>
      </w:pPr>
      <w:r w:rsidRPr="00665792">
        <w:rPr>
          <w:rFonts w:ascii="Arial" w:eastAsia="LiberationSans-Bold" w:hAnsi="Arial" w:cs="LiberationSans-Bold"/>
          <w:b/>
          <w:bCs/>
          <w:color w:val="800000"/>
          <w:sz w:val="28"/>
          <w:szCs w:val="28"/>
        </w:rPr>
        <w:t>ÁMBITO CIENTÍFICO</w:t>
      </w:r>
      <w:r w:rsidR="00736FAA" w:rsidRPr="00665792">
        <w:rPr>
          <w:rFonts w:ascii="Arial" w:eastAsia="LiberationSans-Bold" w:hAnsi="Arial" w:cs="LiberationSans-Bold"/>
          <w:b/>
          <w:bCs/>
          <w:color w:val="800000"/>
          <w:sz w:val="28"/>
          <w:szCs w:val="28"/>
        </w:rPr>
        <w:t>-</w:t>
      </w:r>
      <w:r w:rsidRPr="00665792">
        <w:rPr>
          <w:rFonts w:ascii="Arial" w:eastAsia="LiberationSans-Bold" w:hAnsi="Arial" w:cs="LiberationSans-Bold"/>
          <w:b/>
          <w:bCs/>
          <w:color w:val="800000"/>
          <w:sz w:val="28"/>
          <w:szCs w:val="28"/>
        </w:rPr>
        <w:t xml:space="preserve"> TECNOLÓGICO</w:t>
      </w:r>
    </w:p>
    <w:p w:rsidR="00C42651" w:rsidRPr="00665792" w:rsidRDefault="00FD0F47">
      <w:pPr>
        <w:autoSpaceDE w:val="0"/>
        <w:jc w:val="center"/>
        <w:rPr>
          <w:rFonts w:ascii="Arial" w:eastAsia="LiberationSans-Bold" w:hAnsi="Arial" w:cs="LiberationSans-Bold"/>
          <w:b/>
          <w:bCs/>
          <w:color w:val="800000"/>
          <w:sz w:val="28"/>
          <w:szCs w:val="28"/>
        </w:rPr>
      </w:pPr>
      <w:r w:rsidRPr="00665792">
        <w:rPr>
          <w:rFonts w:ascii="Arial" w:eastAsia="LiberationSans-Bold" w:hAnsi="Arial" w:cs="LiberationSans-Bold"/>
          <w:b/>
          <w:bCs/>
          <w:color w:val="800000"/>
          <w:sz w:val="28"/>
          <w:szCs w:val="28"/>
        </w:rPr>
        <w:t>ESPA II</w:t>
      </w:r>
      <w:r w:rsidR="006C29B2">
        <w:rPr>
          <w:rFonts w:ascii="Arial" w:eastAsia="LiberationSans-Bold" w:hAnsi="Arial" w:cs="LiberationSans-Bold"/>
          <w:b/>
          <w:bCs/>
          <w:color w:val="800000"/>
          <w:sz w:val="28"/>
          <w:szCs w:val="28"/>
        </w:rPr>
        <w:t>-</w:t>
      </w:r>
      <w:r w:rsidR="00B53454">
        <w:rPr>
          <w:rFonts w:ascii="Arial" w:eastAsia="LiberationSans-Bold" w:hAnsi="Arial" w:cs="LiberationSans-Bold"/>
          <w:b/>
          <w:bCs/>
          <w:color w:val="800000"/>
          <w:sz w:val="28"/>
          <w:szCs w:val="28"/>
        </w:rPr>
        <w:t xml:space="preserve">  Curso 2020</w:t>
      </w:r>
      <w:r w:rsidR="00CC6F2C">
        <w:rPr>
          <w:rFonts w:ascii="Arial" w:eastAsia="LiberationSans-Bold" w:hAnsi="Arial" w:cs="LiberationSans-Bold"/>
          <w:b/>
          <w:bCs/>
          <w:color w:val="800000"/>
          <w:sz w:val="28"/>
          <w:szCs w:val="28"/>
        </w:rPr>
        <w:t>/20</w:t>
      </w:r>
      <w:r w:rsidR="00B53454">
        <w:rPr>
          <w:rFonts w:ascii="Arial" w:eastAsia="LiberationSans-Bold" w:hAnsi="Arial" w:cs="LiberationSans-Bold"/>
          <w:b/>
          <w:bCs/>
          <w:color w:val="800000"/>
          <w:sz w:val="28"/>
          <w:szCs w:val="28"/>
        </w:rPr>
        <w:t>21</w:t>
      </w:r>
    </w:p>
    <w:p w:rsidR="00C42651" w:rsidRDefault="00C42651">
      <w:pPr>
        <w:autoSpaceDE w:val="0"/>
        <w:jc w:val="center"/>
        <w:rPr>
          <w:rFonts w:ascii="Arial" w:eastAsia="LiberationSans-Bold" w:hAnsi="Arial" w:cs="LiberationSans-Bold"/>
          <w:b/>
          <w:bCs/>
          <w:sz w:val="22"/>
          <w:szCs w:val="22"/>
        </w:rPr>
      </w:pPr>
    </w:p>
    <w:p w:rsidR="00CF7723" w:rsidRDefault="00CF7723" w:rsidP="00CF7723">
      <w:pPr>
        <w:autoSpaceDE w:val="0"/>
        <w:spacing w:before="57" w:after="113"/>
        <w:jc w:val="both"/>
        <w:rPr>
          <w:rFonts w:ascii="Arial" w:eastAsia="LiberationSans-Bold" w:hAnsi="Arial" w:cs="LiberationSans-Bold"/>
          <w:b/>
          <w:bCs/>
          <w:color w:val="800000"/>
          <w:sz w:val="22"/>
          <w:szCs w:val="22"/>
        </w:rPr>
      </w:pPr>
      <w:r>
        <w:rPr>
          <w:rFonts w:ascii="Arial" w:eastAsia="LiberationSans-Bold" w:hAnsi="Arial" w:cs="LiberationSans-Bold"/>
          <w:b/>
          <w:bCs/>
          <w:color w:val="800000"/>
          <w:sz w:val="22"/>
          <w:szCs w:val="22"/>
        </w:rPr>
        <w:t>INTRODUCCIÓN.</w:t>
      </w:r>
    </w:p>
    <w:p w:rsidR="00CF7723" w:rsidRDefault="00CF7723" w:rsidP="00CF7723">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En la Educación Secundaria Obligatoria para personas adultas el Ámbito científico-tecnológico toma como referente los aspectos básicos del currículo referidos a las materias de Biología y Geología, Física y Química, Matemáticas y Tecnología, a los que se suman los relacionados con la salud y el medio natural de la</w:t>
      </w:r>
    </w:p>
    <w:p w:rsidR="00CF7723" w:rsidRDefault="00CF7723" w:rsidP="00CF7723">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materia de Educación Física. Desde esta perspectiva, el Ámbito científico-tecnológico contempla todos estos aspectos para conformar una propuesta curricular coherente e integrada que aporta a la formación de las personas adultas un conocimiento adecuado del mundo actual y de los principales problemas que lo aquejan, prestando especial interés a los propios de Andalucía, con la finalidad de que les permita su inserción activa y</w:t>
      </w:r>
    </w:p>
    <w:p w:rsidR="00CF7723" w:rsidRDefault="00CF7723" w:rsidP="00CF7723">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responsable en la sociedad.</w:t>
      </w:r>
    </w:p>
    <w:p w:rsidR="00CF7723" w:rsidRDefault="00CF7723" w:rsidP="00CF7723">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Los conocimientos técnicos y científicos avanzan de forma inseparable en el mundo globalizado actual. En el siglo XXI, la ciencia y la tecnología tendrán un desarrollo aún más espectacular. La biotecnología, la microelectrónica, la medicina y otras disciplinas tecnocientíficas se convertirán en la principal fuerza</w:t>
      </w:r>
    </w:p>
    <w:p w:rsidR="00CF7723" w:rsidRDefault="00CF7723" w:rsidP="00CF7723">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productiva de bienes y servicios en los países económicamente más desarrollados que avanzan hacia la sociedad del conocimiento y la información, enfoque cada vez más importante en Andalucía. La ciencia se hace, pues, socialmente necesaria por el conjunto de beneficios que conlleva y, por tanto, es imprescindible que la ciudadanía tenga una formación tecnocientífica básica.</w:t>
      </w:r>
    </w:p>
    <w:p w:rsidR="00CF7723" w:rsidRDefault="00CF7723" w:rsidP="00CF7723">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No debe olvidarse que, junto a su finalidad formativa, el estudio de las ciencias y las tecnologías tiene una clara finalidad instrumental en el mundo de hoy. El conocimiento científico y técnico es una herramienta auxiliar indispensable para desenvolverse en la sociedad actual: comprender mensajes de los medios de comunicación, analizar y tomar decisiones en el ámbito del consumo y de la economía personal, realizar medidas y estimaciones de diferente naturaleza, entre otros, son claros ejemplos de ello. Los nuevos</w:t>
      </w:r>
    </w:p>
    <w:p w:rsidR="00CF7723" w:rsidRDefault="00CF7723" w:rsidP="00CF7723">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problemas planteados sobre el deterioro del planeta o el agotamiento de recursos, y en particular en Andalucía, hacen necesario plantearse un buen uso de la ciencia y de la tecnología para lograr un desarrollo sostenible y ambientalmente equilibrado. Debe tenerse presente que el desarrollo y la conservación del medio no son aspectos incompatibles, pero conseguir un desarrollo sostenible exige la colaboración de la ciencia y la técnica con la sociedad.</w:t>
      </w:r>
    </w:p>
    <w:p w:rsidR="00CF7723" w:rsidRDefault="00CF7723" w:rsidP="00CF7723">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En la educación de personas adultas, el currículo del Ámbito científico-tecnológico debe tener en cuenta, además, el conjunto de conocimientos y experiencias que estas personas han adquirido fruto de su singular trayectoria vital, situación familiar, experiencia laboral, y del entorno social y geográfico propio de nuestra Comunidad Autónoma Andaluza, para completarlos, reconducirlos e integrarlos en un contexto de aprendizaje permanente.</w:t>
      </w:r>
    </w:p>
    <w:p w:rsidR="00CF7723" w:rsidRDefault="00CF7723" w:rsidP="00CF7723">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Los referentes del currículo pueden ser tratados con diferentes niveles de profundidad y desarrollo, no obstante el objetivo principal es el de proporcionar una cultura científica básica, que dote al alumnado adulto de los conocimientos, destrezas y actitudes necesarios que le permitan ser competente en las actividades que su vida diaria o sus perspectivas de mejora profesional le planteen.</w:t>
      </w:r>
    </w:p>
    <w:p w:rsidR="00CF7723" w:rsidRDefault="00CF7723" w:rsidP="00CF7723">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lastRenderedPageBreak/>
        <w:t>El Ámbito científico-tecnológico posee sin duda, tanto por el conjunto de objetivos y contenidos que aborda como por el método y la forma de adquirir el conocimiento sobre la realidad física, social y natural, potencialidades educativas singularmente adecuadas para la adquisición de las competencias clave.</w:t>
      </w:r>
    </w:p>
    <w:p w:rsidR="00CF7723" w:rsidRDefault="00CF7723" w:rsidP="00CF7723">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 xml:space="preserve">Así, contribuye a la </w:t>
      </w:r>
      <w:r w:rsidRPr="00783CF1">
        <w:rPr>
          <w:rFonts w:ascii="TT1B7t00" w:eastAsia="Times New Roman" w:hAnsi="TT1B7t00" w:cs="TT1B7t00"/>
          <w:color w:val="548DD4"/>
          <w:kern w:val="0"/>
          <w:lang w:eastAsia="es-ES" w:bidi="ar-SA"/>
        </w:rPr>
        <w:t>competencia en comunicación lingüística (CCL)</w:t>
      </w:r>
      <w:r>
        <w:rPr>
          <w:rFonts w:ascii="TT1B7t00" w:eastAsia="Times New Roman" w:hAnsi="TT1B7t00" w:cs="TT1B7t00"/>
          <w:kern w:val="0"/>
          <w:lang w:eastAsia="es-ES" w:bidi="ar-SA"/>
        </w:rPr>
        <w:t xml:space="preserve"> mediante la adquisición de vocabulario específico que ha de ser utilizado en los procesos de búsqueda, análisis, selección, resumen y comunicación de información. La lectura, interpretación y redacción de documentos científicos, técnicos e informes, contribuyen al conocimiento y especialmente a la hora de hacer cálculoy a la capacidad de utilización de diferentes tipos de textos y sus estructuras formales, analizar datos, elaborar y presentar conclusiones, ya que el lenguaje matemático es indispensable para la cuantificación de los fenómenos físicos, químicos y naturales.</w:t>
      </w:r>
    </w:p>
    <w:p w:rsidR="00CF7723" w:rsidRDefault="00CF7723" w:rsidP="00CF7723">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La competencia en ciencia y tecnología se desarrolla mediante la adquisición de un conocimiento científico y tecnológico básico y el análisis de los grandes problemas que hoy tiene planteados la humanidad en relación con el medio ambiente.</w:t>
      </w:r>
    </w:p>
    <w:p w:rsidR="00CF7723" w:rsidRDefault="00CF7723" w:rsidP="00CF7723">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 xml:space="preserve">A la </w:t>
      </w:r>
      <w:r w:rsidRPr="00783CF1">
        <w:rPr>
          <w:rFonts w:ascii="TT1B7t00" w:eastAsia="Times New Roman" w:hAnsi="TT1B7t00" w:cs="TT1B7t00"/>
          <w:color w:val="548DD4"/>
          <w:kern w:val="0"/>
          <w:lang w:eastAsia="es-ES" w:bidi="ar-SA"/>
        </w:rPr>
        <w:t>competencia digital (CD)</w:t>
      </w:r>
      <w:r>
        <w:rPr>
          <w:rFonts w:ascii="TT1B7t00" w:eastAsia="Times New Roman" w:hAnsi="TT1B7t00" w:cs="TT1B7t00"/>
          <w:kern w:val="0"/>
          <w:lang w:eastAsia="es-ES" w:bidi="ar-SA"/>
        </w:rPr>
        <w:t xml:space="preserve"> colabora en la medida en que el alumnado adquiera los conocimientos y destrezas básicas para ser capaz de transformar la información en conocimiento, crear contenidos y comunicarlos en la red, actuando con responsabilidad y valores democráticos, construyendo una identidad equilibrada emocionalmente.</w:t>
      </w:r>
    </w:p>
    <w:p w:rsidR="00CF7723" w:rsidRDefault="00CF7723" w:rsidP="00CF7723">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 xml:space="preserve">Mediante la búsqueda, investigación, análisis y selección de información útil para abordar un proyecto, así como el análisis de objetos o sistemas científicos-tecnológicos, se desarrollan estrategias y actitudes necesarias para el aprendizaje autónomo, contribuyendo a la adquisición de la </w:t>
      </w:r>
      <w:r w:rsidRPr="00783CF1">
        <w:rPr>
          <w:rFonts w:ascii="TT1B7t00" w:eastAsia="Times New Roman" w:hAnsi="TT1B7t00" w:cs="TT1B7t00"/>
          <w:color w:val="548DD4"/>
          <w:kern w:val="0"/>
          <w:lang w:eastAsia="es-ES" w:bidi="ar-SA"/>
        </w:rPr>
        <w:t>competencia de aprender a aprender (CAA).</w:t>
      </w:r>
    </w:p>
    <w:p w:rsidR="00CF7723" w:rsidRDefault="00CF7723" w:rsidP="00CF7723">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 xml:space="preserve">La </w:t>
      </w:r>
      <w:r w:rsidRPr="00783CF1">
        <w:rPr>
          <w:rFonts w:ascii="TT1B7t00" w:eastAsia="Times New Roman" w:hAnsi="TT1B7t00" w:cs="TT1B7t00"/>
          <w:color w:val="548DD4"/>
          <w:kern w:val="0"/>
          <w:lang w:eastAsia="es-ES" w:bidi="ar-SA"/>
        </w:rPr>
        <w:t>competenciaen conciencia y expresión cultural (CEC)</w:t>
      </w:r>
      <w:r>
        <w:rPr>
          <w:rFonts w:ascii="TT1B7t00" w:eastAsia="Times New Roman" w:hAnsi="TT1B7t00" w:cs="TT1B7t00"/>
          <w:kern w:val="0"/>
          <w:lang w:eastAsia="es-ES" w:bidi="ar-SA"/>
        </w:rPr>
        <w:t xml:space="preserve"> implica conocer, comprender, apreciar y valorar con espíritu crítico, con una actitud abierta y respetuosa, las difere</w:t>
      </w:r>
      <w:r w:rsidR="00577F35">
        <w:rPr>
          <w:rFonts w:ascii="TT1B7t00" w:eastAsia="Times New Roman" w:hAnsi="TT1B7t00" w:cs="TT1B7t00"/>
          <w:kern w:val="0"/>
          <w:lang w:eastAsia="es-ES" w:bidi="ar-SA"/>
        </w:rPr>
        <w:t>ntes manifestaciones culturales</w:t>
      </w:r>
      <w:r>
        <w:rPr>
          <w:rFonts w:ascii="TT1B7t00" w:eastAsia="Times New Roman" w:hAnsi="TT1B7t00" w:cs="TT1B7t00"/>
          <w:kern w:val="0"/>
          <w:lang w:eastAsia="es-ES" w:bidi="ar-SA"/>
        </w:rPr>
        <w:t>,artísticas y científicas. La ciencia no es solo una forma de entender y explicar la naturaleza a lo largo de la historia, sino que forma parte del día a día.</w:t>
      </w:r>
    </w:p>
    <w:p w:rsidR="00CF7723" w:rsidRDefault="00CF7723" w:rsidP="00CF7723">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 xml:space="preserve">Contribuye al desarrollo de la </w:t>
      </w:r>
      <w:r w:rsidRPr="00783CF1">
        <w:rPr>
          <w:rFonts w:ascii="TT1B7t00" w:eastAsia="Times New Roman" w:hAnsi="TT1B7t00" w:cs="TT1B7t00"/>
          <w:color w:val="548DD4"/>
          <w:kern w:val="0"/>
          <w:lang w:eastAsia="es-ES" w:bidi="ar-SA"/>
        </w:rPr>
        <w:t>competencia social y cívica (CSC)</w:t>
      </w:r>
      <w:r>
        <w:rPr>
          <w:rFonts w:ascii="TT1B7t00" w:eastAsia="Times New Roman" w:hAnsi="TT1B7t00" w:cs="TT1B7t00"/>
          <w:kern w:val="0"/>
          <w:lang w:eastAsia="es-ES" w:bidi="ar-SA"/>
        </w:rPr>
        <w:t xml:space="preserve"> la mejora de la comprensión de la realidad social y natural, como la superación de los estereotipos de género en el aprendizaje de las ciencias y las tecnologías, así como la valoración de la importancia social de la naturaleza como bien común que hay que preservar.</w:t>
      </w:r>
    </w:p>
    <w:p w:rsidR="00CF7723" w:rsidRDefault="00CF7723" w:rsidP="00CF7723">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 xml:space="preserve">La aportación a la </w:t>
      </w:r>
      <w:r w:rsidRPr="00783CF1">
        <w:rPr>
          <w:rFonts w:ascii="TT1B7t00" w:eastAsia="Times New Roman" w:hAnsi="TT1B7t00" w:cs="TT1B7t00"/>
          <w:color w:val="548DD4"/>
          <w:kern w:val="0"/>
          <w:lang w:eastAsia="es-ES" w:bidi="ar-SA"/>
        </w:rPr>
        <w:t>competencia en sentido de iniciativa y espíritu emprendedor (SIEP)</w:t>
      </w:r>
      <w:r>
        <w:rPr>
          <w:rFonts w:ascii="TT1B7t00" w:eastAsia="Times New Roman" w:hAnsi="TT1B7t00" w:cs="TT1B7t00"/>
          <w:kern w:val="0"/>
          <w:lang w:eastAsia="es-ES" w:bidi="ar-SA"/>
        </w:rPr>
        <w:t xml:space="preserve"> se concreta en la metodología para abordar los problemas científicos-tecnológicos y se potencia al enfrentarse a ellos de manera autónoma y creativa.</w:t>
      </w:r>
    </w:p>
    <w:p w:rsidR="00CF7723" w:rsidRDefault="00CF7723" w:rsidP="00CF7723">
      <w:pPr>
        <w:widowControl/>
        <w:suppressAutoHyphens w:val="0"/>
        <w:autoSpaceDE w:val="0"/>
        <w:autoSpaceDN w:val="0"/>
        <w:adjustRightInd w:val="0"/>
        <w:rPr>
          <w:rFonts w:ascii="TT1B7t00" w:eastAsia="Times New Roman" w:hAnsi="TT1B7t00" w:cs="TT1B7t00"/>
          <w:kern w:val="0"/>
          <w:lang w:eastAsia="es-ES" w:bidi="ar-SA"/>
        </w:rPr>
      </w:pPr>
    </w:p>
    <w:p w:rsidR="00CF7723" w:rsidRDefault="00CF7723" w:rsidP="00CF7723">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El currículo de este Ámbito se impregna también de los elementos transversales, especialmente de aquellos que guardan una relación evidente con las estrategias metodológicas propias, como son las habilidades básicas para la comunicación interpersonal, la capacidad de escucha activa, la empatía, la racionalidad y el acuerdo a través del diálogo. También es destacable la utilización crítica y el autocontrol en</w:t>
      </w:r>
    </w:p>
    <w:p w:rsidR="00CF7723" w:rsidRDefault="00CF7723" w:rsidP="00CF7723">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el uso de las tecnologías de la información y la comunicación y los medios audiovisuales, la prevención de las situaciones de riesgo derivadas de su utilización inadecuada, su aportación a la enseñanza, al aprendizaje y al trabajo del alumnado, y los procesos de transformación de la información en conocimiento. Finalmente, hay también una relación evidente del diseño curricular con la promoción de la actividad física para el desarrollo</w:t>
      </w:r>
    </w:p>
    <w:p w:rsidR="00CF7723" w:rsidRDefault="00CF7723" w:rsidP="00CF7723">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lastRenderedPageBreak/>
        <w:t>de la competencia motriz, de los hábitos de vida saludable y de la dieta equilibrada para el bienestar individual y colectivo, incluyendo conceptos relativos a la educación para el consumo y la salud laboral.</w:t>
      </w:r>
    </w:p>
    <w:p w:rsidR="00CF7723" w:rsidRDefault="00CF7723" w:rsidP="00CF7723">
      <w:pPr>
        <w:autoSpaceDE w:val="0"/>
        <w:spacing w:before="57" w:after="113"/>
        <w:jc w:val="both"/>
        <w:rPr>
          <w:rFonts w:ascii="Arial" w:eastAsia="LiberationSans-Bold" w:hAnsi="Arial" w:cs="LiberationSans-Bold"/>
          <w:b/>
          <w:bCs/>
          <w:color w:val="800000"/>
          <w:sz w:val="22"/>
          <w:szCs w:val="22"/>
        </w:rPr>
      </w:pPr>
    </w:p>
    <w:p w:rsidR="00CF7723" w:rsidRDefault="00CF7723" w:rsidP="00CF7723">
      <w:pPr>
        <w:autoSpaceDE w:val="0"/>
        <w:spacing w:before="57" w:after="113"/>
        <w:jc w:val="both"/>
        <w:rPr>
          <w:rFonts w:ascii="Arial" w:eastAsia="LiberationSans-Bold" w:hAnsi="Arial" w:cs="LiberationSans-Bold"/>
          <w:b/>
          <w:bCs/>
          <w:color w:val="800000"/>
          <w:sz w:val="22"/>
          <w:szCs w:val="22"/>
        </w:rPr>
      </w:pPr>
      <w:r w:rsidRPr="00FD0F47">
        <w:rPr>
          <w:rFonts w:ascii="Arial" w:eastAsia="LiberationSans-Bold" w:hAnsi="Arial" w:cs="LiberationSans-Bold"/>
          <w:b/>
          <w:bCs/>
          <w:color w:val="800000"/>
          <w:sz w:val="22"/>
          <w:szCs w:val="22"/>
        </w:rPr>
        <w:t>1. OBJETIVOS GENERALES</w:t>
      </w:r>
    </w:p>
    <w:p w:rsidR="00CF7723" w:rsidRDefault="00CF7723" w:rsidP="00CF7723">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a) Procurar aprendizajes significativos, relevantes y funcionales que tengan en cuenta las experiencias, habilidades y concepciones previas del alumnado adulto, que se basen en estrategias que permitan aproximar las concepciones personales del alumnado a las propias del conocimiento científico-tecnológico actual y que ofrezcan al alumnado oportunidades de aplicar los conocimientos así construidos a nuevas situaciones, asegurando su sentido y funcionalidad.</w:t>
      </w:r>
    </w:p>
    <w:p w:rsidR="00CF7723" w:rsidRDefault="00CF7723" w:rsidP="00CF7723">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b) Utilizar estrategias y procedimientos coherentes con la naturaleza y métodos de las matemáticas, la ciencia y las tecnologías, que utilicen el enfoque de «resolución de problemas abiertos» y el «trabajo por proyectos» como los métodos más eficaces para promover aprendizajes integradores, significativos y relevantes. Es conveniente utilizar las destrezas y los conocimientos del alumnado, en razón de su edad o experiencia laboral, en el proceso de enseñanza y aprendizaje: selección y planteamiento de problemas,</w:t>
      </w:r>
    </w:p>
    <w:p w:rsidR="00CF7723" w:rsidRDefault="00CF7723" w:rsidP="00CF7723">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formulación de hipótesis, tratamiento de datos, análisis de resultados, elaboración y comunicación de conclusiones. De esta manera se da relevancia didáctica a las experiencias e intereses del alumnado adulto ofreciendo una respuesta educativa de acuerdo a sus inquietudes, dudas o necesidades personales y laborales.</w:t>
      </w:r>
    </w:p>
    <w:p w:rsidR="00CF7723" w:rsidRDefault="00CF7723" w:rsidP="00CF7723">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c) Seleccionar y organizar los contenidos de manera que faciliten el establecimiento de conexiones con otros ámbitos curriculares. Es necesario utilizar planteamientos integradores de los contenidos con el fin de facilitar un tratamiento globalizado, significativo, motivador y útil, dando especial relevancia a aquellos contenidos que permitan establecer conexiones con otros ámbitos del currículo, así como con fenómenos</w:t>
      </w:r>
    </w:p>
    <w:p w:rsidR="00CF7723" w:rsidRDefault="00CF7723" w:rsidP="00CF7723">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cotidianos, inquietudes e intereses del alumnado, facilitando de este modo una formación más global e integradora.</w:t>
      </w:r>
    </w:p>
    <w:p w:rsidR="00CF7723" w:rsidRDefault="00CF7723" w:rsidP="00CF7723">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d) Programar un conjunto amplio de actividades, acorde con la diversidad de ritmos de aprendizaje, intereses, disponibilidad y motivaciones existentes entre el alumnado adulto, utilizando de manera habitual fuentes diversas de información: prensa, medios audiovisuales, gráficas, tablas de datos, mapas, textos, fotografías, observaciones directas, etc. Se deben seleccionar problemas utilizando criterios de relevancia</w:t>
      </w:r>
    </w:p>
    <w:p w:rsidR="00CF7723" w:rsidRDefault="00CF7723" w:rsidP="00CF7723">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científica y de repercusión social, acordes, en su nivel de formulación y desarrollo, con las necesidades e intereses del alumnado adulto.</w:t>
      </w:r>
    </w:p>
    <w:p w:rsidR="00CF7723" w:rsidRDefault="00CF7723" w:rsidP="00CF7723">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e) Estimular el trabajo cooperativo entre los estudiantes, bien de forma presencial o a través de plataformas educativas a través de Internet y establecer un ambiente de trabajo adecuado mediante la adopción de una organización espacio-temporal flexible, adaptable a distintos ritmos de trabajo, a distinta disponibilidad y a distintas modalidades de agrupamiento. Así, se apreciará la importancia que la cooperación tiene para</w:t>
      </w:r>
    </w:p>
    <w:p w:rsidR="00CF7723" w:rsidRDefault="00CF7723" w:rsidP="00CF7723">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la realización del trabajo científico y tecnológico en la sociedad actual.</w:t>
      </w:r>
    </w:p>
    <w:p w:rsidR="00CF7723" w:rsidRPr="006C1AA2" w:rsidRDefault="00CF7723" w:rsidP="00CF7723">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f) Proyectar los aprendizajes del alumnado adulto en su medio social para aplicarlos en las más variadas situaciones de la vida cotidiana. Con ello se pretende fomentar los valores que aporta el aprendizaje de las ciencias y las tecnologías en cuanto al respeto por los derechos humanos y al compromiso activo en defensa y conservación del medio ambiente y en la mejora de la calidad de vida de las personas.</w:t>
      </w:r>
    </w:p>
    <w:p w:rsidR="00CF7723" w:rsidRDefault="00CF7723" w:rsidP="00CF7723">
      <w:pPr>
        <w:autoSpaceDE w:val="0"/>
        <w:spacing w:before="57" w:after="113"/>
        <w:jc w:val="both"/>
        <w:rPr>
          <w:rFonts w:ascii="Arial" w:eastAsia="LiberationSans-Bold" w:hAnsi="Arial" w:cs="LiberationSans-Bold"/>
          <w:b/>
          <w:bCs/>
          <w:color w:val="800000"/>
          <w:sz w:val="22"/>
          <w:szCs w:val="22"/>
        </w:rPr>
      </w:pPr>
    </w:p>
    <w:p w:rsidR="00F552D3" w:rsidRDefault="00F552D3" w:rsidP="00CF7723">
      <w:pPr>
        <w:autoSpaceDE w:val="0"/>
        <w:spacing w:before="57" w:after="113"/>
        <w:jc w:val="both"/>
        <w:rPr>
          <w:rFonts w:ascii="Arial" w:eastAsia="LiberationSans-Bold" w:hAnsi="Arial" w:cs="LiberationSans-Bold"/>
          <w:b/>
          <w:bCs/>
          <w:color w:val="800000"/>
        </w:rPr>
      </w:pPr>
    </w:p>
    <w:p w:rsidR="00CF7723" w:rsidRPr="00775F64" w:rsidRDefault="00CF7723" w:rsidP="00CF7723">
      <w:pPr>
        <w:autoSpaceDE w:val="0"/>
        <w:spacing w:before="57" w:after="113"/>
        <w:jc w:val="both"/>
        <w:rPr>
          <w:rFonts w:ascii="Arial" w:eastAsia="LiberationSans-Bold" w:hAnsi="Arial" w:cs="LiberationSans-Bold"/>
          <w:b/>
          <w:bCs/>
          <w:color w:val="800000"/>
        </w:rPr>
      </w:pPr>
      <w:r w:rsidRPr="00CF7723">
        <w:rPr>
          <w:rFonts w:ascii="Arial" w:eastAsia="LiberationSans-Bold" w:hAnsi="Arial" w:cs="LiberationSans-Bold"/>
          <w:b/>
          <w:bCs/>
          <w:color w:val="800000"/>
        </w:rPr>
        <w:t>2.</w:t>
      </w:r>
      <w:r w:rsidRPr="00775F64">
        <w:rPr>
          <w:rFonts w:ascii="Arial" w:eastAsia="LiberationSans-Bold" w:hAnsi="Arial" w:cs="LiberationSans-Bold"/>
          <w:b/>
          <w:bCs/>
          <w:color w:val="800000"/>
        </w:rPr>
        <w:t>PROGRAMACI</w:t>
      </w:r>
      <w:r>
        <w:rPr>
          <w:rFonts w:ascii="Arial" w:eastAsia="LiberationSans-Bold" w:hAnsi="Arial" w:cs="LiberationSans-Bold"/>
          <w:b/>
          <w:bCs/>
          <w:color w:val="800000"/>
        </w:rPr>
        <w:t>ÓN POR MÓDULOS y BLOQUES.</w:t>
      </w:r>
    </w:p>
    <w:p w:rsidR="00CF7723" w:rsidRPr="00775F64" w:rsidRDefault="00CF7723" w:rsidP="00CF7723">
      <w:pPr>
        <w:autoSpaceDE w:val="0"/>
        <w:spacing w:before="57" w:after="113"/>
        <w:jc w:val="both"/>
        <w:rPr>
          <w:rFonts w:ascii="Arial" w:eastAsia="LiberationSans-Bold" w:hAnsi="Arial" w:cs="LiberationSans-Bold"/>
          <w:bCs/>
          <w:sz w:val="22"/>
          <w:szCs w:val="22"/>
        </w:rPr>
      </w:pPr>
      <w:r>
        <w:rPr>
          <w:rFonts w:ascii="Arial" w:eastAsia="LiberationSans-Bold" w:hAnsi="Arial" w:cs="LiberationSans-Bold"/>
          <w:bCs/>
          <w:sz w:val="22"/>
          <w:szCs w:val="22"/>
        </w:rPr>
        <w:t>A continuación</w:t>
      </w:r>
      <w:r w:rsidRPr="00775F64">
        <w:rPr>
          <w:rFonts w:ascii="Arial" w:eastAsia="LiberationSans-Bold" w:hAnsi="Arial" w:cs="LiberationSans-Bold"/>
          <w:bCs/>
          <w:sz w:val="22"/>
          <w:szCs w:val="22"/>
        </w:rPr>
        <w:t xml:space="preserve"> se presentan los objetivos, contenidos, temporali</w:t>
      </w:r>
      <w:r w:rsidR="006C29B2">
        <w:rPr>
          <w:rFonts w:ascii="Arial" w:eastAsia="LiberationSans-Bold" w:hAnsi="Arial" w:cs="LiberationSans-Bold"/>
          <w:bCs/>
          <w:sz w:val="22"/>
          <w:szCs w:val="22"/>
        </w:rPr>
        <w:t>zación, criterios de evaluación</w:t>
      </w:r>
      <w:r w:rsidR="00577F35">
        <w:rPr>
          <w:rFonts w:ascii="Arial" w:eastAsia="LiberationSans-Bold" w:hAnsi="Arial" w:cs="LiberationSans-Bold"/>
          <w:bCs/>
          <w:sz w:val="22"/>
          <w:szCs w:val="22"/>
        </w:rPr>
        <w:t>, estándares de aprendizaje</w:t>
      </w:r>
      <w:r w:rsidRPr="00775F64">
        <w:rPr>
          <w:rFonts w:ascii="Arial" w:eastAsia="LiberationSans-Bold" w:hAnsi="Arial" w:cs="LiberationSans-Bold"/>
          <w:bCs/>
          <w:sz w:val="22"/>
          <w:szCs w:val="22"/>
        </w:rPr>
        <w:t>, competenc</w:t>
      </w:r>
      <w:r>
        <w:rPr>
          <w:rFonts w:ascii="Arial" w:eastAsia="LiberationSans-Bold" w:hAnsi="Arial" w:cs="LiberationSans-Bold"/>
          <w:bCs/>
          <w:sz w:val="22"/>
          <w:szCs w:val="22"/>
        </w:rPr>
        <w:t>i</w:t>
      </w:r>
      <w:r w:rsidRPr="00775F64">
        <w:rPr>
          <w:rFonts w:ascii="Arial" w:eastAsia="LiberationSans-Bold" w:hAnsi="Arial" w:cs="LiberationSans-Bold"/>
          <w:bCs/>
          <w:sz w:val="22"/>
          <w:szCs w:val="22"/>
        </w:rPr>
        <w:t>as e indicadores de logro de cada bloque.</w:t>
      </w:r>
    </w:p>
    <w:tbl>
      <w:tblPr>
        <w:tblStyle w:val="Tablaconcuadrcula"/>
        <w:tblW w:w="0" w:type="auto"/>
        <w:tblLook w:val="04A0"/>
      </w:tblPr>
      <w:tblGrid>
        <w:gridCol w:w="9778"/>
      </w:tblGrid>
      <w:tr w:rsidR="00CF7723" w:rsidTr="00CF7723">
        <w:tc>
          <w:tcPr>
            <w:tcW w:w="9778" w:type="dxa"/>
            <w:shd w:val="clear" w:color="auto" w:fill="00FF00"/>
          </w:tcPr>
          <w:p w:rsidR="00CF7723" w:rsidRDefault="00CF7723">
            <w:pPr>
              <w:autoSpaceDE w:val="0"/>
              <w:spacing w:before="57" w:after="113"/>
              <w:jc w:val="both"/>
              <w:rPr>
                <w:rFonts w:ascii="Arial" w:eastAsia="LiberationSans-Bold" w:hAnsi="Arial" w:cs="LiberationSans-Bold"/>
                <w:b/>
                <w:bCs/>
                <w:color w:val="800000"/>
                <w:sz w:val="22"/>
                <w:szCs w:val="22"/>
              </w:rPr>
            </w:pPr>
            <w:r>
              <w:rPr>
                <w:rFonts w:ascii="Arial" w:eastAsia="LiberationSans-Bold" w:hAnsi="Arial" w:cs="LiberationSans-Bold"/>
                <w:b/>
                <w:bCs/>
                <w:sz w:val="22"/>
                <w:szCs w:val="22"/>
              </w:rPr>
              <w:t>MÓDULO IV</w:t>
            </w:r>
            <w:r w:rsidR="00F552D3">
              <w:rPr>
                <w:rFonts w:ascii="Arial" w:eastAsia="LiberationSans-Bold" w:hAnsi="Arial" w:cs="LiberationSans-Bold"/>
                <w:b/>
                <w:bCs/>
                <w:sz w:val="22"/>
                <w:szCs w:val="22"/>
              </w:rPr>
              <w:t xml:space="preserve"> (1</w:t>
            </w:r>
            <w:r w:rsidR="00B53454">
              <w:rPr>
                <w:rFonts w:ascii="Arial" w:eastAsia="LiberationSans-Bold" w:hAnsi="Arial" w:cs="LiberationSans-Bold"/>
                <w:b/>
                <w:bCs/>
                <w:sz w:val="22"/>
                <w:szCs w:val="22"/>
              </w:rPr>
              <w:t>5</w:t>
            </w:r>
            <w:r w:rsidR="00F552D3">
              <w:rPr>
                <w:rFonts w:ascii="Arial" w:eastAsia="LiberationSans-Bold" w:hAnsi="Arial" w:cs="LiberationSans-Bold"/>
                <w:b/>
                <w:bCs/>
                <w:sz w:val="22"/>
                <w:szCs w:val="22"/>
              </w:rPr>
              <w:t xml:space="preserve"> de septiembre-2</w:t>
            </w:r>
            <w:r w:rsidR="00B53454">
              <w:rPr>
                <w:rFonts w:ascii="Arial" w:eastAsia="LiberationSans-Bold" w:hAnsi="Arial" w:cs="LiberationSans-Bold"/>
                <w:b/>
                <w:bCs/>
                <w:sz w:val="22"/>
                <w:szCs w:val="22"/>
              </w:rPr>
              <w:t>2</w:t>
            </w:r>
            <w:r w:rsidR="007E7279">
              <w:rPr>
                <w:rFonts w:ascii="Arial" w:eastAsia="LiberationSans-Bold" w:hAnsi="Arial" w:cs="LiberationSans-Bold"/>
                <w:b/>
                <w:bCs/>
                <w:sz w:val="22"/>
                <w:szCs w:val="22"/>
              </w:rPr>
              <w:t xml:space="preserve"> de diciembre)</w:t>
            </w:r>
          </w:p>
        </w:tc>
      </w:tr>
      <w:tr w:rsidR="00CF7723" w:rsidTr="00CF7723">
        <w:tc>
          <w:tcPr>
            <w:tcW w:w="9778" w:type="dxa"/>
            <w:shd w:val="clear" w:color="auto" w:fill="FFFF00"/>
          </w:tcPr>
          <w:p w:rsidR="00CF7723" w:rsidRDefault="00CF7723">
            <w:pPr>
              <w:autoSpaceDE w:val="0"/>
              <w:spacing w:before="57" w:after="113"/>
              <w:jc w:val="both"/>
              <w:rPr>
                <w:rFonts w:ascii="Arial" w:eastAsia="LiberationSans-Bold" w:hAnsi="Arial" w:cs="LiberationSans-Bold"/>
                <w:b/>
                <w:bCs/>
                <w:color w:val="800000"/>
                <w:sz w:val="22"/>
                <w:szCs w:val="22"/>
              </w:rPr>
            </w:pPr>
            <w:r>
              <w:rPr>
                <w:rFonts w:ascii="Arial" w:eastAsia="LiberationSans-Bold" w:hAnsi="Arial" w:cs="LiberationSans-Bold"/>
                <w:b/>
                <w:bCs/>
                <w:sz w:val="22"/>
                <w:szCs w:val="22"/>
              </w:rPr>
              <w:t>BLOQUE 7. SOMOS LO QUE COMEMOS.LAS PERSONAS Y LA SALUD.</w:t>
            </w:r>
          </w:p>
        </w:tc>
      </w:tr>
      <w:tr w:rsidR="00CF7723" w:rsidTr="00CF7723">
        <w:tc>
          <w:tcPr>
            <w:tcW w:w="9778" w:type="dxa"/>
          </w:tcPr>
          <w:tbl>
            <w:tblPr>
              <w:tblW w:w="0" w:type="auto"/>
              <w:tblInd w:w="55" w:type="dxa"/>
              <w:tblCellMar>
                <w:top w:w="55" w:type="dxa"/>
                <w:left w:w="55" w:type="dxa"/>
                <w:bottom w:w="55" w:type="dxa"/>
                <w:right w:w="55" w:type="dxa"/>
              </w:tblCellMar>
              <w:tblLook w:val="0000"/>
            </w:tblPr>
            <w:tblGrid>
              <w:gridCol w:w="9507"/>
            </w:tblGrid>
            <w:tr w:rsidR="00CF7723" w:rsidTr="00103597">
              <w:trPr>
                <w:trHeight w:val="2400"/>
              </w:trPr>
              <w:tc>
                <w:tcPr>
                  <w:tcW w:w="9507" w:type="dxa"/>
                  <w:shd w:val="clear" w:color="auto" w:fill="auto"/>
                </w:tcPr>
                <w:p w:rsidR="00CF7723" w:rsidRDefault="00CF7723" w:rsidP="001A5CA6">
                  <w:pPr>
                    <w:autoSpaceDE w:val="0"/>
                    <w:spacing w:before="57" w:after="113"/>
                    <w:jc w:val="both"/>
                    <w:rPr>
                      <w:rFonts w:ascii="Arial" w:eastAsia="LiberationSans-Bold" w:hAnsi="Arial" w:cs="LiberationSans-Bold"/>
                      <w:b/>
                      <w:bCs/>
                      <w:sz w:val="22"/>
                      <w:szCs w:val="22"/>
                    </w:rPr>
                  </w:pPr>
                  <w:r>
                    <w:rPr>
                      <w:rFonts w:ascii="Arial" w:eastAsia="LiberationSans-Bold" w:hAnsi="Arial" w:cs="LiberationSans-Bold"/>
                      <w:b/>
                      <w:bCs/>
                      <w:sz w:val="22"/>
                      <w:szCs w:val="22"/>
                    </w:rPr>
                    <w:t>OBJETIVOS</w:t>
                  </w:r>
                </w:p>
                <w:p w:rsidR="00CF7723" w:rsidRDefault="00CF7723" w:rsidP="001A5CA6">
                  <w:pPr>
                    <w:autoSpaceDE w:val="0"/>
                    <w:spacing w:before="57" w:after="113"/>
                    <w:jc w:val="both"/>
                    <w:rPr>
                      <w:rFonts w:ascii="Arial" w:eastAsia="Arial" w:hAnsi="Arial" w:cs="Arial"/>
                      <w:sz w:val="22"/>
                      <w:szCs w:val="22"/>
                    </w:rPr>
                  </w:pPr>
                  <w:r>
                    <w:rPr>
                      <w:rFonts w:ascii="Arial" w:eastAsia="LiberationSans" w:hAnsi="Arial" w:cs="LiberationSans"/>
                      <w:sz w:val="22"/>
                      <w:szCs w:val="22"/>
                    </w:rPr>
                    <w:t xml:space="preserve">1. </w:t>
                  </w:r>
                  <w:r>
                    <w:rPr>
                      <w:rFonts w:ascii="Arial" w:eastAsia="Arial" w:hAnsi="Arial" w:cs="Arial"/>
                      <w:sz w:val="22"/>
                      <w:szCs w:val="22"/>
                    </w:rPr>
                    <w:t>Conocer el propio cuerpo y las relaciones entre los hábitos y las formas de vida y salud, desarrollando actitudes favorables a la promoción de estilos saludables de vida.</w:t>
                  </w:r>
                </w:p>
                <w:p w:rsidR="00CF7723" w:rsidRDefault="00CF7723" w:rsidP="001A5CA6">
                  <w:pPr>
                    <w:autoSpaceDE w:val="0"/>
                    <w:spacing w:before="57" w:after="113"/>
                    <w:jc w:val="both"/>
                    <w:rPr>
                      <w:rFonts w:ascii="Arial" w:eastAsia="Arial" w:hAnsi="Arial" w:cs="Arial"/>
                      <w:sz w:val="22"/>
                      <w:szCs w:val="22"/>
                    </w:rPr>
                  </w:pPr>
                  <w:r>
                    <w:rPr>
                      <w:rFonts w:ascii="Arial" w:eastAsia="LiberationSans" w:hAnsi="Arial" w:cs="LiberationSans"/>
                      <w:sz w:val="22"/>
                      <w:szCs w:val="22"/>
                    </w:rPr>
                    <w:t xml:space="preserve">2. </w:t>
                  </w:r>
                  <w:r>
                    <w:rPr>
                      <w:rFonts w:ascii="Arial" w:eastAsia="Arial" w:hAnsi="Arial" w:cs="Arial"/>
                      <w:sz w:val="22"/>
                      <w:szCs w:val="22"/>
                    </w:rPr>
                    <w:t>Conocer y apreciar la importancia de los principales factores físicos, psicológicos y sociales que influyen en la salud individual y comunitaria.</w:t>
                  </w:r>
                </w:p>
                <w:p w:rsidR="00CF7723" w:rsidRDefault="00CF7723" w:rsidP="001A5CA6">
                  <w:pPr>
                    <w:autoSpaceDE w:val="0"/>
                    <w:spacing w:before="57" w:after="113"/>
                    <w:jc w:val="both"/>
                    <w:rPr>
                      <w:rFonts w:ascii="Arial" w:eastAsia="Arial" w:hAnsi="Arial" w:cs="Arial"/>
                      <w:sz w:val="22"/>
                      <w:szCs w:val="22"/>
                    </w:rPr>
                  </w:pPr>
                  <w:r>
                    <w:rPr>
                      <w:rFonts w:ascii="Arial" w:eastAsia="LiberationSans" w:hAnsi="Arial" w:cs="LiberationSans"/>
                      <w:sz w:val="22"/>
                      <w:szCs w:val="22"/>
                    </w:rPr>
                    <w:t xml:space="preserve">3. </w:t>
                  </w:r>
                  <w:r>
                    <w:rPr>
                      <w:rFonts w:ascii="Arial" w:eastAsia="Arial" w:hAnsi="Arial" w:cs="Arial"/>
                      <w:sz w:val="22"/>
                      <w:szCs w:val="22"/>
                    </w:rPr>
                    <w:t xml:space="preserve">Comprender las características anatómicas y fisiológicas del organismo humano incluidas en la función de nutrición, así como algunas de sus alteraciones más frecuentes. </w:t>
                  </w:r>
                </w:p>
                <w:p w:rsidR="00CF7723" w:rsidRDefault="00CF7723" w:rsidP="001A5CA6">
                  <w:pPr>
                    <w:autoSpaceDE w:val="0"/>
                    <w:spacing w:before="57" w:after="113"/>
                    <w:jc w:val="both"/>
                    <w:rPr>
                      <w:rFonts w:ascii="Arial" w:eastAsia="Arial" w:hAnsi="Arial" w:cs="Arial"/>
                      <w:sz w:val="22"/>
                      <w:szCs w:val="22"/>
                    </w:rPr>
                  </w:pPr>
                  <w:r>
                    <w:rPr>
                      <w:rFonts w:ascii="Arial" w:eastAsia="LiberationSans" w:hAnsi="Arial" w:cs="LiberationSans"/>
                      <w:sz w:val="22"/>
                      <w:szCs w:val="22"/>
                    </w:rPr>
                    <w:t xml:space="preserve">4. </w:t>
                  </w:r>
                  <w:r>
                    <w:rPr>
                      <w:rFonts w:ascii="Arial" w:eastAsia="Arial" w:hAnsi="Arial" w:cs="Arial"/>
                      <w:sz w:val="22"/>
                      <w:szCs w:val="22"/>
                    </w:rPr>
                    <w:t>Reconocer la importancia de una alimentación equilibrada para la promoción de la salud, desarrollando a un tiempo actitudes críticas y responsables con respecto a la publicidad de productos alimenticios.</w:t>
                  </w:r>
                </w:p>
                <w:p w:rsidR="00CF7723" w:rsidRDefault="00CF7723" w:rsidP="001A5CA6">
                  <w:pPr>
                    <w:autoSpaceDE w:val="0"/>
                    <w:spacing w:before="57" w:after="113"/>
                    <w:jc w:val="both"/>
                    <w:rPr>
                      <w:rFonts w:ascii="Arial" w:eastAsia="Arial" w:hAnsi="Arial" w:cs="Arial"/>
                      <w:sz w:val="22"/>
                      <w:szCs w:val="22"/>
                    </w:rPr>
                  </w:pPr>
                  <w:r>
                    <w:rPr>
                      <w:rFonts w:ascii="Arial" w:eastAsia="LiberationSans" w:hAnsi="Arial" w:cs="LiberationSans"/>
                      <w:sz w:val="22"/>
                      <w:szCs w:val="22"/>
                    </w:rPr>
                    <w:t xml:space="preserve">5. </w:t>
                  </w:r>
                  <w:r>
                    <w:rPr>
                      <w:rFonts w:ascii="Arial" w:eastAsia="Arial" w:hAnsi="Arial" w:cs="Arial"/>
                      <w:sz w:val="22"/>
                      <w:szCs w:val="22"/>
                    </w:rPr>
                    <w:t>Aprender a usar las herramientas estadísticas básicas, porcentajes y proporcionalidad, para describir fenómenos asociados a la salud alimentaria y las dietas.</w:t>
                  </w:r>
                </w:p>
                <w:p w:rsidR="00CF7723" w:rsidRDefault="00CF7723" w:rsidP="001A5CA6">
                  <w:pPr>
                    <w:autoSpaceDE w:val="0"/>
                    <w:jc w:val="both"/>
                    <w:rPr>
                      <w:rFonts w:ascii="Arial" w:eastAsia="LiberationSans-Bold" w:hAnsi="Arial" w:cs="LiberationSans-Bold"/>
                      <w:b/>
                      <w:bCs/>
                      <w:sz w:val="22"/>
                      <w:szCs w:val="22"/>
                    </w:rPr>
                  </w:pPr>
                  <w:r>
                    <w:rPr>
                      <w:rFonts w:ascii="Arial" w:eastAsia="LiberationSans" w:hAnsi="Arial" w:cs="LiberationSans"/>
                      <w:sz w:val="22"/>
                      <w:szCs w:val="22"/>
                    </w:rPr>
                    <w:t xml:space="preserve">6. </w:t>
                  </w:r>
                  <w:r>
                    <w:rPr>
                      <w:rFonts w:ascii="Arial" w:eastAsia="Arial" w:hAnsi="Arial" w:cs="Arial"/>
                      <w:sz w:val="22"/>
                      <w:szCs w:val="22"/>
                    </w:rPr>
                    <w:t>Analizar desde una perspectiva crítica tanto la publicidad relacionada con la alimentación, como las informaciones de los medios de comunicación sobre salud o alimentación basadas en estudios y/o gráficos estadísticos.</w:t>
                  </w:r>
                </w:p>
              </w:tc>
            </w:tr>
            <w:tr w:rsidR="00CF7723" w:rsidTr="00103597">
              <w:trPr>
                <w:trHeight w:val="375"/>
              </w:trPr>
              <w:tc>
                <w:tcPr>
                  <w:tcW w:w="9507" w:type="dxa"/>
                  <w:shd w:val="clear" w:color="auto" w:fill="auto"/>
                </w:tcPr>
                <w:p w:rsidR="00CF7723" w:rsidRDefault="00CF7723" w:rsidP="001A5CA6">
                  <w:pPr>
                    <w:autoSpaceDE w:val="0"/>
                    <w:spacing w:before="57" w:after="113"/>
                    <w:jc w:val="both"/>
                    <w:rPr>
                      <w:rFonts w:ascii="Arial" w:eastAsia="LiberationSans-Bold" w:hAnsi="Arial" w:cs="LiberationSans-Bold"/>
                      <w:b/>
                      <w:bCs/>
                      <w:sz w:val="22"/>
                      <w:szCs w:val="22"/>
                    </w:rPr>
                  </w:pPr>
                </w:p>
              </w:tc>
            </w:tr>
          </w:tbl>
          <w:p w:rsidR="00CF7723" w:rsidRDefault="00CF7723">
            <w:pPr>
              <w:autoSpaceDE w:val="0"/>
              <w:spacing w:before="57" w:after="113"/>
              <w:jc w:val="both"/>
              <w:rPr>
                <w:rFonts w:ascii="Arial" w:eastAsia="LiberationSans-Bold" w:hAnsi="Arial" w:cs="LiberationSans-Bold"/>
                <w:b/>
                <w:bCs/>
                <w:color w:val="800000"/>
                <w:sz w:val="22"/>
                <w:szCs w:val="22"/>
              </w:rPr>
            </w:pPr>
          </w:p>
        </w:tc>
      </w:tr>
    </w:tbl>
    <w:tbl>
      <w:tblPr>
        <w:tblStyle w:val="Tablaconcuadrcula"/>
        <w:tblpPr w:leftFromText="141" w:rightFromText="141" w:vertAnchor="text" w:horzAnchor="margin" w:tblpY="279"/>
        <w:tblW w:w="0" w:type="auto"/>
        <w:tblLook w:val="04A0"/>
      </w:tblPr>
      <w:tblGrid>
        <w:gridCol w:w="9778"/>
      </w:tblGrid>
      <w:tr w:rsidR="001A5CA6" w:rsidTr="001A5CA6">
        <w:tc>
          <w:tcPr>
            <w:tcW w:w="9778" w:type="dxa"/>
          </w:tcPr>
          <w:p w:rsidR="001A5CA6" w:rsidRPr="00103597" w:rsidRDefault="00F552D3" w:rsidP="001A5CA6">
            <w:pPr>
              <w:autoSpaceDE w:val="0"/>
              <w:spacing w:before="57" w:after="113"/>
              <w:jc w:val="both"/>
              <w:rPr>
                <w:rFonts w:ascii="Arial" w:eastAsia="LiberationSans-Bold" w:hAnsi="Arial" w:cs="LiberationSans-Bold"/>
                <w:b/>
                <w:bCs/>
                <w:color w:val="000000" w:themeColor="text1"/>
                <w:sz w:val="22"/>
                <w:szCs w:val="22"/>
              </w:rPr>
            </w:pPr>
            <w:r>
              <w:rPr>
                <w:rFonts w:ascii="Arial" w:eastAsia="LiberationSans-Bold" w:hAnsi="Arial" w:cs="LiberationSans-Bold"/>
                <w:b/>
                <w:bCs/>
                <w:color w:val="000000" w:themeColor="text1"/>
                <w:sz w:val="22"/>
                <w:szCs w:val="22"/>
              </w:rPr>
              <w:t>CONTENIDOS (2</w:t>
            </w:r>
            <w:r w:rsidR="005E470B">
              <w:rPr>
                <w:rFonts w:ascii="Arial" w:eastAsia="LiberationSans-Bold" w:hAnsi="Arial" w:cs="LiberationSans-Bold"/>
                <w:b/>
                <w:bCs/>
                <w:color w:val="000000" w:themeColor="text1"/>
                <w:sz w:val="22"/>
                <w:szCs w:val="22"/>
              </w:rPr>
              <w:t>1</w:t>
            </w:r>
            <w:r>
              <w:rPr>
                <w:rFonts w:ascii="Arial" w:eastAsia="LiberationSans-Bold" w:hAnsi="Arial" w:cs="LiberationSans-Bold"/>
                <w:b/>
                <w:bCs/>
                <w:color w:val="000000" w:themeColor="text1"/>
                <w:sz w:val="22"/>
                <w:szCs w:val="22"/>
              </w:rPr>
              <w:t xml:space="preserve"> sep-</w:t>
            </w:r>
            <w:r w:rsidR="00C92598">
              <w:rPr>
                <w:rFonts w:ascii="Arial" w:eastAsia="LiberationSans-Bold" w:hAnsi="Arial" w:cs="LiberationSans-Bold"/>
                <w:b/>
                <w:bCs/>
                <w:color w:val="000000" w:themeColor="text1"/>
                <w:sz w:val="22"/>
                <w:szCs w:val="22"/>
              </w:rPr>
              <w:t>1</w:t>
            </w:r>
            <w:r w:rsidR="005E470B">
              <w:rPr>
                <w:rFonts w:ascii="Arial" w:eastAsia="LiberationSans-Bold" w:hAnsi="Arial" w:cs="LiberationSans-Bold"/>
                <w:b/>
                <w:bCs/>
                <w:color w:val="000000" w:themeColor="text1"/>
                <w:sz w:val="22"/>
                <w:szCs w:val="22"/>
              </w:rPr>
              <w:t>3</w:t>
            </w:r>
            <w:r w:rsidR="007E7279">
              <w:rPr>
                <w:rFonts w:ascii="Arial" w:eastAsia="LiberationSans-Bold" w:hAnsi="Arial" w:cs="LiberationSans-Bold"/>
                <w:b/>
                <w:bCs/>
                <w:color w:val="000000" w:themeColor="text1"/>
                <w:sz w:val="22"/>
                <w:szCs w:val="22"/>
              </w:rPr>
              <w:t xml:space="preserve"> noviem</w:t>
            </w:r>
            <w:r w:rsidR="001A5CA6">
              <w:rPr>
                <w:rFonts w:ascii="Arial" w:eastAsia="LiberationSans-Bold" w:hAnsi="Arial" w:cs="LiberationSans-Bold"/>
                <w:b/>
                <w:bCs/>
                <w:color w:val="000000" w:themeColor="text1"/>
                <w:sz w:val="22"/>
                <w:szCs w:val="22"/>
              </w:rPr>
              <w:t>bre)</w:t>
            </w:r>
          </w:p>
        </w:tc>
      </w:tr>
      <w:tr w:rsidR="001A5CA6" w:rsidTr="001A5CA6">
        <w:tc>
          <w:tcPr>
            <w:tcW w:w="9778" w:type="dxa"/>
          </w:tcPr>
          <w:p w:rsidR="001A5CA6" w:rsidRPr="00103597" w:rsidRDefault="001A5CA6" w:rsidP="001A5CA6">
            <w:pPr>
              <w:widowControl/>
              <w:suppressAutoHyphens w:val="0"/>
              <w:autoSpaceDE w:val="0"/>
              <w:autoSpaceDN w:val="0"/>
              <w:adjustRightInd w:val="0"/>
              <w:rPr>
                <w:rFonts w:ascii="Arial" w:eastAsia="Times New Roman" w:hAnsi="Arial" w:cs="Arial"/>
                <w:kern w:val="0"/>
                <w:sz w:val="22"/>
                <w:szCs w:val="22"/>
                <w:lang w:eastAsia="es-ES" w:bidi="ar-SA"/>
              </w:rPr>
            </w:pPr>
            <w:r w:rsidRPr="00103597">
              <w:rPr>
                <w:rFonts w:ascii="Arial" w:eastAsia="Times New Roman" w:hAnsi="Arial" w:cs="Arial"/>
                <w:kern w:val="0"/>
                <w:sz w:val="22"/>
                <w:szCs w:val="22"/>
                <w:lang w:eastAsia="es-ES" w:bidi="ar-SA"/>
              </w:rPr>
              <w:t>1. La organización general del cuerpo humano: aparatos y sistemas, órganos, tejidos y células.</w:t>
            </w:r>
          </w:p>
          <w:p w:rsidR="001A5CA6" w:rsidRPr="00103597" w:rsidRDefault="001A5CA6" w:rsidP="001A5CA6">
            <w:pPr>
              <w:widowControl/>
              <w:suppressAutoHyphens w:val="0"/>
              <w:autoSpaceDE w:val="0"/>
              <w:autoSpaceDN w:val="0"/>
              <w:adjustRightInd w:val="0"/>
              <w:rPr>
                <w:rFonts w:ascii="Arial" w:eastAsia="Times New Roman" w:hAnsi="Arial" w:cs="Arial"/>
                <w:kern w:val="0"/>
                <w:sz w:val="22"/>
                <w:szCs w:val="22"/>
                <w:lang w:eastAsia="es-ES" w:bidi="ar-SA"/>
              </w:rPr>
            </w:pPr>
            <w:r w:rsidRPr="00103597">
              <w:rPr>
                <w:rFonts w:ascii="Arial" w:eastAsia="Times New Roman" w:hAnsi="Arial" w:cs="Arial"/>
                <w:kern w:val="0"/>
                <w:sz w:val="22"/>
                <w:szCs w:val="22"/>
                <w:lang w:eastAsia="es-ES" w:bidi="ar-SA"/>
              </w:rPr>
              <w:t>Importancia de las donaciones de órganos y de sangre.</w:t>
            </w:r>
          </w:p>
          <w:p w:rsidR="001A5CA6" w:rsidRPr="00103597" w:rsidRDefault="001A5CA6" w:rsidP="001A5CA6">
            <w:pPr>
              <w:widowControl/>
              <w:suppressAutoHyphens w:val="0"/>
              <w:autoSpaceDE w:val="0"/>
              <w:autoSpaceDN w:val="0"/>
              <w:adjustRightInd w:val="0"/>
              <w:rPr>
                <w:rFonts w:ascii="Arial" w:eastAsia="Times New Roman" w:hAnsi="Arial" w:cs="Arial"/>
                <w:kern w:val="0"/>
                <w:sz w:val="22"/>
                <w:szCs w:val="22"/>
                <w:lang w:eastAsia="es-ES" w:bidi="ar-SA"/>
              </w:rPr>
            </w:pPr>
            <w:r w:rsidRPr="00103597">
              <w:rPr>
                <w:rFonts w:ascii="Arial" w:eastAsia="Times New Roman" w:hAnsi="Arial" w:cs="Arial"/>
                <w:kern w:val="0"/>
                <w:sz w:val="22"/>
                <w:szCs w:val="22"/>
                <w:lang w:eastAsia="es-ES" w:bidi="ar-SA"/>
              </w:rPr>
              <w:t>2. La función de nutrición. Anatomía y fisiología del sistema digestivo. Principales enfermedades.</w:t>
            </w:r>
          </w:p>
          <w:p w:rsidR="001A5CA6" w:rsidRPr="00103597" w:rsidRDefault="001A5CA6" w:rsidP="001A5CA6">
            <w:pPr>
              <w:widowControl/>
              <w:suppressAutoHyphens w:val="0"/>
              <w:autoSpaceDE w:val="0"/>
              <w:autoSpaceDN w:val="0"/>
              <w:adjustRightInd w:val="0"/>
              <w:rPr>
                <w:rFonts w:ascii="Arial" w:eastAsia="Times New Roman" w:hAnsi="Arial" w:cs="Arial"/>
                <w:kern w:val="0"/>
                <w:sz w:val="22"/>
                <w:szCs w:val="22"/>
                <w:lang w:eastAsia="es-ES" w:bidi="ar-SA"/>
              </w:rPr>
            </w:pPr>
            <w:r w:rsidRPr="00103597">
              <w:rPr>
                <w:rFonts w:ascii="Arial" w:eastAsia="Times New Roman" w:hAnsi="Arial" w:cs="Arial"/>
                <w:kern w:val="0"/>
                <w:sz w:val="22"/>
                <w:szCs w:val="22"/>
                <w:lang w:eastAsia="es-ES" w:bidi="ar-SA"/>
              </w:rPr>
              <w:t>3. Alimentación y salud. Análisis de dietas saludables. Prevención de los trastornos de la conductaalimentaria.</w:t>
            </w:r>
          </w:p>
          <w:p w:rsidR="001A5CA6" w:rsidRPr="00103597" w:rsidRDefault="001A5CA6" w:rsidP="001A5CA6">
            <w:pPr>
              <w:widowControl/>
              <w:suppressAutoHyphens w:val="0"/>
              <w:autoSpaceDE w:val="0"/>
              <w:autoSpaceDN w:val="0"/>
              <w:adjustRightInd w:val="0"/>
              <w:rPr>
                <w:rFonts w:ascii="Arial" w:eastAsia="Times New Roman" w:hAnsi="Arial" w:cs="Arial"/>
                <w:kern w:val="0"/>
                <w:sz w:val="22"/>
                <w:szCs w:val="22"/>
                <w:lang w:eastAsia="es-ES" w:bidi="ar-SA"/>
              </w:rPr>
            </w:pPr>
            <w:r w:rsidRPr="00103597">
              <w:rPr>
                <w:rFonts w:ascii="Arial" w:eastAsia="Times New Roman" w:hAnsi="Arial" w:cs="Arial"/>
                <w:kern w:val="0"/>
                <w:sz w:val="22"/>
                <w:szCs w:val="22"/>
                <w:lang w:eastAsia="es-ES" w:bidi="ar-SA"/>
              </w:rPr>
              <w:t>4. Uso de la proporcionalidad para el estudio de la pirámide de los alimentos y las cantidades de</w:t>
            </w:r>
          </w:p>
          <w:p w:rsidR="001A5CA6" w:rsidRPr="00103597" w:rsidRDefault="001A5CA6" w:rsidP="001A5CA6">
            <w:pPr>
              <w:widowControl/>
              <w:suppressAutoHyphens w:val="0"/>
              <w:autoSpaceDE w:val="0"/>
              <w:autoSpaceDN w:val="0"/>
              <w:adjustRightInd w:val="0"/>
              <w:rPr>
                <w:rFonts w:ascii="Arial" w:eastAsia="Times New Roman" w:hAnsi="Arial" w:cs="Arial"/>
                <w:kern w:val="0"/>
                <w:sz w:val="22"/>
                <w:szCs w:val="22"/>
                <w:lang w:eastAsia="es-ES" w:bidi="ar-SA"/>
              </w:rPr>
            </w:pPr>
            <w:r w:rsidRPr="00103597">
              <w:rPr>
                <w:rFonts w:ascii="Arial" w:eastAsia="Times New Roman" w:hAnsi="Arial" w:cs="Arial"/>
                <w:kern w:val="0"/>
                <w:sz w:val="22"/>
                <w:szCs w:val="22"/>
                <w:lang w:eastAsia="es-ES" w:bidi="ar-SA"/>
              </w:rPr>
              <w:t>nutrientes que estos nos aportan y que necesitamos. Las cantidades diarias recomendadas. Estudio dela información nutricional contenida en las etiquetas de los alimentos.</w:t>
            </w:r>
          </w:p>
          <w:p w:rsidR="001A5CA6" w:rsidRPr="00103597" w:rsidRDefault="001A5CA6" w:rsidP="001A5CA6">
            <w:pPr>
              <w:widowControl/>
              <w:suppressAutoHyphens w:val="0"/>
              <w:autoSpaceDE w:val="0"/>
              <w:autoSpaceDN w:val="0"/>
              <w:adjustRightInd w:val="0"/>
              <w:rPr>
                <w:rFonts w:ascii="Arial" w:eastAsia="Times New Roman" w:hAnsi="Arial" w:cs="Arial"/>
                <w:kern w:val="0"/>
                <w:sz w:val="22"/>
                <w:szCs w:val="22"/>
                <w:lang w:eastAsia="es-ES" w:bidi="ar-SA"/>
              </w:rPr>
            </w:pPr>
            <w:r w:rsidRPr="00103597">
              <w:rPr>
                <w:rFonts w:ascii="Arial" w:eastAsia="Times New Roman" w:hAnsi="Arial" w:cs="Arial"/>
                <w:kern w:val="0"/>
                <w:sz w:val="22"/>
                <w:szCs w:val="22"/>
                <w:lang w:eastAsia="es-ES" w:bidi="ar-SA"/>
              </w:rPr>
              <w:t>5. Hábitos alimenticios saludables. Estadística descriptiva asociada a informaciones relativas a la</w:t>
            </w:r>
          </w:p>
          <w:p w:rsidR="001A5CA6" w:rsidRPr="00103597" w:rsidRDefault="001A5CA6" w:rsidP="001A5CA6">
            <w:pPr>
              <w:widowControl/>
              <w:suppressAutoHyphens w:val="0"/>
              <w:autoSpaceDE w:val="0"/>
              <w:autoSpaceDN w:val="0"/>
              <w:adjustRightInd w:val="0"/>
              <w:rPr>
                <w:rFonts w:ascii="Arial" w:eastAsia="Times New Roman" w:hAnsi="Arial" w:cs="Arial"/>
                <w:kern w:val="0"/>
                <w:sz w:val="22"/>
                <w:szCs w:val="22"/>
                <w:lang w:eastAsia="es-ES" w:bidi="ar-SA"/>
              </w:rPr>
            </w:pPr>
            <w:r w:rsidRPr="00103597">
              <w:rPr>
                <w:rFonts w:ascii="Arial" w:eastAsia="Times New Roman" w:hAnsi="Arial" w:cs="Arial"/>
                <w:kern w:val="0"/>
                <w:sz w:val="22"/>
                <w:szCs w:val="22"/>
                <w:lang w:eastAsia="es-ES" w:bidi="ar-SA"/>
              </w:rPr>
              <w:t>alimentación de la población, dietas y trastornos de salud. Interpretación de gráficas estadísticas.</w:t>
            </w:r>
          </w:p>
          <w:p w:rsidR="001A5CA6" w:rsidRPr="00103597" w:rsidRDefault="001A5CA6" w:rsidP="001A5CA6">
            <w:pPr>
              <w:widowControl/>
              <w:suppressAutoHyphens w:val="0"/>
              <w:autoSpaceDE w:val="0"/>
              <w:autoSpaceDN w:val="0"/>
              <w:adjustRightInd w:val="0"/>
              <w:rPr>
                <w:rFonts w:ascii="Arial" w:eastAsia="Times New Roman" w:hAnsi="Arial" w:cs="Arial"/>
                <w:kern w:val="0"/>
                <w:sz w:val="22"/>
                <w:szCs w:val="22"/>
                <w:lang w:eastAsia="es-ES" w:bidi="ar-SA"/>
              </w:rPr>
            </w:pPr>
            <w:r w:rsidRPr="00103597">
              <w:rPr>
                <w:rFonts w:ascii="Arial" w:eastAsia="Times New Roman" w:hAnsi="Arial" w:cs="Arial"/>
                <w:kern w:val="0"/>
                <w:sz w:val="22"/>
                <w:szCs w:val="22"/>
                <w:lang w:eastAsia="es-ES" w:bidi="ar-SA"/>
              </w:rPr>
              <w:t>6. El objeto de estudio: Población o muestra. Los datos recopilados: Variable estadística cualitativa ocuantitativa. Tablas de datos. Organización de datos. Medidas de centralización: Media aritmética,mediana y moda. Cálculo de parámetros estadísticos con calculadora científica y/o hoja de cálculo.Valoración crítica de las informaciones que aparecen en los medios de comunicación basadas engráficos y estudios estadísticos.</w:t>
            </w:r>
          </w:p>
          <w:p w:rsidR="001A5CA6" w:rsidRPr="00103597" w:rsidRDefault="001A5CA6" w:rsidP="001A5CA6">
            <w:pPr>
              <w:widowControl/>
              <w:suppressAutoHyphens w:val="0"/>
              <w:autoSpaceDE w:val="0"/>
              <w:autoSpaceDN w:val="0"/>
              <w:adjustRightInd w:val="0"/>
              <w:rPr>
                <w:rFonts w:ascii="Arial" w:eastAsia="Times New Roman" w:hAnsi="Arial" w:cs="Arial"/>
                <w:kern w:val="0"/>
                <w:sz w:val="22"/>
                <w:szCs w:val="22"/>
                <w:lang w:eastAsia="es-ES" w:bidi="ar-SA"/>
              </w:rPr>
            </w:pPr>
            <w:r w:rsidRPr="00103597">
              <w:rPr>
                <w:rFonts w:ascii="Arial" w:eastAsia="Times New Roman" w:hAnsi="Arial" w:cs="Arial"/>
                <w:kern w:val="0"/>
                <w:sz w:val="22"/>
                <w:szCs w:val="22"/>
                <w:lang w:eastAsia="es-ES" w:bidi="ar-SA"/>
              </w:rPr>
              <w:t>7. Alimentación y consumo. Análisis y valoración crítica de los mensajes publicitarios sobre productosalimenticios.</w:t>
            </w:r>
          </w:p>
          <w:p w:rsidR="001A5CA6" w:rsidRPr="00103597" w:rsidRDefault="001A5CA6" w:rsidP="001A5CA6">
            <w:pPr>
              <w:widowControl/>
              <w:suppressAutoHyphens w:val="0"/>
              <w:autoSpaceDE w:val="0"/>
              <w:autoSpaceDN w:val="0"/>
              <w:adjustRightInd w:val="0"/>
              <w:rPr>
                <w:rFonts w:ascii="Arial" w:eastAsia="Times New Roman" w:hAnsi="Arial" w:cs="Arial"/>
                <w:kern w:val="0"/>
                <w:sz w:val="22"/>
                <w:szCs w:val="22"/>
                <w:lang w:eastAsia="es-ES" w:bidi="ar-SA"/>
              </w:rPr>
            </w:pPr>
            <w:r w:rsidRPr="00103597">
              <w:rPr>
                <w:rFonts w:ascii="Arial" w:eastAsia="Times New Roman" w:hAnsi="Arial" w:cs="Arial"/>
                <w:kern w:val="0"/>
                <w:sz w:val="22"/>
                <w:szCs w:val="22"/>
                <w:lang w:eastAsia="es-ES" w:bidi="ar-SA"/>
              </w:rPr>
              <w:t>8. Anatomía y fisiología del aparato respiratorio. Higiene y cuidados. Alteraciones más frecuentes.</w:t>
            </w:r>
          </w:p>
          <w:p w:rsidR="001A5CA6" w:rsidRPr="00103597" w:rsidRDefault="001A5CA6" w:rsidP="001A5CA6">
            <w:pPr>
              <w:widowControl/>
              <w:suppressAutoHyphens w:val="0"/>
              <w:autoSpaceDE w:val="0"/>
              <w:autoSpaceDN w:val="0"/>
              <w:adjustRightInd w:val="0"/>
              <w:rPr>
                <w:rFonts w:ascii="Arial" w:eastAsia="Times New Roman" w:hAnsi="Arial" w:cs="Arial"/>
                <w:kern w:val="0"/>
                <w:sz w:val="22"/>
                <w:szCs w:val="22"/>
                <w:lang w:eastAsia="es-ES" w:bidi="ar-SA"/>
              </w:rPr>
            </w:pPr>
            <w:r w:rsidRPr="00103597">
              <w:rPr>
                <w:rFonts w:ascii="Arial" w:eastAsia="Times New Roman" w:hAnsi="Arial" w:cs="Arial"/>
                <w:kern w:val="0"/>
                <w:sz w:val="22"/>
                <w:szCs w:val="22"/>
                <w:lang w:eastAsia="es-ES" w:bidi="ar-SA"/>
              </w:rPr>
              <w:t>9. Anatomía y fisiología del sistema circulatorio. Estilos de vida para una buena salud cardiovascular.</w:t>
            </w:r>
          </w:p>
          <w:p w:rsidR="001A5CA6" w:rsidRPr="00103597" w:rsidRDefault="001A5CA6" w:rsidP="001A5CA6">
            <w:pPr>
              <w:widowControl/>
              <w:suppressAutoHyphens w:val="0"/>
              <w:autoSpaceDE w:val="0"/>
              <w:autoSpaceDN w:val="0"/>
              <w:adjustRightInd w:val="0"/>
              <w:rPr>
                <w:rFonts w:ascii="Arial" w:eastAsia="Times New Roman" w:hAnsi="Arial" w:cs="Arial"/>
                <w:kern w:val="0"/>
                <w:sz w:val="22"/>
                <w:szCs w:val="22"/>
                <w:lang w:eastAsia="es-ES" w:bidi="ar-SA"/>
              </w:rPr>
            </w:pPr>
            <w:r w:rsidRPr="00103597">
              <w:rPr>
                <w:rFonts w:ascii="Arial" w:eastAsia="Times New Roman" w:hAnsi="Arial" w:cs="Arial"/>
                <w:kern w:val="0"/>
                <w:sz w:val="22"/>
                <w:szCs w:val="22"/>
                <w:lang w:eastAsia="es-ES" w:bidi="ar-SA"/>
              </w:rPr>
              <w:t>10. El aparato excretor: anatomía y fisiología. Prevención de las enfermedades más frecuentes.</w:t>
            </w:r>
          </w:p>
          <w:p w:rsidR="001A5CA6" w:rsidRDefault="001A5CA6" w:rsidP="001A5CA6">
            <w:pPr>
              <w:autoSpaceDE w:val="0"/>
              <w:spacing w:before="57" w:after="113"/>
              <w:jc w:val="both"/>
              <w:rPr>
                <w:rFonts w:ascii="Arial" w:eastAsia="LiberationSans-Bold" w:hAnsi="Arial" w:cs="LiberationSans-Bold"/>
                <w:b/>
                <w:bCs/>
                <w:color w:val="000000" w:themeColor="text1"/>
                <w:sz w:val="22"/>
                <w:szCs w:val="22"/>
              </w:rPr>
            </w:pPr>
          </w:p>
        </w:tc>
      </w:tr>
    </w:tbl>
    <w:p w:rsidR="00C204C3" w:rsidRDefault="00C204C3">
      <w:pPr>
        <w:autoSpaceDE w:val="0"/>
        <w:spacing w:before="57" w:after="113"/>
        <w:jc w:val="both"/>
        <w:rPr>
          <w:rFonts w:ascii="Arial" w:eastAsia="LiberationSans-Bold" w:hAnsi="Arial" w:cs="LiberationSans-Bold"/>
          <w:b/>
          <w:bCs/>
          <w:color w:val="800000"/>
          <w:sz w:val="22"/>
          <w:szCs w:val="22"/>
        </w:rPr>
      </w:pPr>
    </w:p>
    <w:tbl>
      <w:tblPr>
        <w:tblStyle w:val="Tablaconcuadrcula"/>
        <w:tblW w:w="0" w:type="auto"/>
        <w:tblLook w:val="04A0"/>
      </w:tblPr>
      <w:tblGrid>
        <w:gridCol w:w="9778"/>
      </w:tblGrid>
      <w:tr w:rsidR="00103597" w:rsidTr="00103597">
        <w:tc>
          <w:tcPr>
            <w:tcW w:w="9778" w:type="dxa"/>
            <w:shd w:val="clear" w:color="auto" w:fill="C2D69B" w:themeFill="accent3" w:themeFillTint="99"/>
          </w:tcPr>
          <w:p w:rsidR="00103597" w:rsidRPr="00103597" w:rsidRDefault="00103597" w:rsidP="00103597">
            <w:pPr>
              <w:autoSpaceDE w:val="0"/>
              <w:spacing w:before="57" w:after="113"/>
              <w:jc w:val="center"/>
              <w:rPr>
                <w:rFonts w:ascii="Arial" w:eastAsia="LiberationSans-Bold" w:hAnsi="Arial" w:cs="LiberationSans-Bold"/>
                <w:b/>
                <w:bCs/>
                <w:color w:val="000000" w:themeColor="text1"/>
                <w:sz w:val="22"/>
                <w:szCs w:val="22"/>
              </w:rPr>
            </w:pPr>
            <w:r>
              <w:rPr>
                <w:rFonts w:ascii="Arial" w:eastAsia="LiberationSans-Bold" w:hAnsi="Arial" w:cs="LiberationSans-Bold"/>
                <w:b/>
                <w:bCs/>
                <w:color w:val="000000" w:themeColor="text1"/>
                <w:sz w:val="22"/>
                <w:szCs w:val="22"/>
              </w:rPr>
              <w:t>EVALUACIÓN</w:t>
            </w:r>
          </w:p>
        </w:tc>
      </w:tr>
      <w:tr w:rsidR="00103597" w:rsidTr="00103597">
        <w:tc>
          <w:tcPr>
            <w:tcW w:w="9778" w:type="dxa"/>
            <w:shd w:val="clear" w:color="auto" w:fill="D6E3BC" w:themeFill="accent3" w:themeFillTint="66"/>
          </w:tcPr>
          <w:p w:rsidR="00103597" w:rsidRPr="00103597" w:rsidRDefault="00103597">
            <w:pPr>
              <w:autoSpaceDE w:val="0"/>
              <w:spacing w:before="57" w:after="113"/>
              <w:jc w:val="both"/>
              <w:rPr>
                <w:rFonts w:ascii="Arial" w:eastAsia="LiberationSans-Bold" w:hAnsi="Arial" w:cs="LiberationSans-Bold"/>
                <w:b/>
                <w:bCs/>
                <w:color w:val="000000" w:themeColor="text1"/>
                <w:sz w:val="22"/>
                <w:szCs w:val="22"/>
              </w:rPr>
            </w:pPr>
            <w:r w:rsidRPr="00103597">
              <w:rPr>
                <w:rFonts w:ascii="Arial" w:eastAsia="LiberationSans-Bold" w:hAnsi="Arial" w:cs="LiberationSans-Bold"/>
                <w:b/>
                <w:bCs/>
                <w:color w:val="000000" w:themeColor="text1"/>
                <w:sz w:val="22"/>
                <w:szCs w:val="22"/>
              </w:rPr>
              <w:t>CRITERIOS DE EVALUACIÓN</w:t>
            </w:r>
          </w:p>
        </w:tc>
      </w:tr>
      <w:tr w:rsidR="00103597" w:rsidTr="00103597">
        <w:tc>
          <w:tcPr>
            <w:tcW w:w="9778" w:type="dxa"/>
          </w:tcPr>
          <w:p w:rsidR="00103597" w:rsidRPr="00C204C3" w:rsidRDefault="00103597" w:rsidP="00103597">
            <w:pPr>
              <w:widowControl/>
              <w:suppressAutoHyphens w:val="0"/>
              <w:autoSpaceDE w:val="0"/>
              <w:autoSpaceDN w:val="0"/>
              <w:adjustRightInd w:val="0"/>
              <w:rPr>
                <w:rFonts w:ascii="Arial" w:eastAsia="Times New Roman" w:hAnsi="Arial" w:cs="Arial"/>
                <w:kern w:val="0"/>
                <w:sz w:val="22"/>
                <w:szCs w:val="22"/>
                <w:lang w:eastAsia="es-ES" w:bidi="ar-SA"/>
              </w:rPr>
            </w:pPr>
            <w:r w:rsidRPr="00C204C3">
              <w:rPr>
                <w:rFonts w:ascii="Arial" w:eastAsia="Times New Roman" w:hAnsi="Arial" w:cs="Arial"/>
                <w:kern w:val="0"/>
                <w:sz w:val="22"/>
                <w:szCs w:val="22"/>
                <w:lang w:eastAsia="es-ES" w:bidi="ar-SA"/>
              </w:rPr>
              <w:t>1. Conocer la organización pluricelular jerarquizada del organismo humano, diferenciando entre células, tejidos, órganos y sistemas, y valorar la importancia que tiene la prevención como práctica habitual e integrada en sus vidas y las consecuencias positivas de la donación de células, sangre y órganos.</w:t>
            </w:r>
            <w:r w:rsidRPr="00C204C3">
              <w:rPr>
                <w:rFonts w:ascii="Arial" w:eastAsia="Times New Roman" w:hAnsi="Arial" w:cs="Arial"/>
                <w:color w:val="548DD4" w:themeColor="text2" w:themeTint="99"/>
                <w:kern w:val="0"/>
                <w:sz w:val="22"/>
                <w:szCs w:val="22"/>
                <w:lang w:eastAsia="es-ES" w:bidi="ar-SA"/>
              </w:rPr>
              <w:t>CMCT, CSC, SIEP</w:t>
            </w:r>
            <w:r w:rsidRPr="00C204C3">
              <w:rPr>
                <w:rFonts w:ascii="Arial" w:eastAsia="Times New Roman" w:hAnsi="Arial" w:cs="Arial"/>
                <w:kern w:val="0"/>
                <w:sz w:val="22"/>
                <w:szCs w:val="22"/>
                <w:lang w:eastAsia="es-ES" w:bidi="ar-SA"/>
              </w:rPr>
              <w:t>.</w:t>
            </w:r>
          </w:p>
          <w:p w:rsidR="00103597" w:rsidRPr="00C204C3" w:rsidRDefault="00103597" w:rsidP="00103597">
            <w:pPr>
              <w:widowControl/>
              <w:suppressAutoHyphens w:val="0"/>
              <w:autoSpaceDE w:val="0"/>
              <w:autoSpaceDN w:val="0"/>
              <w:adjustRightInd w:val="0"/>
              <w:rPr>
                <w:rFonts w:ascii="Arial" w:eastAsia="Times New Roman" w:hAnsi="Arial" w:cs="Arial"/>
                <w:kern w:val="0"/>
                <w:sz w:val="22"/>
                <w:szCs w:val="22"/>
                <w:lang w:eastAsia="es-ES" w:bidi="ar-SA"/>
              </w:rPr>
            </w:pPr>
            <w:r w:rsidRPr="00C204C3">
              <w:rPr>
                <w:rFonts w:ascii="Arial" w:eastAsia="Times New Roman" w:hAnsi="Arial" w:cs="Arial"/>
                <w:kern w:val="0"/>
                <w:sz w:val="22"/>
                <w:szCs w:val="22"/>
                <w:lang w:eastAsia="es-ES" w:bidi="ar-SA"/>
              </w:rPr>
              <w:t>2. Reconocer la diferencia entre alimentación y nutrici</w:t>
            </w:r>
            <w:r w:rsidR="008630C1" w:rsidRPr="00C204C3">
              <w:rPr>
                <w:rFonts w:ascii="Arial" w:eastAsia="Times New Roman" w:hAnsi="Arial" w:cs="Arial"/>
                <w:kern w:val="0"/>
                <w:sz w:val="22"/>
                <w:szCs w:val="22"/>
                <w:lang w:eastAsia="es-ES" w:bidi="ar-SA"/>
              </w:rPr>
              <w:t xml:space="preserve">ón y diferenciar los principales nutrientes y sus funciones básicas. </w:t>
            </w:r>
            <w:r w:rsidR="008630C1" w:rsidRPr="00C204C3">
              <w:rPr>
                <w:rFonts w:ascii="Arial" w:eastAsia="Times New Roman" w:hAnsi="Arial" w:cs="Arial"/>
                <w:color w:val="548DD4" w:themeColor="text2" w:themeTint="99"/>
                <w:kern w:val="0"/>
                <w:sz w:val="22"/>
                <w:szCs w:val="22"/>
                <w:lang w:eastAsia="es-ES" w:bidi="ar-SA"/>
              </w:rPr>
              <w:t>CMCT</w:t>
            </w:r>
          </w:p>
          <w:p w:rsidR="00103597" w:rsidRPr="00C204C3" w:rsidRDefault="008630C1" w:rsidP="008630C1">
            <w:pPr>
              <w:widowControl/>
              <w:suppressAutoHyphens w:val="0"/>
              <w:autoSpaceDE w:val="0"/>
              <w:autoSpaceDN w:val="0"/>
              <w:adjustRightInd w:val="0"/>
              <w:rPr>
                <w:rFonts w:ascii="Arial" w:eastAsia="Times New Roman" w:hAnsi="Arial" w:cs="Arial"/>
                <w:kern w:val="0"/>
                <w:sz w:val="22"/>
                <w:szCs w:val="22"/>
                <w:lang w:eastAsia="es-ES" w:bidi="ar-SA"/>
              </w:rPr>
            </w:pPr>
            <w:r w:rsidRPr="00C204C3">
              <w:rPr>
                <w:rFonts w:ascii="Arial" w:eastAsia="Times New Roman" w:hAnsi="Arial" w:cs="Arial"/>
                <w:kern w:val="0"/>
                <w:sz w:val="22"/>
                <w:szCs w:val="22"/>
                <w:lang w:eastAsia="es-ES" w:bidi="ar-SA"/>
              </w:rPr>
              <w:t>3. Explicar los procesos fundamentales de la nutrición , utilizando esquemas gráficos de los distintos aparatos que intervienen en ella.</w:t>
            </w:r>
            <w:r w:rsidR="00103597" w:rsidRPr="00C204C3">
              <w:rPr>
                <w:rFonts w:ascii="Arial" w:eastAsia="Times New Roman" w:hAnsi="Arial" w:cs="Arial"/>
                <w:color w:val="548DD4" w:themeColor="text2" w:themeTint="99"/>
                <w:kern w:val="0"/>
                <w:sz w:val="22"/>
                <w:szCs w:val="22"/>
                <w:lang w:eastAsia="es-ES" w:bidi="ar-SA"/>
              </w:rPr>
              <w:t>CMCT, CAA, CSC.</w:t>
            </w:r>
          </w:p>
          <w:p w:rsidR="00103597" w:rsidRPr="00C204C3" w:rsidRDefault="00103597" w:rsidP="00103597">
            <w:pPr>
              <w:widowControl/>
              <w:suppressAutoHyphens w:val="0"/>
              <w:autoSpaceDE w:val="0"/>
              <w:autoSpaceDN w:val="0"/>
              <w:adjustRightInd w:val="0"/>
              <w:rPr>
                <w:rFonts w:ascii="Arial" w:eastAsia="Times New Roman" w:hAnsi="Arial" w:cs="Arial"/>
                <w:kern w:val="0"/>
                <w:sz w:val="22"/>
                <w:szCs w:val="22"/>
                <w:lang w:eastAsia="es-ES" w:bidi="ar-SA"/>
              </w:rPr>
            </w:pPr>
            <w:r w:rsidRPr="00C204C3">
              <w:rPr>
                <w:rFonts w:ascii="Arial" w:eastAsia="Times New Roman" w:hAnsi="Arial" w:cs="Arial"/>
                <w:kern w:val="0"/>
                <w:sz w:val="22"/>
                <w:szCs w:val="22"/>
                <w:lang w:eastAsia="es-ES" w:bidi="ar-SA"/>
              </w:rPr>
              <w:t xml:space="preserve">4. Indagar acerca de las enfermedades más habituales en los aparatos relacionados con la nutrición, de cuáles son sus causas y de la manera de prevenirlas. </w:t>
            </w:r>
            <w:r w:rsidRPr="00C204C3">
              <w:rPr>
                <w:rFonts w:ascii="Arial" w:eastAsia="Times New Roman" w:hAnsi="Arial" w:cs="Arial"/>
                <w:color w:val="548DD4" w:themeColor="text2" w:themeTint="99"/>
                <w:kern w:val="0"/>
                <w:sz w:val="22"/>
                <w:szCs w:val="22"/>
                <w:lang w:eastAsia="es-ES" w:bidi="ar-SA"/>
              </w:rPr>
              <w:t>CMCT, CAA, SIEP, CSC.</w:t>
            </w:r>
          </w:p>
          <w:p w:rsidR="00103597" w:rsidRPr="00C204C3" w:rsidRDefault="00103597" w:rsidP="00103597">
            <w:pPr>
              <w:widowControl/>
              <w:suppressAutoHyphens w:val="0"/>
              <w:autoSpaceDE w:val="0"/>
              <w:autoSpaceDN w:val="0"/>
              <w:adjustRightInd w:val="0"/>
              <w:rPr>
                <w:rFonts w:ascii="Arial" w:eastAsia="Times New Roman" w:hAnsi="Arial" w:cs="Arial"/>
                <w:kern w:val="0"/>
                <w:sz w:val="22"/>
                <w:szCs w:val="22"/>
                <w:lang w:eastAsia="es-ES" w:bidi="ar-SA"/>
              </w:rPr>
            </w:pPr>
            <w:r w:rsidRPr="00C204C3">
              <w:rPr>
                <w:rFonts w:ascii="Arial" w:eastAsia="Times New Roman" w:hAnsi="Arial" w:cs="Arial"/>
                <w:kern w:val="0"/>
                <w:sz w:val="22"/>
                <w:szCs w:val="22"/>
                <w:lang w:eastAsia="es-ES" w:bidi="ar-SA"/>
              </w:rPr>
              <w:t xml:space="preserve">5. Relacionar las dietas con la salud, a través de ejemplos prácticos. </w:t>
            </w:r>
            <w:r w:rsidRPr="00C204C3">
              <w:rPr>
                <w:rFonts w:ascii="Arial" w:eastAsia="Times New Roman" w:hAnsi="Arial" w:cs="Arial"/>
                <w:color w:val="548DD4" w:themeColor="text2" w:themeTint="99"/>
                <w:kern w:val="0"/>
                <w:sz w:val="22"/>
                <w:szCs w:val="22"/>
                <w:lang w:eastAsia="es-ES" w:bidi="ar-SA"/>
              </w:rPr>
              <w:t>CMCT, CAA</w:t>
            </w:r>
            <w:r w:rsidRPr="00C204C3">
              <w:rPr>
                <w:rFonts w:ascii="Arial" w:eastAsia="Times New Roman" w:hAnsi="Arial" w:cs="Arial"/>
                <w:kern w:val="0"/>
                <w:sz w:val="22"/>
                <w:szCs w:val="22"/>
                <w:lang w:eastAsia="es-ES" w:bidi="ar-SA"/>
              </w:rPr>
              <w:t>.</w:t>
            </w:r>
          </w:p>
          <w:p w:rsidR="00103597" w:rsidRPr="00C204C3" w:rsidRDefault="00103597" w:rsidP="00103597">
            <w:pPr>
              <w:widowControl/>
              <w:suppressAutoHyphens w:val="0"/>
              <w:autoSpaceDE w:val="0"/>
              <w:autoSpaceDN w:val="0"/>
              <w:adjustRightInd w:val="0"/>
              <w:rPr>
                <w:rFonts w:ascii="Arial" w:eastAsia="Times New Roman" w:hAnsi="Arial" w:cs="Arial"/>
                <w:kern w:val="0"/>
                <w:sz w:val="22"/>
                <w:szCs w:val="22"/>
                <w:lang w:eastAsia="es-ES" w:bidi="ar-SA"/>
              </w:rPr>
            </w:pPr>
            <w:r w:rsidRPr="00C204C3">
              <w:rPr>
                <w:rFonts w:ascii="Arial" w:eastAsia="Times New Roman" w:hAnsi="Arial" w:cs="Arial"/>
                <w:kern w:val="0"/>
                <w:sz w:val="22"/>
                <w:szCs w:val="22"/>
                <w:lang w:eastAsia="es-ES" w:bidi="ar-SA"/>
              </w:rPr>
              <w:t xml:space="preserve">6. Reconocer la importancia de los productos andaluces como integrantes de la dieta mediterránea. </w:t>
            </w:r>
            <w:r w:rsidRPr="00C204C3">
              <w:rPr>
                <w:rFonts w:ascii="Arial" w:eastAsia="Times New Roman" w:hAnsi="Arial" w:cs="Arial"/>
                <w:color w:val="548DD4" w:themeColor="text2" w:themeTint="99"/>
                <w:kern w:val="0"/>
                <w:sz w:val="22"/>
                <w:szCs w:val="22"/>
                <w:lang w:eastAsia="es-ES" w:bidi="ar-SA"/>
              </w:rPr>
              <w:t>CMCT, CYEC</w:t>
            </w:r>
            <w:r w:rsidRPr="00C204C3">
              <w:rPr>
                <w:rFonts w:ascii="Arial" w:eastAsia="Times New Roman" w:hAnsi="Arial" w:cs="Arial"/>
                <w:kern w:val="0"/>
                <w:sz w:val="22"/>
                <w:szCs w:val="22"/>
                <w:lang w:eastAsia="es-ES" w:bidi="ar-SA"/>
              </w:rPr>
              <w:t>.</w:t>
            </w:r>
          </w:p>
          <w:p w:rsidR="00103597" w:rsidRPr="00C204C3" w:rsidRDefault="00103597" w:rsidP="00103597">
            <w:pPr>
              <w:widowControl/>
              <w:suppressAutoHyphens w:val="0"/>
              <w:autoSpaceDE w:val="0"/>
              <w:autoSpaceDN w:val="0"/>
              <w:adjustRightInd w:val="0"/>
              <w:rPr>
                <w:rFonts w:ascii="Arial" w:eastAsia="Times New Roman" w:hAnsi="Arial" w:cs="Arial"/>
                <w:kern w:val="0"/>
                <w:sz w:val="22"/>
                <w:szCs w:val="22"/>
                <w:lang w:eastAsia="es-ES" w:bidi="ar-SA"/>
              </w:rPr>
            </w:pPr>
            <w:r w:rsidRPr="00C204C3">
              <w:rPr>
                <w:rFonts w:ascii="Arial" w:eastAsia="Times New Roman" w:hAnsi="Arial" w:cs="Arial"/>
                <w:kern w:val="0"/>
                <w:sz w:val="22"/>
                <w:szCs w:val="22"/>
                <w:lang w:eastAsia="es-ES" w:bidi="ar-SA"/>
              </w:rPr>
              <w:t xml:space="preserve">7. Comprender y valorar la importancia de una buena alimentación y del ejercicio físico en la salud. </w:t>
            </w:r>
            <w:r w:rsidRPr="00C204C3">
              <w:rPr>
                <w:rFonts w:ascii="Arial" w:eastAsia="Times New Roman" w:hAnsi="Arial" w:cs="Arial"/>
                <w:color w:val="548DD4" w:themeColor="text2" w:themeTint="99"/>
                <w:kern w:val="0"/>
                <w:sz w:val="22"/>
                <w:szCs w:val="22"/>
                <w:lang w:eastAsia="es-ES" w:bidi="ar-SA"/>
              </w:rPr>
              <w:t>CCL,CMCT, CSC.</w:t>
            </w:r>
          </w:p>
          <w:p w:rsidR="00103597" w:rsidRPr="00C204C3" w:rsidRDefault="00103597" w:rsidP="00103597">
            <w:pPr>
              <w:widowControl/>
              <w:suppressAutoHyphens w:val="0"/>
              <w:autoSpaceDE w:val="0"/>
              <w:autoSpaceDN w:val="0"/>
              <w:adjustRightInd w:val="0"/>
              <w:rPr>
                <w:rFonts w:ascii="Arial" w:eastAsia="Times New Roman" w:hAnsi="Arial" w:cs="Arial"/>
                <w:kern w:val="0"/>
                <w:sz w:val="22"/>
                <w:szCs w:val="22"/>
                <w:lang w:eastAsia="es-ES" w:bidi="ar-SA"/>
              </w:rPr>
            </w:pPr>
            <w:r w:rsidRPr="00C204C3">
              <w:rPr>
                <w:rFonts w:ascii="Arial" w:eastAsia="Times New Roman" w:hAnsi="Arial" w:cs="Arial"/>
                <w:kern w:val="0"/>
                <w:sz w:val="22"/>
                <w:szCs w:val="22"/>
                <w:lang w:eastAsia="es-ES" w:bidi="ar-SA"/>
              </w:rPr>
              <w:t xml:space="preserve">8. Utilizar la proporcionalidad para calcular cantidades de alimentos o nutrientes contenidos en la dieta. </w:t>
            </w:r>
            <w:r w:rsidRPr="00C204C3">
              <w:rPr>
                <w:rFonts w:ascii="Arial" w:eastAsia="Times New Roman" w:hAnsi="Arial" w:cs="Arial"/>
                <w:color w:val="548DD4" w:themeColor="text2" w:themeTint="99"/>
                <w:kern w:val="0"/>
                <w:sz w:val="22"/>
                <w:szCs w:val="22"/>
                <w:lang w:eastAsia="es-ES" w:bidi="ar-SA"/>
              </w:rPr>
              <w:t>CMCT, CAA.</w:t>
            </w:r>
          </w:p>
          <w:p w:rsidR="00103597" w:rsidRPr="00C204C3" w:rsidRDefault="00103597" w:rsidP="00103597">
            <w:pPr>
              <w:widowControl/>
              <w:suppressAutoHyphens w:val="0"/>
              <w:autoSpaceDE w:val="0"/>
              <w:autoSpaceDN w:val="0"/>
              <w:adjustRightInd w:val="0"/>
              <w:rPr>
                <w:rFonts w:ascii="Arial" w:eastAsia="Times New Roman" w:hAnsi="Arial" w:cs="Arial"/>
                <w:kern w:val="0"/>
                <w:sz w:val="22"/>
                <w:szCs w:val="22"/>
                <w:lang w:eastAsia="es-ES" w:bidi="ar-SA"/>
              </w:rPr>
            </w:pPr>
            <w:r w:rsidRPr="00C204C3">
              <w:rPr>
                <w:rFonts w:ascii="Arial" w:eastAsia="Times New Roman" w:hAnsi="Arial" w:cs="Arial"/>
                <w:kern w:val="0"/>
                <w:sz w:val="22"/>
                <w:szCs w:val="22"/>
                <w:lang w:eastAsia="es-ES" w:bidi="ar-SA"/>
              </w:rPr>
              <w:t xml:space="preserve">9. Interpretar de forma crítica gráficos y estudios estadísticos. </w:t>
            </w:r>
            <w:r w:rsidRPr="00C204C3">
              <w:rPr>
                <w:rFonts w:ascii="Arial" w:eastAsia="Times New Roman" w:hAnsi="Arial" w:cs="Arial"/>
                <w:color w:val="548DD4" w:themeColor="text2" w:themeTint="99"/>
                <w:kern w:val="0"/>
                <w:sz w:val="22"/>
                <w:szCs w:val="22"/>
                <w:lang w:eastAsia="es-ES" w:bidi="ar-SA"/>
              </w:rPr>
              <w:t>CMCT, CD, CAA</w:t>
            </w:r>
            <w:r w:rsidRPr="00C204C3">
              <w:rPr>
                <w:rFonts w:ascii="Arial" w:eastAsia="Times New Roman" w:hAnsi="Arial" w:cs="Arial"/>
                <w:kern w:val="0"/>
                <w:sz w:val="22"/>
                <w:szCs w:val="22"/>
                <w:lang w:eastAsia="es-ES" w:bidi="ar-SA"/>
              </w:rPr>
              <w:t>.</w:t>
            </w:r>
          </w:p>
          <w:p w:rsidR="00103597" w:rsidRPr="00C204C3" w:rsidRDefault="00103597" w:rsidP="00103597">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sidRPr="00C204C3">
              <w:rPr>
                <w:rFonts w:ascii="Arial" w:eastAsia="Times New Roman" w:hAnsi="Arial" w:cs="Arial"/>
                <w:kern w:val="0"/>
                <w:sz w:val="22"/>
                <w:szCs w:val="22"/>
                <w:lang w:eastAsia="es-ES" w:bidi="ar-SA"/>
              </w:rPr>
              <w:t xml:space="preserve">10. Manejar las técnicas estadísticas básicas. </w:t>
            </w:r>
            <w:r w:rsidRPr="00C204C3">
              <w:rPr>
                <w:rFonts w:ascii="Arial" w:eastAsia="Times New Roman" w:hAnsi="Arial" w:cs="Arial"/>
                <w:color w:val="548DD4" w:themeColor="text2" w:themeTint="99"/>
                <w:kern w:val="0"/>
                <w:sz w:val="22"/>
                <w:szCs w:val="22"/>
                <w:lang w:eastAsia="es-ES" w:bidi="ar-SA"/>
              </w:rPr>
              <w:t>CMCT, CD.</w:t>
            </w:r>
          </w:p>
          <w:p w:rsidR="00103597" w:rsidRPr="00C204C3" w:rsidRDefault="00103597" w:rsidP="00C204C3">
            <w:pPr>
              <w:widowControl/>
              <w:suppressAutoHyphens w:val="0"/>
              <w:autoSpaceDE w:val="0"/>
              <w:autoSpaceDN w:val="0"/>
              <w:adjustRightInd w:val="0"/>
              <w:rPr>
                <w:rFonts w:ascii="Arial" w:eastAsia="Times New Roman" w:hAnsi="Arial" w:cs="Arial"/>
                <w:kern w:val="0"/>
                <w:sz w:val="22"/>
                <w:szCs w:val="22"/>
                <w:lang w:eastAsia="es-ES" w:bidi="ar-SA"/>
              </w:rPr>
            </w:pPr>
            <w:r w:rsidRPr="00C204C3">
              <w:rPr>
                <w:rFonts w:ascii="Arial" w:eastAsia="Times New Roman" w:hAnsi="Arial" w:cs="Arial"/>
                <w:kern w:val="0"/>
                <w:sz w:val="22"/>
                <w:szCs w:val="22"/>
                <w:lang w:eastAsia="es-ES" w:bidi="ar-SA"/>
              </w:rPr>
              <w:t xml:space="preserve">11. Identificar los componentes de los aparatos digestivo, circulatorio, respiratorio y excretor y conocer su funcionamiento. </w:t>
            </w:r>
            <w:r w:rsidRPr="00C204C3">
              <w:rPr>
                <w:rFonts w:ascii="Arial" w:eastAsia="Times New Roman" w:hAnsi="Arial" w:cs="Arial"/>
                <w:color w:val="548DD4" w:themeColor="text2" w:themeTint="99"/>
                <w:kern w:val="0"/>
                <w:sz w:val="22"/>
                <w:szCs w:val="22"/>
                <w:lang w:eastAsia="es-ES" w:bidi="ar-SA"/>
              </w:rPr>
              <w:t>CMCT.</w:t>
            </w:r>
          </w:p>
        </w:tc>
      </w:tr>
    </w:tbl>
    <w:p w:rsidR="00371B6C" w:rsidRDefault="00371B6C">
      <w:pPr>
        <w:autoSpaceDE w:val="0"/>
        <w:spacing w:before="57" w:after="113"/>
        <w:jc w:val="both"/>
        <w:rPr>
          <w:rFonts w:ascii="Arial" w:eastAsia="LiberationSans-Bold" w:hAnsi="Arial" w:cs="LiberationSans-Bold"/>
          <w:b/>
          <w:bCs/>
          <w:color w:val="800000"/>
          <w:sz w:val="22"/>
          <w:szCs w:val="22"/>
        </w:rPr>
      </w:pPr>
    </w:p>
    <w:tbl>
      <w:tblPr>
        <w:tblStyle w:val="Tablaconcuadrcula"/>
        <w:tblW w:w="0" w:type="auto"/>
        <w:tblLook w:val="04A0"/>
      </w:tblPr>
      <w:tblGrid>
        <w:gridCol w:w="3259"/>
        <w:gridCol w:w="3259"/>
        <w:gridCol w:w="3260"/>
      </w:tblGrid>
      <w:tr w:rsidR="00C204C3" w:rsidTr="00C204C3">
        <w:tc>
          <w:tcPr>
            <w:tcW w:w="3259" w:type="dxa"/>
          </w:tcPr>
          <w:p w:rsidR="00C204C3" w:rsidRPr="00C204C3" w:rsidRDefault="00C204C3">
            <w:pPr>
              <w:autoSpaceDE w:val="0"/>
              <w:spacing w:before="57" w:after="113"/>
              <w:jc w:val="both"/>
              <w:rPr>
                <w:rFonts w:ascii="Arial" w:eastAsia="LiberationSans-Bold" w:hAnsi="Arial" w:cs="LiberationSans-Bold"/>
                <w:b/>
                <w:bCs/>
                <w:sz w:val="22"/>
                <w:szCs w:val="22"/>
              </w:rPr>
            </w:pPr>
            <w:r>
              <w:rPr>
                <w:rFonts w:ascii="Arial" w:eastAsia="LiberationSans-Bold" w:hAnsi="Arial" w:cs="LiberationSans-Bold"/>
                <w:b/>
                <w:bCs/>
                <w:sz w:val="22"/>
                <w:szCs w:val="22"/>
              </w:rPr>
              <w:t>Estándares de Aprendizaje</w:t>
            </w:r>
          </w:p>
        </w:tc>
        <w:tc>
          <w:tcPr>
            <w:tcW w:w="3259" w:type="dxa"/>
          </w:tcPr>
          <w:p w:rsidR="00C204C3" w:rsidRPr="00C204C3" w:rsidRDefault="00C204C3">
            <w:pPr>
              <w:autoSpaceDE w:val="0"/>
              <w:spacing w:before="57" w:after="113"/>
              <w:jc w:val="both"/>
              <w:rPr>
                <w:rFonts w:ascii="Arial" w:eastAsia="LiberationSans-Bold" w:hAnsi="Arial" w:cs="LiberationSans-Bold"/>
                <w:b/>
                <w:bCs/>
                <w:sz w:val="22"/>
                <w:szCs w:val="22"/>
              </w:rPr>
            </w:pPr>
            <w:r>
              <w:rPr>
                <w:rFonts w:ascii="Arial" w:eastAsia="LiberationSans-Bold" w:hAnsi="Arial" w:cs="LiberationSans-Bold"/>
                <w:b/>
                <w:bCs/>
                <w:sz w:val="22"/>
                <w:szCs w:val="22"/>
              </w:rPr>
              <w:t>Indicadores de Evaluación</w:t>
            </w:r>
          </w:p>
        </w:tc>
        <w:tc>
          <w:tcPr>
            <w:tcW w:w="3260" w:type="dxa"/>
          </w:tcPr>
          <w:p w:rsidR="00C204C3" w:rsidRPr="00C204C3" w:rsidRDefault="00C204C3">
            <w:pPr>
              <w:autoSpaceDE w:val="0"/>
              <w:spacing w:before="57" w:after="113"/>
              <w:jc w:val="both"/>
              <w:rPr>
                <w:rFonts w:ascii="Arial" w:eastAsia="LiberationSans-Bold" w:hAnsi="Arial" w:cs="LiberationSans-Bold"/>
                <w:b/>
                <w:bCs/>
                <w:sz w:val="22"/>
                <w:szCs w:val="22"/>
              </w:rPr>
            </w:pPr>
            <w:r>
              <w:rPr>
                <w:rFonts w:ascii="Arial" w:eastAsia="LiberationSans-Bold" w:hAnsi="Arial" w:cs="LiberationSans-Bold"/>
                <w:b/>
                <w:bCs/>
                <w:sz w:val="22"/>
                <w:szCs w:val="22"/>
              </w:rPr>
              <w:t xml:space="preserve">  Competencias Clave</w:t>
            </w:r>
          </w:p>
        </w:tc>
      </w:tr>
      <w:tr w:rsidR="00C204C3" w:rsidTr="00C204C3">
        <w:tc>
          <w:tcPr>
            <w:tcW w:w="3259" w:type="dxa"/>
          </w:tcPr>
          <w:p w:rsidR="00C204C3" w:rsidRPr="007E7279" w:rsidRDefault="001124EF" w:rsidP="001D21E3">
            <w:pPr>
              <w:autoSpaceDE w:val="0"/>
              <w:spacing w:before="57" w:after="113"/>
              <w:jc w:val="both"/>
              <w:rPr>
                <w:rFonts w:asciiTheme="minorHAnsi" w:eastAsia="LiberationSans-Bold" w:hAnsiTheme="minorHAnsi" w:cstheme="minorHAnsi"/>
                <w:bCs/>
              </w:rPr>
            </w:pPr>
            <w:r w:rsidRPr="007E7279">
              <w:rPr>
                <w:rFonts w:asciiTheme="minorHAnsi" w:eastAsia="LiberationSans-Bold" w:hAnsiTheme="minorHAnsi" w:cstheme="minorHAnsi"/>
                <w:bCs/>
              </w:rPr>
              <w:t>1.1.Interpreta los diferentes niveles de organización en el ser humano , buscando la relación entre ellos.</w:t>
            </w:r>
          </w:p>
          <w:p w:rsidR="001124EF" w:rsidRPr="007E7279" w:rsidRDefault="001124EF" w:rsidP="001D21E3">
            <w:pPr>
              <w:autoSpaceDE w:val="0"/>
              <w:spacing w:before="57" w:after="113"/>
              <w:jc w:val="both"/>
              <w:rPr>
                <w:rFonts w:asciiTheme="minorHAnsi" w:eastAsia="LiberationSans-Bold" w:hAnsiTheme="minorHAnsi" w:cstheme="minorHAnsi"/>
                <w:bCs/>
              </w:rPr>
            </w:pPr>
            <w:r w:rsidRPr="007E7279">
              <w:rPr>
                <w:rFonts w:asciiTheme="minorHAnsi" w:eastAsia="LiberationSans-Bold" w:hAnsiTheme="minorHAnsi" w:cstheme="minorHAnsi"/>
                <w:bCs/>
              </w:rPr>
              <w:t>1.2.Diferencia los distintos tipos celulares, describiendo la función de los órganos más importantes.</w:t>
            </w:r>
          </w:p>
          <w:p w:rsidR="001124EF" w:rsidRPr="007E7279" w:rsidRDefault="001124EF" w:rsidP="001D21E3">
            <w:pPr>
              <w:autoSpaceDE w:val="0"/>
              <w:spacing w:before="57" w:after="113"/>
              <w:jc w:val="both"/>
              <w:rPr>
                <w:rFonts w:asciiTheme="minorHAnsi" w:eastAsia="LiberationSans-Bold" w:hAnsiTheme="minorHAnsi" w:cstheme="minorHAnsi"/>
                <w:bCs/>
              </w:rPr>
            </w:pPr>
            <w:r w:rsidRPr="007E7279">
              <w:rPr>
                <w:rFonts w:asciiTheme="minorHAnsi" w:eastAsia="LiberationSans-Bold" w:hAnsiTheme="minorHAnsi" w:cstheme="minorHAnsi"/>
                <w:bCs/>
              </w:rPr>
              <w:t>1.3.Reconoce los distin</w:t>
            </w:r>
            <w:r w:rsidR="007E7279" w:rsidRPr="007E7279">
              <w:rPr>
                <w:rFonts w:asciiTheme="minorHAnsi" w:eastAsia="LiberationSans-Bold" w:hAnsiTheme="minorHAnsi" w:cstheme="minorHAnsi"/>
                <w:bCs/>
              </w:rPr>
              <w:t>tos tipos celulares, describiend</w:t>
            </w:r>
            <w:r w:rsidRPr="007E7279">
              <w:rPr>
                <w:rFonts w:asciiTheme="minorHAnsi" w:eastAsia="LiberationSans-Bold" w:hAnsiTheme="minorHAnsi" w:cstheme="minorHAnsi"/>
                <w:bCs/>
              </w:rPr>
              <w:t>o la función de los órganos más importantes.</w:t>
            </w:r>
          </w:p>
          <w:p w:rsidR="001124EF" w:rsidRPr="007E7279" w:rsidRDefault="001124EF" w:rsidP="001D21E3">
            <w:pPr>
              <w:autoSpaceDE w:val="0"/>
              <w:spacing w:before="57" w:after="113"/>
              <w:jc w:val="both"/>
              <w:rPr>
                <w:rFonts w:asciiTheme="minorHAnsi" w:eastAsia="LiberationSans-Bold" w:hAnsiTheme="minorHAnsi" w:cstheme="minorHAnsi"/>
                <w:bCs/>
              </w:rPr>
            </w:pPr>
            <w:r w:rsidRPr="007E7279">
              <w:rPr>
                <w:rFonts w:asciiTheme="minorHAnsi" w:eastAsia="LiberationSans-Bold" w:hAnsiTheme="minorHAnsi" w:cstheme="minorHAnsi"/>
                <w:bCs/>
              </w:rPr>
              <w:t>1.4.Detalla la importancia que tiene para la sociedad y para el ser humano la donación de células , sangre y órganos.</w:t>
            </w:r>
          </w:p>
          <w:p w:rsidR="00E52714" w:rsidRPr="007E7279" w:rsidRDefault="00E52714" w:rsidP="001D21E3">
            <w:pPr>
              <w:autoSpaceDE w:val="0"/>
              <w:spacing w:before="57" w:after="113"/>
              <w:jc w:val="both"/>
              <w:rPr>
                <w:rFonts w:asciiTheme="minorHAnsi" w:eastAsia="LiberationSans-Bold" w:hAnsiTheme="minorHAnsi" w:cstheme="minorHAnsi"/>
                <w:bCs/>
                <w:color w:val="548DD4" w:themeColor="text2" w:themeTint="99"/>
              </w:rPr>
            </w:pPr>
            <w:r w:rsidRPr="007E7279">
              <w:rPr>
                <w:rFonts w:asciiTheme="minorHAnsi" w:eastAsia="LiberationSans-Bold" w:hAnsiTheme="minorHAnsi" w:cstheme="minorHAnsi"/>
                <w:bCs/>
                <w:color w:val="548DD4" w:themeColor="text2" w:themeTint="99"/>
              </w:rPr>
              <w:t>CMCT,CSC,SIEP</w:t>
            </w:r>
          </w:p>
          <w:p w:rsidR="002232BE" w:rsidRDefault="002232BE" w:rsidP="001D21E3">
            <w:pPr>
              <w:autoSpaceDE w:val="0"/>
              <w:spacing w:before="57" w:after="113"/>
              <w:jc w:val="both"/>
              <w:rPr>
                <w:rFonts w:ascii="Arial" w:eastAsia="LiberationSans-Bold" w:hAnsi="Arial" w:cs="LiberationSans-Bold"/>
                <w:bCs/>
                <w:sz w:val="22"/>
                <w:szCs w:val="22"/>
              </w:rPr>
            </w:pPr>
          </w:p>
          <w:p w:rsidR="00F76346" w:rsidRDefault="00F76346" w:rsidP="001D21E3">
            <w:pPr>
              <w:autoSpaceDE w:val="0"/>
              <w:spacing w:before="57" w:after="113"/>
              <w:jc w:val="both"/>
              <w:rPr>
                <w:rFonts w:ascii="Arial" w:eastAsia="LiberationSans-Bold" w:hAnsi="Arial" w:cs="LiberationSans-Bold"/>
                <w:bCs/>
                <w:sz w:val="22"/>
                <w:szCs w:val="22"/>
              </w:rPr>
            </w:pPr>
          </w:p>
          <w:p w:rsidR="001124EF" w:rsidRDefault="001124EF" w:rsidP="001D21E3">
            <w:pPr>
              <w:autoSpaceDE w:val="0"/>
              <w:spacing w:before="57" w:after="113"/>
              <w:jc w:val="both"/>
              <w:rPr>
                <w:rFonts w:ascii="Arial" w:eastAsia="LiberationSans-Bold" w:hAnsi="Arial" w:cs="LiberationSans-Bold"/>
                <w:bCs/>
                <w:sz w:val="22"/>
                <w:szCs w:val="22"/>
              </w:rPr>
            </w:pPr>
            <w:r>
              <w:rPr>
                <w:rFonts w:ascii="Arial" w:eastAsia="LiberationSans-Bold" w:hAnsi="Arial" w:cs="LiberationSans-Bold"/>
                <w:bCs/>
                <w:sz w:val="22"/>
                <w:szCs w:val="22"/>
              </w:rPr>
              <w:t>2.1.Discrimina el proceso de nutrición del de la alimentación.</w:t>
            </w:r>
          </w:p>
          <w:p w:rsidR="00E52714" w:rsidRDefault="001124EF" w:rsidP="001D21E3">
            <w:pPr>
              <w:autoSpaceDE w:val="0"/>
              <w:spacing w:before="57" w:after="113"/>
              <w:jc w:val="both"/>
              <w:rPr>
                <w:rFonts w:ascii="Arial" w:eastAsia="LiberationSans-Bold" w:hAnsi="Arial" w:cs="LiberationSans-Bold"/>
                <w:bCs/>
                <w:sz w:val="22"/>
                <w:szCs w:val="22"/>
              </w:rPr>
            </w:pPr>
            <w:r>
              <w:rPr>
                <w:rFonts w:ascii="Arial" w:eastAsia="LiberationSans-Bold" w:hAnsi="Arial" w:cs="LiberationSans-Bold"/>
                <w:bCs/>
                <w:sz w:val="22"/>
                <w:szCs w:val="22"/>
              </w:rPr>
              <w:t>2.2.Relaciona cada nutriente con la función que desempeña en el organismo, reconociendo hábitos nutricionales saludabl</w:t>
            </w:r>
            <w:r w:rsidR="00E52714">
              <w:rPr>
                <w:rFonts w:ascii="Arial" w:eastAsia="LiberationSans-Bold" w:hAnsi="Arial" w:cs="LiberationSans-Bold"/>
                <w:bCs/>
                <w:sz w:val="22"/>
                <w:szCs w:val="22"/>
              </w:rPr>
              <w:t>es.</w:t>
            </w:r>
          </w:p>
          <w:p w:rsidR="007E7279" w:rsidRPr="007E7279" w:rsidRDefault="007E7279" w:rsidP="001D21E3">
            <w:pPr>
              <w:autoSpaceDE w:val="0"/>
              <w:spacing w:before="57" w:after="113"/>
              <w:jc w:val="both"/>
              <w:rPr>
                <w:rFonts w:ascii="Arial" w:eastAsia="LiberationSans-Bold" w:hAnsi="Arial" w:cs="LiberationSans-Bold"/>
                <w:bCs/>
                <w:color w:val="548DD4" w:themeColor="text2" w:themeTint="99"/>
                <w:sz w:val="22"/>
                <w:szCs w:val="22"/>
              </w:rPr>
            </w:pPr>
            <w:r w:rsidRPr="007E7279">
              <w:rPr>
                <w:rFonts w:ascii="Arial" w:eastAsia="LiberationSans-Bold" w:hAnsi="Arial" w:cs="LiberationSans-Bold"/>
                <w:bCs/>
                <w:color w:val="548DD4" w:themeColor="text2" w:themeTint="99"/>
                <w:sz w:val="22"/>
                <w:szCs w:val="22"/>
              </w:rPr>
              <w:t>CMCT</w:t>
            </w:r>
          </w:p>
          <w:p w:rsidR="001124EF" w:rsidRDefault="001124EF" w:rsidP="001D21E3">
            <w:pPr>
              <w:autoSpaceDE w:val="0"/>
              <w:spacing w:before="57" w:after="113"/>
              <w:jc w:val="both"/>
              <w:rPr>
                <w:rFonts w:ascii="Arial" w:eastAsia="LiberationSans-Bold" w:hAnsi="Arial" w:cs="LiberationSans-Bold"/>
                <w:bCs/>
                <w:sz w:val="22"/>
                <w:szCs w:val="22"/>
              </w:rPr>
            </w:pPr>
            <w:r>
              <w:rPr>
                <w:rFonts w:ascii="Arial" w:eastAsia="LiberationSans-Bold" w:hAnsi="Arial" w:cs="LiberationSans-Bold"/>
                <w:bCs/>
                <w:sz w:val="22"/>
                <w:szCs w:val="22"/>
              </w:rPr>
              <w:t>3.1.Determina e identifica , a partir de gráficos y esquemas, los distintos órganos, aparatos y sistemas implicados en la función de nutrición relacionándolo con su contribución al proceso.</w:t>
            </w:r>
          </w:p>
          <w:p w:rsidR="007E7279" w:rsidRPr="00C204C3" w:rsidRDefault="001124EF" w:rsidP="007E7279">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LiberationSans-Bold" w:hAnsi="Arial" w:cs="LiberationSans-Bold"/>
                <w:bCs/>
                <w:sz w:val="22"/>
                <w:szCs w:val="22"/>
              </w:rPr>
              <w:t>3.2.Reconoce la función de cada uno de los a</w:t>
            </w:r>
            <w:r w:rsidR="00E52714">
              <w:rPr>
                <w:rFonts w:ascii="Arial" w:eastAsia="LiberationSans-Bold" w:hAnsi="Arial" w:cs="LiberationSans-Bold"/>
                <w:bCs/>
                <w:sz w:val="22"/>
                <w:szCs w:val="22"/>
              </w:rPr>
              <w:t>paratos y sistemas en las funcio</w:t>
            </w:r>
            <w:r>
              <w:rPr>
                <w:rFonts w:ascii="Arial" w:eastAsia="LiberationSans-Bold" w:hAnsi="Arial" w:cs="LiberationSans-Bold"/>
                <w:bCs/>
                <w:sz w:val="22"/>
                <w:szCs w:val="22"/>
              </w:rPr>
              <w:t>nes de la nutrición</w:t>
            </w:r>
            <w:r w:rsidR="007E7279" w:rsidRPr="00C204C3">
              <w:rPr>
                <w:rFonts w:ascii="Arial" w:eastAsia="Times New Roman" w:hAnsi="Arial" w:cs="Arial"/>
                <w:color w:val="548DD4" w:themeColor="text2" w:themeTint="99"/>
                <w:kern w:val="0"/>
                <w:sz w:val="22"/>
                <w:szCs w:val="22"/>
                <w:lang w:eastAsia="es-ES" w:bidi="ar-SA"/>
              </w:rPr>
              <w:t xml:space="preserve"> CMCT, CAA, CSC.</w:t>
            </w:r>
          </w:p>
          <w:p w:rsidR="00E52714" w:rsidRDefault="007E7279" w:rsidP="001D21E3">
            <w:pPr>
              <w:autoSpaceDE w:val="0"/>
              <w:spacing w:before="57" w:after="113"/>
              <w:jc w:val="both"/>
              <w:rPr>
                <w:rFonts w:ascii="Arial" w:eastAsia="LiberationSans-Bold" w:hAnsi="Arial" w:cs="LiberationSans-Bold"/>
                <w:bCs/>
                <w:sz w:val="22"/>
                <w:szCs w:val="22"/>
              </w:rPr>
            </w:pPr>
            <w:r>
              <w:rPr>
                <w:rFonts w:ascii="Arial" w:eastAsia="LiberationSans-Bold" w:hAnsi="Arial" w:cs="LiberationSans-Bold"/>
                <w:bCs/>
                <w:sz w:val="22"/>
                <w:szCs w:val="22"/>
              </w:rPr>
              <w:t>.</w:t>
            </w:r>
          </w:p>
          <w:p w:rsidR="007E7279" w:rsidRDefault="007E7279" w:rsidP="001D21E3">
            <w:pPr>
              <w:autoSpaceDE w:val="0"/>
              <w:spacing w:before="57" w:after="113"/>
              <w:jc w:val="both"/>
              <w:rPr>
                <w:rFonts w:ascii="Arial" w:eastAsia="LiberationSans-Bold" w:hAnsi="Arial" w:cs="LiberationSans-Bold"/>
                <w:bCs/>
                <w:sz w:val="22"/>
                <w:szCs w:val="22"/>
              </w:rPr>
            </w:pPr>
          </w:p>
          <w:p w:rsidR="001124EF" w:rsidRDefault="001124EF" w:rsidP="001D21E3">
            <w:pPr>
              <w:autoSpaceDE w:val="0"/>
              <w:spacing w:before="57" w:after="113"/>
              <w:jc w:val="both"/>
              <w:rPr>
                <w:rFonts w:ascii="Arial" w:eastAsia="LiberationSans-Bold" w:hAnsi="Arial" w:cs="LiberationSans-Bold"/>
                <w:bCs/>
                <w:sz w:val="22"/>
                <w:szCs w:val="22"/>
              </w:rPr>
            </w:pPr>
            <w:r>
              <w:rPr>
                <w:rFonts w:ascii="Arial" w:eastAsia="LiberationSans-Bold" w:hAnsi="Arial" w:cs="LiberationSans-Bold"/>
                <w:bCs/>
                <w:sz w:val="22"/>
                <w:szCs w:val="22"/>
              </w:rPr>
              <w:t>4.1.Diferencia las enfermedades más frecuentes de los órganos , aparatos y sistemas implicados en la nutrición, asociándolas con sus causas y con su manera de prevenirlas.</w:t>
            </w:r>
          </w:p>
          <w:p w:rsidR="007E7279" w:rsidRPr="007E7279" w:rsidRDefault="007E7279" w:rsidP="001D21E3">
            <w:pPr>
              <w:autoSpaceDE w:val="0"/>
              <w:spacing w:before="57" w:after="113"/>
              <w:jc w:val="both"/>
              <w:rPr>
                <w:rFonts w:ascii="Arial" w:eastAsia="LiberationSans-Bold" w:hAnsi="Arial" w:cs="LiberationSans-Bold"/>
                <w:bCs/>
                <w:color w:val="548DD4" w:themeColor="text2" w:themeTint="99"/>
                <w:sz w:val="22"/>
                <w:szCs w:val="22"/>
              </w:rPr>
            </w:pPr>
            <w:r w:rsidRPr="007E7279">
              <w:rPr>
                <w:rFonts w:ascii="Arial" w:eastAsia="LiberationSans-Bold" w:hAnsi="Arial" w:cs="LiberationSans-Bold"/>
                <w:bCs/>
                <w:color w:val="548DD4" w:themeColor="text2" w:themeTint="99"/>
                <w:sz w:val="22"/>
                <w:szCs w:val="22"/>
              </w:rPr>
              <w:t>CMCT,CAA,SIEP,CSC.</w:t>
            </w:r>
          </w:p>
          <w:p w:rsidR="001124EF" w:rsidRDefault="001124EF" w:rsidP="001D21E3">
            <w:pPr>
              <w:autoSpaceDE w:val="0"/>
              <w:spacing w:before="57" w:after="113"/>
              <w:jc w:val="both"/>
              <w:rPr>
                <w:rFonts w:ascii="Arial" w:eastAsia="LiberationSans-Bold" w:hAnsi="Arial" w:cs="LiberationSans-Bold"/>
                <w:bCs/>
                <w:sz w:val="22"/>
                <w:szCs w:val="22"/>
              </w:rPr>
            </w:pPr>
            <w:r>
              <w:rPr>
                <w:rFonts w:ascii="Arial" w:eastAsia="LiberationSans-Bold" w:hAnsi="Arial" w:cs="LiberationSans-Bold"/>
                <w:bCs/>
                <w:sz w:val="22"/>
                <w:szCs w:val="22"/>
              </w:rPr>
              <w:t>5.1.Diseña hábitos nutricionales saludables mediante la elaboración de dietas equilibradas, utilizando tablas con diferentes grupos de alimentos con los nutrientes principales presentes en ellos y su valor calórico.</w:t>
            </w:r>
          </w:p>
          <w:p w:rsidR="001124EF" w:rsidRDefault="001124EF" w:rsidP="001D21E3">
            <w:pPr>
              <w:autoSpaceDE w:val="0"/>
              <w:spacing w:before="57" w:after="113"/>
              <w:jc w:val="both"/>
              <w:rPr>
                <w:rFonts w:ascii="Arial" w:eastAsia="LiberationSans-Bold" w:hAnsi="Arial" w:cs="LiberationSans-Bold"/>
                <w:bCs/>
                <w:sz w:val="22"/>
                <w:szCs w:val="22"/>
              </w:rPr>
            </w:pPr>
            <w:r>
              <w:rPr>
                <w:rFonts w:ascii="Arial" w:eastAsia="LiberationSans-Bold" w:hAnsi="Arial" w:cs="LiberationSans-Bold"/>
                <w:bCs/>
                <w:sz w:val="22"/>
                <w:szCs w:val="22"/>
              </w:rPr>
              <w:t>5.2.Valora una dieta equilibrada para una vida saludable .</w:t>
            </w:r>
            <w:r w:rsidR="007E7279" w:rsidRPr="00C204C3">
              <w:rPr>
                <w:rFonts w:ascii="Arial" w:eastAsia="Times New Roman" w:hAnsi="Arial" w:cs="Arial"/>
                <w:color w:val="548DD4" w:themeColor="text2" w:themeTint="99"/>
                <w:kern w:val="0"/>
                <w:sz w:val="22"/>
                <w:szCs w:val="22"/>
                <w:lang w:eastAsia="es-ES" w:bidi="ar-SA"/>
              </w:rPr>
              <w:t xml:space="preserve"> CMCT, CAA</w:t>
            </w:r>
            <w:r w:rsidR="007E7279" w:rsidRPr="00C204C3">
              <w:rPr>
                <w:rFonts w:ascii="Arial" w:eastAsia="Times New Roman" w:hAnsi="Arial" w:cs="Arial"/>
                <w:kern w:val="0"/>
                <w:sz w:val="22"/>
                <w:szCs w:val="22"/>
                <w:lang w:eastAsia="es-ES" w:bidi="ar-SA"/>
              </w:rPr>
              <w:t>.</w:t>
            </w:r>
          </w:p>
          <w:p w:rsidR="001124EF" w:rsidRDefault="002232BE" w:rsidP="001D21E3">
            <w:pPr>
              <w:autoSpaceDE w:val="0"/>
              <w:spacing w:before="57" w:after="113"/>
              <w:jc w:val="both"/>
              <w:rPr>
                <w:rFonts w:ascii="Arial" w:eastAsia="LiberationSans-Bold" w:hAnsi="Arial" w:cs="LiberationSans-Bold"/>
                <w:bCs/>
                <w:sz w:val="22"/>
                <w:szCs w:val="22"/>
              </w:rPr>
            </w:pPr>
            <w:r>
              <w:rPr>
                <w:rFonts w:ascii="Arial" w:eastAsia="LiberationSans-Bold" w:hAnsi="Arial" w:cs="LiberationSans-Bold"/>
                <w:bCs/>
                <w:sz w:val="22"/>
                <w:szCs w:val="22"/>
              </w:rPr>
              <w:t>6.1.Entiende</w:t>
            </w:r>
            <w:r w:rsidR="001124EF">
              <w:rPr>
                <w:rFonts w:ascii="Arial" w:eastAsia="LiberationSans-Bold" w:hAnsi="Arial" w:cs="LiberationSans-Bold"/>
                <w:bCs/>
                <w:sz w:val="22"/>
                <w:szCs w:val="22"/>
              </w:rPr>
              <w:t xml:space="preserve"> la importancia de los productos andaluces como integrantes de la dieta mediterránea.</w:t>
            </w:r>
            <w:r w:rsidR="007E7279" w:rsidRPr="00C204C3">
              <w:rPr>
                <w:rFonts w:ascii="Arial" w:eastAsia="Times New Roman" w:hAnsi="Arial" w:cs="Arial"/>
                <w:color w:val="548DD4" w:themeColor="text2" w:themeTint="99"/>
                <w:kern w:val="0"/>
                <w:sz w:val="22"/>
                <w:szCs w:val="22"/>
                <w:lang w:eastAsia="es-ES" w:bidi="ar-SA"/>
              </w:rPr>
              <w:t xml:space="preserve"> CMCT, CYEC</w:t>
            </w:r>
            <w:r w:rsidR="007E7279" w:rsidRPr="00C204C3">
              <w:rPr>
                <w:rFonts w:ascii="Arial" w:eastAsia="Times New Roman" w:hAnsi="Arial" w:cs="Arial"/>
                <w:kern w:val="0"/>
                <w:sz w:val="22"/>
                <w:szCs w:val="22"/>
                <w:lang w:eastAsia="es-ES" w:bidi="ar-SA"/>
              </w:rPr>
              <w:t>.</w:t>
            </w:r>
          </w:p>
          <w:p w:rsidR="00F76346" w:rsidRDefault="00F76346" w:rsidP="007E7279">
            <w:pPr>
              <w:widowControl/>
              <w:suppressAutoHyphens w:val="0"/>
              <w:autoSpaceDE w:val="0"/>
              <w:autoSpaceDN w:val="0"/>
              <w:adjustRightInd w:val="0"/>
              <w:rPr>
                <w:rFonts w:ascii="Arial" w:eastAsia="LiberationSans-Bold" w:hAnsi="Arial" w:cs="LiberationSans-Bold"/>
                <w:bCs/>
                <w:sz w:val="22"/>
                <w:szCs w:val="22"/>
              </w:rPr>
            </w:pPr>
          </w:p>
          <w:p w:rsidR="00F76346" w:rsidRDefault="00F76346" w:rsidP="007E7279">
            <w:pPr>
              <w:widowControl/>
              <w:suppressAutoHyphens w:val="0"/>
              <w:autoSpaceDE w:val="0"/>
              <w:autoSpaceDN w:val="0"/>
              <w:adjustRightInd w:val="0"/>
              <w:rPr>
                <w:rFonts w:ascii="Arial" w:eastAsia="LiberationSans-Bold" w:hAnsi="Arial" w:cs="LiberationSans-Bold"/>
                <w:bCs/>
                <w:sz w:val="22"/>
                <w:szCs w:val="22"/>
              </w:rPr>
            </w:pPr>
          </w:p>
          <w:p w:rsidR="00F76346" w:rsidRDefault="00F76346" w:rsidP="007E7279">
            <w:pPr>
              <w:widowControl/>
              <w:suppressAutoHyphens w:val="0"/>
              <w:autoSpaceDE w:val="0"/>
              <w:autoSpaceDN w:val="0"/>
              <w:adjustRightInd w:val="0"/>
              <w:rPr>
                <w:rFonts w:ascii="Arial" w:eastAsia="LiberationSans-Bold" w:hAnsi="Arial" w:cs="LiberationSans-Bold"/>
                <w:bCs/>
                <w:sz w:val="22"/>
                <w:szCs w:val="22"/>
              </w:rPr>
            </w:pPr>
          </w:p>
          <w:p w:rsidR="007E7279" w:rsidRDefault="001124EF" w:rsidP="007E7279">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Pr>
                <w:rFonts w:ascii="Arial" w:eastAsia="LiberationSans-Bold" w:hAnsi="Arial" w:cs="LiberationSans-Bold"/>
                <w:bCs/>
                <w:sz w:val="22"/>
                <w:szCs w:val="22"/>
              </w:rPr>
              <w:t>7.1.Establece la relación entre alimentación y salud así como ejercicio físico y salud describiendo lo que se considera una dieta sana.</w:t>
            </w:r>
            <w:r w:rsidR="007E7279" w:rsidRPr="00C204C3">
              <w:rPr>
                <w:rFonts w:ascii="Arial" w:eastAsia="Times New Roman" w:hAnsi="Arial" w:cs="Arial"/>
                <w:color w:val="548DD4" w:themeColor="text2" w:themeTint="99"/>
                <w:kern w:val="0"/>
                <w:sz w:val="22"/>
                <w:szCs w:val="22"/>
                <w:lang w:eastAsia="es-ES" w:bidi="ar-SA"/>
              </w:rPr>
              <w:t>CCL,CMCT, CSC.</w:t>
            </w:r>
          </w:p>
          <w:p w:rsidR="001124EF" w:rsidRDefault="001124EF" w:rsidP="001D21E3">
            <w:pPr>
              <w:autoSpaceDE w:val="0"/>
              <w:spacing w:before="57" w:after="113"/>
              <w:jc w:val="both"/>
              <w:rPr>
                <w:rFonts w:ascii="Arial" w:eastAsia="LiberationSans-Bold" w:hAnsi="Arial" w:cs="LiberationSans-Bold"/>
                <w:bCs/>
                <w:sz w:val="22"/>
                <w:szCs w:val="22"/>
              </w:rPr>
            </w:pPr>
            <w:r>
              <w:rPr>
                <w:rFonts w:ascii="Arial" w:eastAsia="LiberationSans-Bold" w:hAnsi="Arial" w:cs="LiberationSans-Bold"/>
                <w:bCs/>
                <w:sz w:val="22"/>
                <w:szCs w:val="22"/>
              </w:rPr>
              <w:t>8.1.Usa la proporcionalidad para calcular cantidades de alimentos nutrientes contenidos en la dieta.</w:t>
            </w:r>
          </w:p>
          <w:p w:rsidR="001124EF" w:rsidRDefault="001124EF" w:rsidP="001D21E3">
            <w:pPr>
              <w:autoSpaceDE w:val="0"/>
              <w:spacing w:before="57" w:after="113"/>
              <w:jc w:val="both"/>
              <w:rPr>
                <w:rFonts w:ascii="Arial" w:eastAsia="LiberationSans-Bold" w:hAnsi="Arial" w:cs="LiberationSans-Bold"/>
                <w:bCs/>
                <w:sz w:val="22"/>
                <w:szCs w:val="22"/>
              </w:rPr>
            </w:pPr>
            <w:r>
              <w:rPr>
                <w:rFonts w:ascii="Arial" w:eastAsia="LiberationSans-Bold" w:hAnsi="Arial" w:cs="LiberationSans-Bold"/>
                <w:bCs/>
                <w:sz w:val="22"/>
                <w:szCs w:val="22"/>
              </w:rPr>
              <w:t>9.1.Analiza de forma crítica gráficos y estudios estadísticos.</w:t>
            </w:r>
          </w:p>
          <w:p w:rsidR="00F76346" w:rsidRPr="00F76346" w:rsidRDefault="00F76346" w:rsidP="001D21E3">
            <w:pPr>
              <w:autoSpaceDE w:val="0"/>
              <w:spacing w:before="57" w:after="113"/>
              <w:jc w:val="both"/>
              <w:rPr>
                <w:rFonts w:ascii="Arial" w:eastAsia="LiberationSans-Bold" w:hAnsi="Arial" w:cs="LiberationSans-Bold"/>
                <w:bCs/>
                <w:color w:val="548DD4" w:themeColor="text2" w:themeTint="99"/>
                <w:sz w:val="22"/>
                <w:szCs w:val="22"/>
              </w:rPr>
            </w:pPr>
            <w:r w:rsidRPr="00F76346">
              <w:rPr>
                <w:rFonts w:ascii="Arial" w:eastAsia="LiberationSans-Bold" w:hAnsi="Arial" w:cs="LiberationSans-Bold"/>
                <w:bCs/>
                <w:color w:val="548DD4" w:themeColor="text2" w:themeTint="99"/>
                <w:sz w:val="22"/>
                <w:szCs w:val="22"/>
              </w:rPr>
              <w:t>CMCT,CD,CAA.</w:t>
            </w:r>
          </w:p>
          <w:p w:rsidR="00F76346" w:rsidRDefault="001124EF" w:rsidP="001D21E3">
            <w:pPr>
              <w:autoSpaceDE w:val="0"/>
              <w:spacing w:before="57" w:after="113"/>
              <w:jc w:val="both"/>
              <w:rPr>
                <w:rFonts w:ascii="Arial" w:eastAsia="LiberationSans-Bold" w:hAnsi="Arial" w:cs="LiberationSans-Bold"/>
                <w:bCs/>
                <w:sz w:val="22"/>
                <w:szCs w:val="22"/>
              </w:rPr>
            </w:pPr>
            <w:r>
              <w:rPr>
                <w:rFonts w:ascii="Arial" w:eastAsia="LiberationSans-Bold" w:hAnsi="Arial" w:cs="LiberationSans-Bold"/>
                <w:bCs/>
                <w:sz w:val="22"/>
                <w:szCs w:val="22"/>
              </w:rPr>
              <w:t>10.</w:t>
            </w:r>
            <w:r w:rsidR="00F76346">
              <w:rPr>
                <w:rFonts w:ascii="Arial" w:eastAsia="LiberationSans-Bold" w:hAnsi="Arial" w:cs="LiberationSans-Bold"/>
                <w:bCs/>
                <w:sz w:val="22"/>
                <w:szCs w:val="22"/>
              </w:rPr>
              <w:t xml:space="preserve">1. </w:t>
            </w:r>
            <w:r>
              <w:rPr>
                <w:rFonts w:ascii="Arial" w:eastAsia="LiberationSans-Bold" w:hAnsi="Arial" w:cs="LiberationSans-Bold"/>
                <w:bCs/>
                <w:sz w:val="22"/>
                <w:szCs w:val="22"/>
              </w:rPr>
              <w:t>Pone en práctica las técnicas estadísticas básicas</w:t>
            </w:r>
            <w:r w:rsidR="00F76346">
              <w:rPr>
                <w:rFonts w:ascii="Arial" w:eastAsia="LiberationSans-Bold" w:hAnsi="Arial" w:cs="LiberationSans-Bold"/>
                <w:bCs/>
                <w:sz w:val="22"/>
                <w:szCs w:val="22"/>
              </w:rPr>
              <w:t>.</w:t>
            </w:r>
          </w:p>
          <w:p w:rsidR="00F76346" w:rsidRPr="00F76346" w:rsidRDefault="00F76346" w:rsidP="001D21E3">
            <w:pPr>
              <w:autoSpaceDE w:val="0"/>
              <w:spacing w:before="57" w:after="113"/>
              <w:jc w:val="both"/>
              <w:rPr>
                <w:rFonts w:ascii="Arial" w:eastAsia="LiberationSans-Bold" w:hAnsi="Arial" w:cs="LiberationSans-Bold"/>
                <w:bCs/>
                <w:color w:val="548DD4" w:themeColor="text2" w:themeTint="99"/>
                <w:sz w:val="22"/>
                <w:szCs w:val="22"/>
              </w:rPr>
            </w:pPr>
            <w:r w:rsidRPr="00F76346">
              <w:rPr>
                <w:rFonts w:ascii="Arial" w:eastAsia="LiberationSans-Bold" w:hAnsi="Arial" w:cs="LiberationSans-Bold"/>
                <w:bCs/>
                <w:color w:val="548DD4" w:themeColor="text2" w:themeTint="99"/>
                <w:sz w:val="22"/>
                <w:szCs w:val="22"/>
              </w:rPr>
              <w:t>CMCT,CD.</w:t>
            </w:r>
          </w:p>
          <w:p w:rsidR="001124EF" w:rsidRDefault="001124EF" w:rsidP="001D21E3">
            <w:pPr>
              <w:autoSpaceDE w:val="0"/>
              <w:spacing w:before="57" w:after="113"/>
              <w:jc w:val="both"/>
              <w:rPr>
                <w:rFonts w:ascii="Arial" w:eastAsia="LiberationSans-Bold" w:hAnsi="Arial" w:cs="LiberationSans-Bold"/>
                <w:bCs/>
                <w:sz w:val="22"/>
                <w:szCs w:val="22"/>
              </w:rPr>
            </w:pPr>
          </w:p>
          <w:p w:rsidR="001124EF" w:rsidRDefault="00F76346" w:rsidP="001D21E3">
            <w:pPr>
              <w:autoSpaceDE w:val="0"/>
              <w:spacing w:before="57" w:after="113"/>
              <w:jc w:val="both"/>
              <w:rPr>
                <w:rFonts w:ascii="Arial" w:eastAsia="LiberationSans-Bold" w:hAnsi="Arial" w:cs="LiberationSans-Bold"/>
                <w:bCs/>
                <w:sz w:val="22"/>
                <w:szCs w:val="22"/>
              </w:rPr>
            </w:pPr>
            <w:r>
              <w:rPr>
                <w:rFonts w:ascii="Arial" w:eastAsia="LiberationSans-Bold" w:hAnsi="Arial" w:cs="LiberationSans-Bold"/>
                <w:bCs/>
                <w:sz w:val="22"/>
                <w:szCs w:val="22"/>
              </w:rPr>
              <w:t>11.</w:t>
            </w:r>
            <w:r w:rsidR="001124EF">
              <w:rPr>
                <w:rFonts w:ascii="Arial" w:eastAsia="LiberationSans-Bold" w:hAnsi="Arial" w:cs="LiberationSans-Bold"/>
                <w:bCs/>
                <w:sz w:val="22"/>
                <w:szCs w:val="22"/>
              </w:rPr>
              <w:t>1.Conoce y explica los componentes de los aparatos digestivo, circulatorio, respiratorio y excretor y su funcionamiento.</w:t>
            </w:r>
          </w:p>
          <w:p w:rsidR="00F76346" w:rsidRPr="00F76346" w:rsidRDefault="00F76346" w:rsidP="001D21E3">
            <w:pPr>
              <w:autoSpaceDE w:val="0"/>
              <w:spacing w:before="57" w:after="113"/>
              <w:jc w:val="both"/>
              <w:rPr>
                <w:rFonts w:ascii="Arial" w:eastAsia="LiberationSans-Bold" w:hAnsi="Arial" w:cs="LiberationSans-Bold"/>
                <w:bCs/>
                <w:color w:val="548DD4" w:themeColor="text2" w:themeTint="99"/>
                <w:sz w:val="22"/>
                <w:szCs w:val="22"/>
              </w:rPr>
            </w:pPr>
            <w:r w:rsidRPr="00F76346">
              <w:rPr>
                <w:rFonts w:ascii="Arial" w:eastAsia="LiberationSans-Bold" w:hAnsi="Arial" w:cs="LiberationSans-Bold"/>
                <w:bCs/>
                <w:color w:val="548DD4" w:themeColor="text2" w:themeTint="99"/>
                <w:sz w:val="22"/>
                <w:szCs w:val="22"/>
              </w:rPr>
              <w:t>CMCT.</w:t>
            </w:r>
          </w:p>
          <w:p w:rsidR="001124EF" w:rsidRPr="001124EF" w:rsidRDefault="001124EF" w:rsidP="001D21E3">
            <w:pPr>
              <w:autoSpaceDE w:val="0"/>
              <w:spacing w:before="57" w:after="113"/>
              <w:jc w:val="both"/>
              <w:rPr>
                <w:rFonts w:ascii="Arial" w:eastAsia="LiberationSans-Bold" w:hAnsi="Arial" w:cs="LiberationSans-Bold"/>
                <w:bCs/>
                <w:sz w:val="22"/>
                <w:szCs w:val="22"/>
              </w:rPr>
            </w:pPr>
          </w:p>
        </w:tc>
        <w:tc>
          <w:tcPr>
            <w:tcW w:w="3259" w:type="dxa"/>
          </w:tcPr>
          <w:p w:rsidR="001D21E3" w:rsidRDefault="00577F35" w:rsidP="001D21E3">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Pr>
                <w:rFonts w:ascii="Arial" w:eastAsia="Times New Roman" w:hAnsi="Arial" w:cs="Arial"/>
                <w:kern w:val="0"/>
                <w:sz w:val="22"/>
                <w:szCs w:val="22"/>
                <w:lang w:eastAsia="es-ES" w:bidi="ar-SA"/>
              </w:rPr>
              <w:lastRenderedPageBreak/>
              <w:t>1. Conoce</w:t>
            </w:r>
            <w:r w:rsidR="001D21E3" w:rsidRPr="00C204C3">
              <w:rPr>
                <w:rFonts w:ascii="Arial" w:eastAsia="Times New Roman" w:hAnsi="Arial" w:cs="Arial"/>
                <w:kern w:val="0"/>
                <w:sz w:val="22"/>
                <w:szCs w:val="22"/>
                <w:lang w:eastAsia="es-ES" w:bidi="ar-SA"/>
              </w:rPr>
              <w:t xml:space="preserve"> la organización pluricelular jerarquizada del organismo humano, diferenciando entre células, tejidos, órganos y sistemas, y valo</w:t>
            </w:r>
            <w:r>
              <w:rPr>
                <w:rFonts w:ascii="Arial" w:eastAsia="Times New Roman" w:hAnsi="Arial" w:cs="Arial"/>
                <w:kern w:val="0"/>
                <w:sz w:val="22"/>
                <w:szCs w:val="22"/>
                <w:lang w:eastAsia="es-ES" w:bidi="ar-SA"/>
              </w:rPr>
              <w:t>ra</w:t>
            </w:r>
            <w:r w:rsidR="001D21E3" w:rsidRPr="00C204C3">
              <w:rPr>
                <w:rFonts w:ascii="Arial" w:eastAsia="Times New Roman" w:hAnsi="Arial" w:cs="Arial"/>
                <w:kern w:val="0"/>
                <w:sz w:val="22"/>
                <w:szCs w:val="22"/>
                <w:lang w:eastAsia="es-ES" w:bidi="ar-SA"/>
              </w:rPr>
              <w:t xml:space="preserve"> la importancia que tiene la prevención como práctica habitual e integrada en sus vidas y las consecuencias positivas de la donación de células, sangre y órganos. </w:t>
            </w:r>
          </w:p>
          <w:p w:rsidR="007E7279" w:rsidRPr="00C204C3" w:rsidRDefault="007E7279" w:rsidP="001D21E3">
            <w:pPr>
              <w:widowControl/>
              <w:suppressAutoHyphens w:val="0"/>
              <w:autoSpaceDE w:val="0"/>
              <w:autoSpaceDN w:val="0"/>
              <w:adjustRightInd w:val="0"/>
              <w:rPr>
                <w:rFonts w:ascii="Arial" w:eastAsia="Times New Roman" w:hAnsi="Arial" w:cs="Arial"/>
                <w:kern w:val="0"/>
                <w:sz w:val="22"/>
                <w:szCs w:val="22"/>
                <w:lang w:eastAsia="es-ES" w:bidi="ar-SA"/>
              </w:rPr>
            </w:pPr>
          </w:p>
          <w:p w:rsidR="002232BE" w:rsidRDefault="002232BE" w:rsidP="001D21E3">
            <w:pPr>
              <w:widowControl/>
              <w:suppressAutoHyphens w:val="0"/>
              <w:autoSpaceDE w:val="0"/>
              <w:autoSpaceDN w:val="0"/>
              <w:adjustRightInd w:val="0"/>
              <w:rPr>
                <w:rFonts w:ascii="Arial" w:eastAsia="Times New Roman" w:hAnsi="Arial" w:cs="Arial"/>
                <w:kern w:val="0"/>
                <w:sz w:val="22"/>
                <w:szCs w:val="22"/>
                <w:lang w:eastAsia="es-ES" w:bidi="ar-SA"/>
              </w:rPr>
            </w:pPr>
          </w:p>
          <w:p w:rsidR="002232BE" w:rsidRDefault="002232BE" w:rsidP="001D21E3">
            <w:pPr>
              <w:widowControl/>
              <w:suppressAutoHyphens w:val="0"/>
              <w:autoSpaceDE w:val="0"/>
              <w:autoSpaceDN w:val="0"/>
              <w:adjustRightInd w:val="0"/>
              <w:rPr>
                <w:rFonts w:ascii="Arial" w:eastAsia="Times New Roman" w:hAnsi="Arial" w:cs="Arial"/>
                <w:kern w:val="0"/>
                <w:sz w:val="22"/>
                <w:szCs w:val="22"/>
                <w:lang w:eastAsia="es-ES" w:bidi="ar-SA"/>
              </w:rPr>
            </w:pPr>
          </w:p>
          <w:p w:rsidR="002232BE" w:rsidRDefault="002232BE" w:rsidP="001D21E3">
            <w:pPr>
              <w:widowControl/>
              <w:suppressAutoHyphens w:val="0"/>
              <w:autoSpaceDE w:val="0"/>
              <w:autoSpaceDN w:val="0"/>
              <w:adjustRightInd w:val="0"/>
              <w:rPr>
                <w:rFonts w:ascii="Arial" w:eastAsia="Times New Roman" w:hAnsi="Arial" w:cs="Arial"/>
                <w:kern w:val="0"/>
                <w:sz w:val="22"/>
                <w:szCs w:val="22"/>
                <w:lang w:eastAsia="es-ES" w:bidi="ar-SA"/>
              </w:rPr>
            </w:pPr>
          </w:p>
          <w:p w:rsidR="002232BE" w:rsidRDefault="002232BE" w:rsidP="001D21E3">
            <w:pPr>
              <w:widowControl/>
              <w:suppressAutoHyphens w:val="0"/>
              <w:autoSpaceDE w:val="0"/>
              <w:autoSpaceDN w:val="0"/>
              <w:adjustRightInd w:val="0"/>
              <w:rPr>
                <w:rFonts w:ascii="Arial" w:eastAsia="Times New Roman" w:hAnsi="Arial" w:cs="Arial"/>
                <w:kern w:val="0"/>
                <w:sz w:val="22"/>
                <w:szCs w:val="22"/>
                <w:lang w:eastAsia="es-ES" w:bidi="ar-SA"/>
              </w:rPr>
            </w:pPr>
          </w:p>
          <w:p w:rsidR="002232BE" w:rsidRDefault="002232BE" w:rsidP="001D21E3">
            <w:pPr>
              <w:widowControl/>
              <w:suppressAutoHyphens w:val="0"/>
              <w:autoSpaceDE w:val="0"/>
              <w:autoSpaceDN w:val="0"/>
              <w:adjustRightInd w:val="0"/>
              <w:rPr>
                <w:rFonts w:ascii="Arial" w:eastAsia="Times New Roman" w:hAnsi="Arial" w:cs="Arial"/>
                <w:kern w:val="0"/>
                <w:sz w:val="22"/>
                <w:szCs w:val="22"/>
                <w:lang w:eastAsia="es-ES" w:bidi="ar-SA"/>
              </w:rPr>
            </w:pPr>
          </w:p>
          <w:p w:rsidR="002232BE" w:rsidRDefault="002232BE" w:rsidP="001D21E3">
            <w:pPr>
              <w:widowControl/>
              <w:suppressAutoHyphens w:val="0"/>
              <w:autoSpaceDE w:val="0"/>
              <w:autoSpaceDN w:val="0"/>
              <w:adjustRightInd w:val="0"/>
              <w:rPr>
                <w:rFonts w:ascii="Arial" w:eastAsia="Times New Roman" w:hAnsi="Arial" w:cs="Arial"/>
                <w:kern w:val="0"/>
                <w:sz w:val="22"/>
                <w:szCs w:val="22"/>
                <w:lang w:eastAsia="es-ES" w:bidi="ar-SA"/>
              </w:rPr>
            </w:pPr>
          </w:p>
          <w:p w:rsidR="002232BE" w:rsidRDefault="002232BE" w:rsidP="001D21E3">
            <w:pPr>
              <w:widowControl/>
              <w:suppressAutoHyphens w:val="0"/>
              <w:autoSpaceDE w:val="0"/>
              <w:autoSpaceDN w:val="0"/>
              <w:adjustRightInd w:val="0"/>
              <w:rPr>
                <w:rFonts w:ascii="Arial" w:eastAsia="Times New Roman" w:hAnsi="Arial" w:cs="Arial"/>
                <w:kern w:val="0"/>
                <w:sz w:val="22"/>
                <w:szCs w:val="22"/>
                <w:lang w:eastAsia="es-ES" w:bidi="ar-SA"/>
              </w:rPr>
            </w:pPr>
          </w:p>
          <w:p w:rsidR="007E7279" w:rsidRDefault="007E7279" w:rsidP="001D21E3">
            <w:pPr>
              <w:widowControl/>
              <w:suppressAutoHyphens w:val="0"/>
              <w:autoSpaceDE w:val="0"/>
              <w:autoSpaceDN w:val="0"/>
              <w:adjustRightInd w:val="0"/>
              <w:rPr>
                <w:rFonts w:ascii="Arial" w:eastAsia="Times New Roman" w:hAnsi="Arial" w:cs="Arial"/>
                <w:kern w:val="0"/>
                <w:sz w:val="22"/>
                <w:szCs w:val="22"/>
                <w:lang w:eastAsia="es-ES" w:bidi="ar-SA"/>
              </w:rPr>
            </w:pPr>
          </w:p>
          <w:p w:rsidR="007E7279" w:rsidRDefault="007E7279" w:rsidP="001D21E3">
            <w:pPr>
              <w:widowControl/>
              <w:suppressAutoHyphens w:val="0"/>
              <w:autoSpaceDE w:val="0"/>
              <w:autoSpaceDN w:val="0"/>
              <w:adjustRightInd w:val="0"/>
              <w:rPr>
                <w:rFonts w:ascii="Arial" w:eastAsia="Times New Roman" w:hAnsi="Arial" w:cs="Arial"/>
                <w:kern w:val="0"/>
                <w:sz w:val="22"/>
                <w:szCs w:val="22"/>
                <w:lang w:eastAsia="es-ES" w:bidi="ar-SA"/>
              </w:rPr>
            </w:pPr>
          </w:p>
          <w:p w:rsidR="007E7279" w:rsidRDefault="007E7279" w:rsidP="001D21E3">
            <w:pPr>
              <w:widowControl/>
              <w:suppressAutoHyphens w:val="0"/>
              <w:autoSpaceDE w:val="0"/>
              <w:autoSpaceDN w:val="0"/>
              <w:adjustRightInd w:val="0"/>
              <w:rPr>
                <w:rFonts w:ascii="Arial" w:eastAsia="Times New Roman" w:hAnsi="Arial" w:cs="Arial"/>
                <w:kern w:val="0"/>
                <w:sz w:val="22"/>
                <w:szCs w:val="22"/>
                <w:lang w:eastAsia="es-ES" w:bidi="ar-SA"/>
              </w:rPr>
            </w:pPr>
          </w:p>
          <w:p w:rsidR="007E7279" w:rsidRDefault="007E7279" w:rsidP="001D21E3">
            <w:pPr>
              <w:widowControl/>
              <w:suppressAutoHyphens w:val="0"/>
              <w:autoSpaceDE w:val="0"/>
              <w:autoSpaceDN w:val="0"/>
              <w:adjustRightInd w:val="0"/>
              <w:rPr>
                <w:rFonts w:ascii="Arial" w:eastAsia="Times New Roman" w:hAnsi="Arial" w:cs="Arial"/>
                <w:kern w:val="0"/>
                <w:sz w:val="22"/>
                <w:szCs w:val="22"/>
                <w:lang w:eastAsia="es-ES" w:bidi="ar-SA"/>
              </w:rPr>
            </w:pPr>
          </w:p>
          <w:p w:rsidR="007E7279" w:rsidRDefault="007E7279" w:rsidP="001D21E3">
            <w:pPr>
              <w:widowControl/>
              <w:suppressAutoHyphens w:val="0"/>
              <w:autoSpaceDE w:val="0"/>
              <w:autoSpaceDN w:val="0"/>
              <w:adjustRightInd w:val="0"/>
              <w:rPr>
                <w:rFonts w:ascii="Arial" w:eastAsia="Times New Roman" w:hAnsi="Arial" w:cs="Arial"/>
                <w:kern w:val="0"/>
                <w:sz w:val="22"/>
                <w:szCs w:val="22"/>
                <w:lang w:eastAsia="es-ES" w:bidi="ar-SA"/>
              </w:rPr>
            </w:pPr>
          </w:p>
          <w:p w:rsidR="00F76346" w:rsidRDefault="00F76346" w:rsidP="001D21E3">
            <w:pPr>
              <w:widowControl/>
              <w:suppressAutoHyphens w:val="0"/>
              <w:autoSpaceDE w:val="0"/>
              <w:autoSpaceDN w:val="0"/>
              <w:adjustRightInd w:val="0"/>
              <w:rPr>
                <w:rFonts w:ascii="Arial" w:eastAsia="Times New Roman" w:hAnsi="Arial" w:cs="Arial"/>
                <w:kern w:val="0"/>
                <w:sz w:val="22"/>
                <w:szCs w:val="22"/>
                <w:lang w:eastAsia="es-ES" w:bidi="ar-SA"/>
              </w:rPr>
            </w:pPr>
          </w:p>
          <w:p w:rsidR="001D21E3" w:rsidRDefault="00577F35" w:rsidP="001D21E3">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Pr>
                <w:rFonts w:ascii="Arial" w:eastAsia="Times New Roman" w:hAnsi="Arial" w:cs="Arial"/>
                <w:kern w:val="0"/>
                <w:sz w:val="22"/>
                <w:szCs w:val="22"/>
                <w:lang w:eastAsia="es-ES" w:bidi="ar-SA"/>
              </w:rPr>
              <w:t>2. Reconoce</w:t>
            </w:r>
            <w:r w:rsidR="001D21E3" w:rsidRPr="00C204C3">
              <w:rPr>
                <w:rFonts w:ascii="Arial" w:eastAsia="Times New Roman" w:hAnsi="Arial" w:cs="Arial"/>
                <w:kern w:val="0"/>
                <w:sz w:val="22"/>
                <w:szCs w:val="22"/>
                <w:lang w:eastAsia="es-ES" w:bidi="ar-SA"/>
              </w:rPr>
              <w:t xml:space="preserve"> la diferencia entre alimen</w:t>
            </w:r>
            <w:r>
              <w:rPr>
                <w:rFonts w:ascii="Arial" w:eastAsia="Times New Roman" w:hAnsi="Arial" w:cs="Arial"/>
                <w:kern w:val="0"/>
                <w:sz w:val="22"/>
                <w:szCs w:val="22"/>
                <w:lang w:eastAsia="es-ES" w:bidi="ar-SA"/>
              </w:rPr>
              <w:t>tación y nutrición y diferencia</w:t>
            </w:r>
            <w:r w:rsidR="001D21E3" w:rsidRPr="00C204C3">
              <w:rPr>
                <w:rFonts w:ascii="Arial" w:eastAsia="Times New Roman" w:hAnsi="Arial" w:cs="Arial"/>
                <w:kern w:val="0"/>
                <w:sz w:val="22"/>
                <w:szCs w:val="22"/>
                <w:lang w:eastAsia="es-ES" w:bidi="ar-SA"/>
              </w:rPr>
              <w:t xml:space="preserve"> los principales nutrientes y sus funciones básicas. </w:t>
            </w:r>
          </w:p>
          <w:p w:rsidR="00577F35" w:rsidRDefault="00577F35" w:rsidP="001D21E3">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p>
          <w:p w:rsidR="00577F35" w:rsidRPr="00C204C3" w:rsidRDefault="00577F35" w:rsidP="001D21E3">
            <w:pPr>
              <w:widowControl/>
              <w:suppressAutoHyphens w:val="0"/>
              <w:autoSpaceDE w:val="0"/>
              <w:autoSpaceDN w:val="0"/>
              <w:adjustRightInd w:val="0"/>
              <w:rPr>
                <w:rFonts w:ascii="Arial" w:eastAsia="Times New Roman" w:hAnsi="Arial" w:cs="Arial"/>
                <w:kern w:val="0"/>
                <w:sz w:val="22"/>
                <w:szCs w:val="22"/>
                <w:lang w:eastAsia="es-ES" w:bidi="ar-SA"/>
              </w:rPr>
            </w:pPr>
          </w:p>
          <w:p w:rsidR="00577F35" w:rsidRDefault="00577F35" w:rsidP="001D21E3">
            <w:pPr>
              <w:widowControl/>
              <w:suppressAutoHyphens w:val="0"/>
              <w:autoSpaceDE w:val="0"/>
              <w:autoSpaceDN w:val="0"/>
              <w:adjustRightInd w:val="0"/>
              <w:rPr>
                <w:rFonts w:ascii="Arial" w:eastAsia="Times New Roman" w:hAnsi="Arial" w:cs="Arial"/>
                <w:kern w:val="0"/>
                <w:sz w:val="22"/>
                <w:szCs w:val="22"/>
                <w:lang w:eastAsia="es-ES" w:bidi="ar-SA"/>
              </w:rPr>
            </w:pPr>
          </w:p>
          <w:p w:rsidR="007E7279" w:rsidRDefault="007E7279" w:rsidP="001D21E3">
            <w:pPr>
              <w:widowControl/>
              <w:suppressAutoHyphens w:val="0"/>
              <w:autoSpaceDE w:val="0"/>
              <w:autoSpaceDN w:val="0"/>
              <w:adjustRightInd w:val="0"/>
              <w:rPr>
                <w:rFonts w:ascii="Arial" w:eastAsia="Times New Roman" w:hAnsi="Arial" w:cs="Arial"/>
                <w:kern w:val="0"/>
                <w:sz w:val="22"/>
                <w:szCs w:val="22"/>
                <w:lang w:eastAsia="es-ES" w:bidi="ar-SA"/>
              </w:rPr>
            </w:pPr>
          </w:p>
          <w:p w:rsidR="007E7279" w:rsidRDefault="007E7279" w:rsidP="001D21E3">
            <w:pPr>
              <w:widowControl/>
              <w:suppressAutoHyphens w:val="0"/>
              <w:autoSpaceDE w:val="0"/>
              <w:autoSpaceDN w:val="0"/>
              <w:adjustRightInd w:val="0"/>
              <w:rPr>
                <w:rFonts w:ascii="Arial" w:eastAsia="Times New Roman" w:hAnsi="Arial" w:cs="Arial"/>
                <w:kern w:val="0"/>
                <w:sz w:val="22"/>
                <w:szCs w:val="22"/>
                <w:lang w:eastAsia="es-ES" w:bidi="ar-SA"/>
              </w:rPr>
            </w:pPr>
          </w:p>
          <w:p w:rsidR="001D21E3" w:rsidRDefault="00577F35" w:rsidP="001D21E3">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Pr>
                <w:rFonts w:ascii="Arial" w:eastAsia="Times New Roman" w:hAnsi="Arial" w:cs="Arial"/>
                <w:kern w:val="0"/>
                <w:sz w:val="22"/>
                <w:szCs w:val="22"/>
                <w:lang w:eastAsia="es-ES" w:bidi="ar-SA"/>
              </w:rPr>
              <w:t>3. Explica</w:t>
            </w:r>
            <w:r w:rsidR="001D21E3" w:rsidRPr="00C204C3">
              <w:rPr>
                <w:rFonts w:ascii="Arial" w:eastAsia="Times New Roman" w:hAnsi="Arial" w:cs="Arial"/>
                <w:kern w:val="0"/>
                <w:sz w:val="22"/>
                <w:szCs w:val="22"/>
                <w:lang w:eastAsia="es-ES" w:bidi="ar-SA"/>
              </w:rPr>
              <w:t xml:space="preserve"> los procesos fundamentales de la nutrición , utilizando esquemas gráficos de los distintos aparatos que intervienen en ella. </w:t>
            </w:r>
            <w:r>
              <w:rPr>
                <w:rFonts w:ascii="Arial" w:eastAsia="Times New Roman" w:hAnsi="Arial" w:cs="Arial"/>
                <w:kern w:val="0"/>
                <w:sz w:val="22"/>
                <w:szCs w:val="22"/>
                <w:lang w:eastAsia="es-ES" w:bidi="ar-SA"/>
              </w:rPr>
              <w:t>4. Indaga</w:t>
            </w:r>
            <w:r w:rsidR="001D21E3" w:rsidRPr="00C204C3">
              <w:rPr>
                <w:rFonts w:ascii="Arial" w:eastAsia="Times New Roman" w:hAnsi="Arial" w:cs="Arial"/>
                <w:kern w:val="0"/>
                <w:sz w:val="22"/>
                <w:szCs w:val="22"/>
                <w:lang w:eastAsia="es-ES" w:bidi="ar-SA"/>
              </w:rPr>
              <w:t xml:space="preserve"> acerca de las enfermedades más habituales en los aparatos relacionados con la nutrición, de cuáles son sus causas y de la manera de prevenirlas. </w:t>
            </w:r>
          </w:p>
          <w:p w:rsidR="007E7279" w:rsidRDefault="007E7279" w:rsidP="001D21E3">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p>
          <w:p w:rsidR="007E7279" w:rsidRPr="00C204C3" w:rsidRDefault="007E7279" w:rsidP="001D21E3">
            <w:pPr>
              <w:widowControl/>
              <w:suppressAutoHyphens w:val="0"/>
              <w:autoSpaceDE w:val="0"/>
              <w:autoSpaceDN w:val="0"/>
              <w:adjustRightInd w:val="0"/>
              <w:rPr>
                <w:rFonts w:ascii="Arial" w:eastAsia="Times New Roman" w:hAnsi="Arial" w:cs="Arial"/>
                <w:kern w:val="0"/>
                <w:sz w:val="22"/>
                <w:szCs w:val="22"/>
                <w:lang w:eastAsia="es-ES" w:bidi="ar-SA"/>
              </w:rPr>
            </w:pPr>
          </w:p>
          <w:p w:rsidR="007E7279" w:rsidRDefault="007E7279" w:rsidP="001D21E3">
            <w:pPr>
              <w:widowControl/>
              <w:suppressAutoHyphens w:val="0"/>
              <w:autoSpaceDE w:val="0"/>
              <w:autoSpaceDN w:val="0"/>
              <w:adjustRightInd w:val="0"/>
              <w:rPr>
                <w:rFonts w:ascii="Arial" w:eastAsia="Times New Roman" w:hAnsi="Arial" w:cs="Arial"/>
                <w:kern w:val="0"/>
                <w:sz w:val="22"/>
                <w:szCs w:val="22"/>
                <w:lang w:eastAsia="es-ES" w:bidi="ar-SA"/>
              </w:rPr>
            </w:pPr>
          </w:p>
          <w:p w:rsidR="007E7279" w:rsidRDefault="007E7279" w:rsidP="001D21E3">
            <w:pPr>
              <w:widowControl/>
              <w:suppressAutoHyphens w:val="0"/>
              <w:autoSpaceDE w:val="0"/>
              <w:autoSpaceDN w:val="0"/>
              <w:adjustRightInd w:val="0"/>
              <w:rPr>
                <w:rFonts w:ascii="Arial" w:eastAsia="Times New Roman" w:hAnsi="Arial" w:cs="Arial"/>
                <w:kern w:val="0"/>
                <w:sz w:val="22"/>
                <w:szCs w:val="22"/>
                <w:lang w:eastAsia="es-ES" w:bidi="ar-SA"/>
              </w:rPr>
            </w:pPr>
          </w:p>
          <w:p w:rsidR="007E7279" w:rsidRDefault="007E7279" w:rsidP="001D21E3">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4.Investiga acerca de</w:t>
            </w:r>
            <w:r>
              <w:rPr>
                <w:rFonts w:ascii="Arial" w:eastAsia="LiberationSans-Bold" w:hAnsi="Arial" w:cs="LiberationSans-Bold"/>
                <w:bCs/>
                <w:sz w:val="22"/>
                <w:szCs w:val="22"/>
              </w:rPr>
              <w:t xml:space="preserve"> las enfermedades más frecuentes de los órganos , aparatos y sistemas implicados en la nutrición.</w:t>
            </w:r>
          </w:p>
          <w:p w:rsidR="007E7279" w:rsidRDefault="007E7279" w:rsidP="001D21E3">
            <w:pPr>
              <w:widowControl/>
              <w:suppressAutoHyphens w:val="0"/>
              <w:autoSpaceDE w:val="0"/>
              <w:autoSpaceDN w:val="0"/>
              <w:adjustRightInd w:val="0"/>
              <w:rPr>
                <w:rFonts w:ascii="Arial" w:eastAsia="Times New Roman" w:hAnsi="Arial" w:cs="Arial"/>
                <w:kern w:val="0"/>
                <w:sz w:val="22"/>
                <w:szCs w:val="22"/>
                <w:lang w:eastAsia="es-ES" w:bidi="ar-SA"/>
              </w:rPr>
            </w:pPr>
          </w:p>
          <w:p w:rsidR="007E7279" w:rsidRDefault="007E7279" w:rsidP="001D21E3">
            <w:pPr>
              <w:widowControl/>
              <w:suppressAutoHyphens w:val="0"/>
              <w:autoSpaceDE w:val="0"/>
              <w:autoSpaceDN w:val="0"/>
              <w:adjustRightInd w:val="0"/>
              <w:rPr>
                <w:rFonts w:ascii="Arial" w:eastAsia="Times New Roman" w:hAnsi="Arial" w:cs="Arial"/>
                <w:kern w:val="0"/>
                <w:sz w:val="22"/>
                <w:szCs w:val="22"/>
                <w:lang w:eastAsia="es-ES" w:bidi="ar-SA"/>
              </w:rPr>
            </w:pPr>
          </w:p>
          <w:p w:rsidR="007E7279" w:rsidRDefault="007E7279" w:rsidP="001D21E3">
            <w:pPr>
              <w:widowControl/>
              <w:suppressAutoHyphens w:val="0"/>
              <w:autoSpaceDE w:val="0"/>
              <w:autoSpaceDN w:val="0"/>
              <w:adjustRightInd w:val="0"/>
              <w:rPr>
                <w:rFonts w:ascii="Arial" w:eastAsia="Times New Roman" w:hAnsi="Arial" w:cs="Arial"/>
                <w:kern w:val="0"/>
                <w:sz w:val="22"/>
                <w:szCs w:val="22"/>
                <w:lang w:eastAsia="es-ES" w:bidi="ar-SA"/>
              </w:rPr>
            </w:pPr>
          </w:p>
          <w:p w:rsidR="007E7279" w:rsidRDefault="007E7279" w:rsidP="001D21E3">
            <w:pPr>
              <w:widowControl/>
              <w:suppressAutoHyphens w:val="0"/>
              <w:autoSpaceDE w:val="0"/>
              <w:autoSpaceDN w:val="0"/>
              <w:adjustRightInd w:val="0"/>
              <w:rPr>
                <w:rFonts w:ascii="Arial" w:eastAsia="Times New Roman" w:hAnsi="Arial" w:cs="Arial"/>
                <w:kern w:val="0"/>
                <w:sz w:val="22"/>
                <w:szCs w:val="22"/>
                <w:lang w:eastAsia="es-ES" w:bidi="ar-SA"/>
              </w:rPr>
            </w:pPr>
          </w:p>
          <w:p w:rsidR="001D21E3" w:rsidRPr="00C204C3" w:rsidRDefault="00577F35" w:rsidP="001D21E3">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5. Relaciona</w:t>
            </w:r>
            <w:r w:rsidR="001D21E3" w:rsidRPr="00C204C3">
              <w:rPr>
                <w:rFonts w:ascii="Arial" w:eastAsia="Times New Roman" w:hAnsi="Arial" w:cs="Arial"/>
                <w:kern w:val="0"/>
                <w:sz w:val="22"/>
                <w:szCs w:val="22"/>
                <w:lang w:eastAsia="es-ES" w:bidi="ar-SA"/>
              </w:rPr>
              <w:t xml:space="preserve"> las dietas con la salud, a través de ejemplos prácticos. </w:t>
            </w:r>
          </w:p>
          <w:p w:rsidR="007E7279" w:rsidRDefault="007E7279" w:rsidP="001D21E3">
            <w:pPr>
              <w:widowControl/>
              <w:suppressAutoHyphens w:val="0"/>
              <w:autoSpaceDE w:val="0"/>
              <w:autoSpaceDN w:val="0"/>
              <w:adjustRightInd w:val="0"/>
              <w:rPr>
                <w:rFonts w:ascii="Arial" w:eastAsia="Times New Roman" w:hAnsi="Arial" w:cs="Arial"/>
                <w:kern w:val="0"/>
                <w:sz w:val="22"/>
                <w:szCs w:val="22"/>
                <w:lang w:eastAsia="es-ES" w:bidi="ar-SA"/>
              </w:rPr>
            </w:pPr>
          </w:p>
          <w:p w:rsidR="007E7279" w:rsidRDefault="007E7279" w:rsidP="001D21E3">
            <w:pPr>
              <w:widowControl/>
              <w:suppressAutoHyphens w:val="0"/>
              <w:autoSpaceDE w:val="0"/>
              <w:autoSpaceDN w:val="0"/>
              <w:adjustRightInd w:val="0"/>
              <w:rPr>
                <w:rFonts w:ascii="Arial" w:eastAsia="Times New Roman" w:hAnsi="Arial" w:cs="Arial"/>
                <w:kern w:val="0"/>
                <w:sz w:val="22"/>
                <w:szCs w:val="22"/>
                <w:lang w:eastAsia="es-ES" w:bidi="ar-SA"/>
              </w:rPr>
            </w:pPr>
          </w:p>
          <w:p w:rsidR="007E7279" w:rsidRDefault="007E7279" w:rsidP="001D21E3">
            <w:pPr>
              <w:widowControl/>
              <w:suppressAutoHyphens w:val="0"/>
              <w:autoSpaceDE w:val="0"/>
              <w:autoSpaceDN w:val="0"/>
              <w:adjustRightInd w:val="0"/>
              <w:rPr>
                <w:rFonts w:ascii="Arial" w:eastAsia="Times New Roman" w:hAnsi="Arial" w:cs="Arial"/>
                <w:kern w:val="0"/>
                <w:sz w:val="22"/>
                <w:szCs w:val="22"/>
                <w:lang w:eastAsia="es-ES" w:bidi="ar-SA"/>
              </w:rPr>
            </w:pPr>
          </w:p>
          <w:p w:rsidR="007E7279" w:rsidRDefault="007E7279" w:rsidP="001D21E3">
            <w:pPr>
              <w:widowControl/>
              <w:suppressAutoHyphens w:val="0"/>
              <w:autoSpaceDE w:val="0"/>
              <w:autoSpaceDN w:val="0"/>
              <w:adjustRightInd w:val="0"/>
              <w:rPr>
                <w:rFonts w:ascii="Arial" w:eastAsia="Times New Roman" w:hAnsi="Arial" w:cs="Arial"/>
                <w:kern w:val="0"/>
                <w:sz w:val="22"/>
                <w:szCs w:val="22"/>
                <w:lang w:eastAsia="es-ES" w:bidi="ar-SA"/>
              </w:rPr>
            </w:pPr>
          </w:p>
          <w:p w:rsidR="007E7279" w:rsidRDefault="007E7279" w:rsidP="001D21E3">
            <w:pPr>
              <w:widowControl/>
              <w:suppressAutoHyphens w:val="0"/>
              <w:autoSpaceDE w:val="0"/>
              <w:autoSpaceDN w:val="0"/>
              <w:adjustRightInd w:val="0"/>
              <w:rPr>
                <w:rFonts w:ascii="Arial" w:eastAsia="Times New Roman" w:hAnsi="Arial" w:cs="Arial"/>
                <w:kern w:val="0"/>
                <w:sz w:val="22"/>
                <w:szCs w:val="22"/>
                <w:lang w:eastAsia="es-ES" w:bidi="ar-SA"/>
              </w:rPr>
            </w:pPr>
          </w:p>
          <w:p w:rsidR="007E7279" w:rsidRDefault="007E7279" w:rsidP="001D21E3">
            <w:pPr>
              <w:widowControl/>
              <w:suppressAutoHyphens w:val="0"/>
              <w:autoSpaceDE w:val="0"/>
              <w:autoSpaceDN w:val="0"/>
              <w:adjustRightInd w:val="0"/>
              <w:rPr>
                <w:rFonts w:ascii="Arial" w:eastAsia="Times New Roman" w:hAnsi="Arial" w:cs="Arial"/>
                <w:kern w:val="0"/>
                <w:sz w:val="22"/>
                <w:szCs w:val="22"/>
                <w:lang w:eastAsia="es-ES" w:bidi="ar-SA"/>
              </w:rPr>
            </w:pPr>
          </w:p>
          <w:p w:rsidR="007E7279" w:rsidRDefault="007E7279" w:rsidP="001D21E3">
            <w:pPr>
              <w:widowControl/>
              <w:suppressAutoHyphens w:val="0"/>
              <w:autoSpaceDE w:val="0"/>
              <w:autoSpaceDN w:val="0"/>
              <w:adjustRightInd w:val="0"/>
              <w:rPr>
                <w:rFonts w:ascii="Arial" w:eastAsia="Times New Roman" w:hAnsi="Arial" w:cs="Arial"/>
                <w:kern w:val="0"/>
                <w:sz w:val="22"/>
                <w:szCs w:val="22"/>
                <w:lang w:eastAsia="es-ES" w:bidi="ar-SA"/>
              </w:rPr>
            </w:pPr>
          </w:p>
          <w:p w:rsidR="007E7279" w:rsidRDefault="007E7279" w:rsidP="001D21E3">
            <w:pPr>
              <w:widowControl/>
              <w:suppressAutoHyphens w:val="0"/>
              <w:autoSpaceDE w:val="0"/>
              <w:autoSpaceDN w:val="0"/>
              <w:adjustRightInd w:val="0"/>
              <w:rPr>
                <w:rFonts w:ascii="Arial" w:eastAsia="Times New Roman" w:hAnsi="Arial" w:cs="Arial"/>
                <w:kern w:val="0"/>
                <w:sz w:val="22"/>
                <w:szCs w:val="22"/>
                <w:lang w:eastAsia="es-ES" w:bidi="ar-SA"/>
              </w:rPr>
            </w:pPr>
          </w:p>
          <w:p w:rsidR="00F76346" w:rsidRDefault="00F76346" w:rsidP="001D21E3">
            <w:pPr>
              <w:widowControl/>
              <w:suppressAutoHyphens w:val="0"/>
              <w:autoSpaceDE w:val="0"/>
              <w:autoSpaceDN w:val="0"/>
              <w:adjustRightInd w:val="0"/>
              <w:rPr>
                <w:rFonts w:ascii="Arial" w:eastAsia="Times New Roman" w:hAnsi="Arial" w:cs="Arial"/>
                <w:kern w:val="0"/>
                <w:sz w:val="22"/>
                <w:szCs w:val="22"/>
                <w:lang w:eastAsia="es-ES" w:bidi="ar-SA"/>
              </w:rPr>
            </w:pPr>
          </w:p>
          <w:p w:rsidR="001D21E3" w:rsidRPr="00C204C3" w:rsidRDefault="00577F35" w:rsidP="001D21E3">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6. Reconoce</w:t>
            </w:r>
            <w:r w:rsidR="001D21E3" w:rsidRPr="00C204C3">
              <w:rPr>
                <w:rFonts w:ascii="Arial" w:eastAsia="Times New Roman" w:hAnsi="Arial" w:cs="Arial"/>
                <w:kern w:val="0"/>
                <w:sz w:val="22"/>
                <w:szCs w:val="22"/>
                <w:lang w:eastAsia="es-ES" w:bidi="ar-SA"/>
              </w:rPr>
              <w:t xml:space="preserve"> la importancia de los productos andaluces como integrantes de la dieta mediterránea. </w:t>
            </w:r>
          </w:p>
          <w:p w:rsidR="007E7279" w:rsidRDefault="007E7279" w:rsidP="001D21E3">
            <w:pPr>
              <w:widowControl/>
              <w:suppressAutoHyphens w:val="0"/>
              <w:autoSpaceDE w:val="0"/>
              <w:autoSpaceDN w:val="0"/>
              <w:adjustRightInd w:val="0"/>
              <w:rPr>
                <w:rFonts w:ascii="Arial" w:eastAsia="Times New Roman" w:hAnsi="Arial" w:cs="Arial"/>
                <w:kern w:val="0"/>
                <w:sz w:val="22"/>
                <w:szCs w:val="22"/>
                <w:lang w:eastAsia="es-ES" w:bidi="ar-SA"/>
              </w:rPr>
            </w:pPr>
          </w:p>
          <w:p w:rsidR="00F76346" w:rsidRDefault="00F76346" w:rsidP="001D21E3">
            <w:pPr>
              <w:widowControl/>
              <w:suppressAutoHyphens w:val="0"/>
              <w:autoSpaceDE w:val="0"/>
              <w:autoSpaceDN w:val="0"/>
              <w:adjustRightInd w:val="0"/>
              <w:rPr>
                <w:rFonts w:ascii="Arial" w:eastAsia="Times New Roman" w:hAnsi="Arial" w:cs="Arial"/>
                <w:kern w:val="0"/>
                <w:sz w:val="22"/>
                <w:szCs w:val="22"/>
                <w:lang w:eastAsia="es-ES" w:bidi="ar-SA"/>
              </w:rPr>
            </w:pPr>
          </w:p>
          <w:p w:rsidR="00F76346" w:rsidRDefault="00F76346" w:rsidP="001D21E3">
            <w:pPr>
              <w:widowControl/>
              <w:suppressAutoHyphens w:val="0"/>
              <w:autoSpaceDE w:val="0"/>
              <w:autoSpaceDN w:val="0"/>
              <w:adjustRightInd w:val="0"/>
              <w:rPr>
                <w:rFonts w:ascii="Arial" w:eastAsia="Times New Roman" w:hAnsi="Arial" w:cs="Arial"/>
                <w:kern w:val="0"/>
                <w:sz w:val="22"/>
                <w:szCs w:val="22"/>
                <w:lang w:eastAsia="es-ES" w:bidi="ar-SA"/>
              </w:rPr>
            </w:pPr>
          </w:p>
          <w:p w:rsidR="00F76346" w:rsidRDefault="00F76346" w:rsidP="001D21E3">
            <w:pPr>
              <w:widowControl/>
              <w:suppressAutoHyphens w:val="0"/>
              <w:autoSpaceDE w:val="0"/>
              <w:autoSpaceDN w:val="0"/>
              <w:adjustRightInd w:val="0"/>
              <w:rPr>
                <w:rFonts w:ascii="Arial" w:eastAsia="Times New Roman" w:hAnsi="Arial" w:cs="Arial"/>
                <w:kern w:val="0"/>
                <w:sz w:val="22"/>
                <w:szCs w:val="22"/>
                <w:lang w:eastAsia="es-ES" w:bidi="ar-SA"/>
              </w:rPr>
            </w:pPr>
          </w:p>
          <w:p w:rsidR="002232BE" w:rsidRDefault="00577F35" w:rsidP="001D21E3">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 xml:space="preserve">7. Comprende y valora </w:t>
            </w:r>
            <w:r w:rsidR="001D21E3" w:rsidRPr="00C204C3">
              <w:rPr>
                <w:rFonts w:ascii="Arial" w:eastAsia="Times New Roman" w:hAnsi="Arial" w:cs="Arial"/>
                <w:kern w:val="0"/>
                <w:sz w:val="22"/>
                <w:szCs w:val="22"/>
                <w:lang w:eastAsia="es-ES" w:bidi="ar-SA"/>
              </w:rPr>
              <w:t xml:space="preserve">la importancia de una buena alimentación y del ejercicio físico en la salud. </w:t>
            </w:r>
          </w:p>
          <w:p w:rsidR="00F76346" w:rsidRDefault="00F76346" w:rsidP="001D21E3">
            <w:pPr>
              <w:widowControl/>
              <w:suppressAutoHyphens w:val="0"/>
              <w:autoSpaceDE w:val="0"/>
              <w:autoSpaceDN w:val="0"/>
              <w:adjustRightInd w:val="0"/>
              <w:rPr>
                <w:rFonts w:ascii="Arial" w:eastAsia="Times New Roman" w:hAnsi="Arial" w:cs="Arial"/>
                <w:kern w:val="0"/>
                <w:sz w:val="22"/>
                <w:szCs w:val="22"/>
                <w:lang w:eastAsia="es-ES" w:bidi="ar-SA"/>
              </w:rPr>
            </w:pPr>
          </w:p>
          <w:p w:rsidR="00F76346" w:rsidRDefault="00F76346" w:rsidP="001D21E3">
            <w:pPr>
              <w:widowControl/>
              <w:suppressAutoHyphens w:val="0"/>
              <w:autoSpaceDE w:val="0"/>
              <w:autoSpaceDN w:val="0"/>
              <w:adjustRightInd w:val="0"/>
              <w:rPr>
                <w:rFonts w:ascii="Arial" w:eastAsia="Times New Roman" w:hAnsi="Arial" w:cs="Arial"/>
                <w:kern w:val="0"/>
                <w:sz w:val="22"/>
                <w:szCs w:val="22"/>
                <w:lang w:eastAsia="es-ES" w:bidi="ar-SA"/>
              </w:rPr>
            </w:pPr>
          </w:p>
          <w:p w:rsidR="00F76346" w:rsidRDefault="00F76346" w:rsidP="001D21E3">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8. Utiliza la proporcionalidad para el cálculo de nutrientes en la dieta.</w:t>
            </w:r>
          </w:p>
          <w:p w:rsidR="00F76346" w:rsidRDefault="00F76346" w:rsidP="001D21E3">
            <w:pPr>
              <w:widowControl/>
              <w:suppressAutoHyphens w:val="0"/>
              <w:autoSpaceDE w:val="0"/>
              <w:autoSpaceDN w:val="0"/>
              <w:adjustRightInd w:val="0"/>
              <w:rPr>
                <w:rFonts w:ascii="Arial" w:eastAsia="Times New Roman" w:hAnsi="Arial" w:cs="Arial"/>
                <w:kern w:val="0"/>
                <w:sz w:val="22"/>
                <w:szCs w:val="22"/>
                <w:lang w:eastAsia="es-ES" w:bidi="ar-SA"/>
              </w:rPr>
            </w:pPr>
          </w:p>
          <w:p w:rsidR="00F76346" w:rsidRDefault="00F76346" w:rsidP="001D21E3">
            <w:pPr>
              <w:widowControl/>
              <w:suppressAutoHyphens w:val="0"/>
              <w:autoSpaceDE w:val="0"/>
              <w:autoSpaceDN w:val="0"/>
              <w:adjustRightInd w:val="0"/>
              <w:rPr>
                <w:rFonts w:ascii="Arial" w:eastAsia="Times New Roman" w:hAnsi="Arial" w:cs="Arial"/>
                <w:kern w:val="0"/>
                <w:sz w:val="22"/>
                <w:szCs w:val="22"/>
                <w:lang w:eastAsia="es-ES" w:bidi="ar-SA"/>
              </w:rPr>
            </w:pPr>
          </w:p>
          <w:p w:rsidR="00F76346" w:rsidRDefault="00F76346" w:rsidP="001D21E3">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9. Interpreta de forma crítica gráficos y estudios estadísticos.</w:t>
            </w:r>
          </w:p>
          <w:p w:rsidR="00F76346" w:rsidRDefault="00F76346" w:rsidP="001D21E3">
            <w:pPr>
              <w:widowControl/>
              <w:suppressAutoHyphens w:val="0"/>
              <w:autoSpaceDE w:val="0"/>
              <w:autoSpaceDN w:val="0"/>
              <w:adjustRightInd w:val="0"/>
              <w:rPr>
                <w:rFonts w:ascii="Arial" w:eastAsia="Times New Roman" w:hAnsi="Arial" w:cs="Arial"/>
                <w:kern w:val="0"/>
                <w:sz w:val="22"/>
                <w:szCs w:val="22"/>
                <w:lang w:eastAsia="es-ES" w:bidi="ar-SA"/>
              </w:rPr>
            </w:pPr>
          </w:p>
          <w:p w:rsidR="00F76346" w:rsidRDefault="00F76346" w:rsidP="001D21E3">
            <w:pPr>
              <w:widowControl/>
              <w:suppressAutoHyphens w:val="0"/>
              <w:autoSpaceDE w:val="0"/>
              <w:autoSpaceDN w:val="0"/>
              <w:adjustRightInd w:val="0"/>
              <w:rPr>
                <w:rFonts w:ascii="Arial" w:eastAsia="Times New Roman" w:hAnsi="Arial" w:cs="Arial"/>
                <w:kern w:val="0"/>
                <w:sz w:val="22"/>
                <w:szCs w:val="22"/>
                <w:lang w:eastAsia="es-ES" w:bidi="ar-SA"/>
              </w:rPr>
            </w:pPr>
          </w:p>
          <w:p w:rsidR="00F76346" w:rsidRDefault="00F76346" w:rsidP="001D21E3">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10. Trabaja con las técnicas estadísticas básicas.</w:t>
            </w:r>
          </w:p>
          <w:p w:rsidR="00F76346" w:rsidRDefault="00F76346" w:rsidP="001D21E3">
            <w:pPr>
              <w:widowControl/>
              <w:suppressAutoHyphens w:val="0"/>
              <w:autoSpaceDE w:val="0"/>
              <w:autoSpaceDN w:val="0"/>
              <w:adjustRightInd w:val="0"/>
              <w:rPr>
                <w:rFonts w:ascii="Arial" w:eastAsia="Times New Roman" w:hAnsi="Arial" w:cs="Arial"/>
                <w:kern w:val="0"/>
                <w:sz w:val="22"/>
                <w:szCs w:val="22"/>
                <w:lang w:eastAsia="es-ES" w:bidi="ar-SA"/>
              </w:rPr>
            </w:pPr>
          </w:p>
          <w:p w:rsidR="00F76346" w:rsidRDefault="00F76346" w:rsidP="001D21E3">
            <w:pPr>
              <w:widowControl/>
              <w:suppressAutoHyphens w:val="0"/>
              <w:autoSpaceDE w:val="0"/>
              <w:autoSpaceDN w:val="0"/>
              <w:adjustRightInd w:val="0"/>
              <w:rPr>
                <w:rFonts w:ascii="Arial" w:eastAsia="Times New Roman" w:hAnsi="Arial" w:cs="Arial"/>
                <w:kern w:val="0"/>
                <w:sz w:val="22"/>
                <w:szCs w:val="22"/>
                <w:lang w:eastAsia="es-ES" w:bidi="ar-SA"/>
              </w:rPr>
            </w:pPr>
          </w:p>
          <w:p w:rsidR="00F76346" w:rsidRDefault="00F76346" w:rsidP="001D21E3">
            <w:pPr>
              <w:widowControl/>
              <w:suppressAutoHyphens w:val="0"/>
              <w:autoSpaceDE w:val="0"/>
              <w:autoSpaceDN w:val="0"/>
              <w:adjustRightInd w:val="0"/>
              <w:rPr>
                <w:rFonts w:ascii="Arial" w:eastAsia="Times New Roman" w:hAnsi="Arial" w:cs="Arial"/>
                <w:kern w:val="0"/>
                <w:sz w:val="22"/>
                <w:szCs w:val="22"/>
                <w:lang w:eastAsia="es-ES" w:bidi="ar-SA"/>
              </w:rPr>
            </w:pPr>
          </w:p>
          <w:p w:rsidR="00F76346" w:rsidRDefault="00F76346" w:rsidP="001D21E3">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 xml:space="preserve">11. Sabe e identifica los </w:t>
            </w:r>
            <w:r>
              <w:rPr>
                <w:rFonts w:ascii="Arial" w:eastAsia="LiberationSans-Bold" w:hAnsi="Arial" w:cs="LiberationSans-Bold"/>
                <w:bCs/>
                <w:sz w:val="22"/>
                <w:szCs w:val="22"/>
              </w:rPr>
              <w:t>componentes de los aparatos digestivo, circulatorio, respiratorio y excretor y su funcionamiento.</w:t>
            </w:r>
          </w:p>
          <w:p w:rsidR="00F76346" w:rsidRDefault="00F76346" w:rsidP="001D21E3">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p>
          <w:p w:rsidR="00C204C3" w:rsidRPr="00F76346" w:rsidRDefault="00C204C3" w:rsidP="00F76346">
            <w:pPr>
              <w:widowControl/>
              <w:suppressAutoHyphens w:val="0"/>
              <w:autoSpaceDE w:val="0"/>
              <w:autoSpaceDN w:val="0"/>
              <w:adjustRightInd w:val="0"/>
              <w:rPr>
                <w:rFonts w:ascii="Arial" w:eastAsia="Times New Roman" w:hAnsi="Arial" w:cs="Arial"/>
                <w:kern w:val="0"/>
                <w:sz w:val="22"/>
                <w:szCs w:val="22"/>
                <w:lang w:eastAsia="es-ES" w:bidi="ar-SA"/>
              </w:rPr>
            </w:pPr>
          </w:p>
        </w:tc>
        <w:tc>
          <w:tcPr>
            <w:tcW w:w="3260" w:type="dxa"/>
          </w:tcPr>
          <w:p w:rsidR="001D21E3" w:rsidRPr="00577F35" w:rsidRDefault="001D21E3" w:rsidP="001D21E3">
            <w:pPr>
              <w:autoSpaceDE w:val="0"/>
              <w:spacing w:before="57" w:after="113"/>
              <w:rPr>
                <w:rFonts w:ascii="Arial" w:eastAsia="LiberationSans-Bold" w:hAnsi="Arial" w:cs="LiberationSans-Bold"/>
                <w:b/>
                <w:bCs/>
                <w:color w:val="548DD4" w:themeColor="text2" w:themeTint="99"/>
                <w:sz w:val="20"/>
                <w:szCs w:val="20"/>
              </w:rPr>
            </w:pPr>
            <w:r w:rsidRPr="00577F35">
              <w:rPr>
                <w:rFonts w:ascii="Arial" w:eastAsia="LiberationSans-Bold" w:hAnsi="Arial" w:cs="LiberationSans-Bold"/>
                <w:b/>
                <w:bCs/>
                <w:color w:val="548DD4" w:themeColor="text2" w:themeTint="99"/>
                <w:sz w:val="20"/>
                <w:szCs w:val="20"/>
              </w:rPr>
              <w:lastRenderedPageBreak/>
              <w:t>Competencia Matemática y competencias básicas en ciencia y tecnología (CMCT)</w:t>
            </w:r>
          </w:p>
          <w:p w:rsidR="001D21E3" w:rsidRPr="00577F35" w:rsidRDefault="001D21E3" w:rsidP="001D21E3">
            <w:pPr>
              <w:autoSpaceDE w:val="0"/>
              <w:spacing w:before="57" w:after="113"/>
              <w:rPr>
                <w:rFonts w:ascii="Arial" w:eastAsia="LiberationSans-Bold" w:hAnsi="Arial" w:cs="LiberationSans-Bold"/>
                <w:b/>
                <w:bCs/>
                <w:color w:val="548DD4" w:themeColor="text2" w:themeTint="99"/>
                <w:sz w:val="20"/>
                <w:szCs w:val="20"/>
              </w:rPr>
            </w:pPr>
          </w:p>
          <w:p w:rsidR="001D21E3" w:rsidRPr="00577F35" w:rsidRDefault="001D21E3" w:rsidP="001D21E3">
            <w:pPr>
              <w:autoSpaceDE w:val="0"/>
              <w:spacing w:before="57" w:after="113"/>
              <w:rPr>
                <w:rFonts w:ascii="Arial" w:eastAsia="LiberationSans-Bold" w:hAnsi="Arial" w:cs="LiberationSans-Bold"/>
                <w:b/>
                <w:bCs/>
                <w:color w:val="548DD4" w:themeColor="text2" w:themeTint="99"/>
                <w:sz w:val="20"/>
                <w:szCs w:val="20"/>
              </w:rPr>
            </w:pPr>
          </w:p>
          <w:p w:rsidR="001D21E3" w:rsidRPr="00577F35" w:rsidRDefault="001D21E3" w:rsidP="001D21E3">
            <w:pPr>
              <w:autoSpaceDE w:val="0"/>
              <w:spacing w:before="57" w:after="113"/>
              <w:rPr>
                <w:rFonts w:ascii="Arial" w:eastAsia="LiberationSans-Bold" w:hAnsi="Arial" w:cs="LiberationSans-Bold"/>
                <w:b/>
                <w:bCs/>
                <w:color w:val="548DD4" w:themeColor="text2" w:themeTint="99"/>
                <w:sz w:val="20"/>
                <w:szCs w:val="20"/>
              </w:rPr>
            </w:pPr>
          </w:p>
          <w:p w:rsidR="001D21E3" w:rsidRPr="00577F35" w:rsidRDefault="001D21E3" w:rsidP="001D21E3">
            <w:pPr>
              <w:autoSpaceDE w:val="0"/>
              <w:spacing w:before="57" w:after="113"/>
              <w:rPr>
                <w:rFonts w:ascii="Arial" w:eastAsia="LiberationSans-Bold" w:hAnsi="Arial" w:cs="LiberationSans-Bold"/>
                <w:b/>
                <w:bCs/>
                <w:color w:val="548DD4" w:themeColor="text2" w:themeTint="99"/>
                <w:sz w:val="20"/>
                <w:szCs w:val="20"/>
              </w:rPr>
            </w:pPr>
          </w:p>
          <w:p w:rsidR="001D21E3" w:rsidRPr="00577F35" w:rsidRDefault="001D21E3" w:rsidP="001D21E3">
            <w:pPr>
              <w:autoSpaceDE w:val="0"/>
              <w:spacing w:before="57" w:after="113"/>
              <w:rPr>
                <w:rFonts w:ascii="Arial" w:eastAsia="LiberationSans-Bold" w:hAnsi="Arial" w:cs="LiberationSans-Bold"/>
                <w:b/>
                <w:bCs/>
                <w:color w:val="548DD4" w:themeColor="text2" w:themeTint="99"/>
                <w:sz w:val="20"/>
                <w:szCs w:val="20"/>
              </w:rPr>
            </w:pPr>
          </w:p>
          <w:p w:rsidR="001D21E3" w:rsidRPr="00577F35" w:rsidRDefault="001D21E3" w:rsidP="001D21E3">
            <w:pPr>
              <w:autoSpaceDE w:val="0"/>
              <w:spacing w:before="57" w:after="113"/>
              <w:rPr>
                <w:rFonts w:ascii="Arial" w:eastAsia="LiberationSans-Bold" w:hAnsi="Arial" w:cs="LiberationSans-Bold"/>
                <w:b/>
                <w:bCs/>
                <w:color w:val="548DD4" w:themeColor="text2" w:themeTint="99"/>
                <w:sz w:val="20"/>
                <w:szCs w:val="20"/>
              </w:rPr>
            </w:pPr>
          </w:p>
          <w:p w:rsidR="001D21E3" w:rsidRPr="00577F35" w:rsidRDefault="001D21E3" w:rsidP="001D21E3">
            <w:pPr>
              <w:autoSpaceDE w:val="0"/>
              <w:spacing w:before="57" w:after="113"/>
              <w:rPr>
                <w:rFonts w:ascii="Arial" w:eastAsia="LiberationSans-Bold" w:hAnsi="Arial" w:cs="LiberationSans-Bold"/>
                <w:b/>
                <w:bCs/>
                <w:color w:val="548DD4" w:themeColor="text2" w:themeTint="99"/>
                <w:sz w:val="20"/>
                <w:szCs w:val="20"/>
              </w:rPr>
            </w:pPr>
            <w:r w:rsidRPr="00577F35">
              <w:rPr>
                <w:rFonts w:ascii="Arial" w:eastAsia="LiberationSans-Bold" w:hAnsi="Arial" w:cs="LiberationSans-Bold"/>
                <w:b/>
                <w:bCs/>
                <w:color w:val="548DD4" w:themeColor="text2" w:themeTint="99"/>
                <w:sz w:val="20"/>
                <w:szCs w:val="20"/>
              </w:rPr>
              <w:t>Comunicación Lingüística (CCL)</w:t>
            </w:r>
          </w:p>
          <w:p w:rsidR="001D21E3" w:rsidRPr="00577F35" w:rsidRDefault="001D21E3" w:rsidP="001D21E3">
            <w:pPr>
              <w:autoSpaceDE w:val="0"/>
              <w:spacing w:before="57" w:after="113"/>
              <w:rPr>
                <w:rFonts w:ascii="Arial" w:eastAsia="LiberationSans-Bold" w:hAnsi="Arial" w:cs="LiberationSans-Bold"/>
                <w:b/>
                <w:bCs/>
                <w:color w:val="548DD4" w:themeColor="text2" w:themeTint="99"/>
                <w:sz w:val="20"/>
                <w:szCs w:val="20"/>
              </w:rPr>
            </w:pPr>
          </w:p>
          <w:p w:rsidR="001D21E3" w:rsidRPr="00577F35" w:rsidRDefault="001D21E3" w:rsidP="001D21E3">
            <w:pPr>
              <w:autoSpaceDE w:val="0"/>
              <w:spacing w:before="57" w:after="113"/>
              <w:rPr>
                <w:rFonts w:ascii="Arial" w:eastAsia="LiberationSans-Bold" w:hAnsi="Arial" w:cs="LiberationSans-Bold"/>
                <w:b/>
                <w:bCs/>
                <w:color w:val="548DD4" w:themeColor="text2" w:themeTint="99"/>
                <w:sz w:val="20"/>
                <w:szCs w:val="20"/>
              </w:rPr>
            </w:pPr>
          </w:p>
          <w:p w:rsidR="001D21E3" w:rsidRPr="00577F35" w:rsidRDefault="001D21E3" w:rsidP="001D21E3">
            <w:pPr>
              <w:autoSpaceDE w:val="0"/>
              <w:spacing w:before="57" w:after="113"/>
              <w:rPr>
                <w:rFonts w:ascii="Arial" w:eastAsia="LiberationSans-Bold" w:hAnsi="Arial" w:cs="LiberationSans-Bold"/>
                <w:b/>
                <w:bCs/>
                <w:color w:val="548DD4" w:themeColor="text2" w:themeTint="99"/>
                <w:sz w:val="20"/>
                <w:szCs w:val="20"/>
              </w:rPr>
            </w:pPr>
          </w:p>
          <w:p w:rsidR="001D21E3" w:rsidRPr="00577F35" w:rsidRDefault="001D21E3" w:rsidP="001D21E3">
            <w:pPr>
              <w:autoSpaceDE w:val="0"/>
              <w:spacing w:before="57" w:after="113"/>
              <w:rPr>
                <w:rFonts w:ascii="Arial" w:eastAsia="LiberationSans-Bold" w:hAnsi="Arial" w:cs="LiberationSans-Bold"/>
                <w:b/>
                <w:bCs/>
                <w:color w:val="548DD4" w:themeColor="text2" w:themeTint="99"/>
                <w:sz w:val="20"/>
                <w:szCs w:val="20"/>
              </w:rPr>
            </w:pPr>
          </w:p>
          <w:p w:rsidR="001D21E3" w:rsidRPr="00577F35" w:rsidRDefault="001D21E3" w:rsidP="001D21E3">
            <w:pPr>
              <w:autoSpaceDE w:val="0"/>
              <w:spacing w:before="57" w:after="113"/>
              <w:rPr>
                <w:rFonts w:ascii="Arial" w:eastAsia="LiberationSans-Bold" w:hAnsi="Arial" w:cs="LiberationSans-Bold"/>
                <w:b/>
                <w:bCs/>
                <w:color w:val="548DD4" w:themeColor="text2" w:themeTint="99"/>
                <w:sz w:val="20"/>
                <w:szCs w:val="20"/>
              </w:rPr>
            </w:pPr>
          </w:p>
          <w:p w:rsidR="001D21E3" w:rsidRPr="00577F35" w:rsidRDefault="001D21E3" w:rsidP="001D21E3">
            <w:pPr>
              <w:autoSpaceDE w:val="0"/>
              <w:spacing w:before="57" w:after="113"/>
              <w:rPr>
                <w:rFonts w:ascii="Arial" w:eastAsia="LiberationSans-Bold" w:hAnsi="Arial" w:cs="LiberationSans-Bold"/>
                <w:b/>
                <w:bCs/>
                <w:color w:val="548DD4" w:themeColor="text2" w:themeTint="99"/>
                <w:sz w:val="20"/>
                <w:szCs w:val="20"/>
              </w:rPr>
            </w:pPr>
          </w:p>
          <w:p w:rsidR="001D21E3" w:rsidRPr="00577F35" w:rsidRDefault="001D21E3" w:rsidP="001D21E3">
            <w:pPr>
              <w:autoSpaceDE w:val="0"/>
              <w:spacing w:before="57" w:after="113"/>
              <w:rPr>
                <w:rFonts w:ascii="Arial" w:eastAsia="LiberationSans-Bold" w:hAnsi="Arial" w:cs="LiberationSans-Bold"/>
                <w:b/>
                <w:bCs/>
                <w:color w:val="548DD4" w:themeColor="text2" w:themeTint="99"/>
                <w:sz w:val="20"/>
                <w:szCs w:val="20"/>
              </w:rPr>
            </w:pPr>
          </w:p>
          <w:p w:rsidR="001D21E3" w:rsidRPr="00577F35" w:rsidRDefault="001D21E3" w:rsidP="001D21E3">
            <w:pPr>
              <w:autoSpaceDE w:val="0"/>
              <w:spacing w:before="57" w:after="113"/>
              <w:rPr>
                <w:rFonts w:ascii="Arial" w:eastAsia="LiberationSans-Bold" w:hAnsi="Arial" w:cs="LiberationSans-Bold"/>
                <w:b/>
                <w:bCs/>
                <w:color w:val="548DD4" w:themeColor="text2" w:themeTint="99"/>
                <w:sz w:val="20"/>
                <w:szCs w:val="20"/>
              </w:rPr>
            </w:pPr>
            <w:r w:rsidRPr="00577F35">
              <w:rPr>
                <w:rFonts w:ascii="Arial" w:eastAsia="LiberationSans-Bold" w:hAnsi="Arial" w:cs="LiberationSans-Bold"/>
                <w:b/>
                <w:bCs/>
                <w:color w:val="548DD4" w:themeColor="text2" w:themeTint="99"/>
                <w:sz w:val="20"/>
                <w:szCs w:val="20"/>
              </w:rPr>
              <w:t>Competencia Digital (CD)</w:t>
            </w:r>
          </w:p>
          <w:p w:rsidR="001D21E3" w:rsidRPr="00577F35" w:rsidRDefault="001D21E3" w:rsidP="001D21E3">
            <w:pPr>
              <w:autoSpaceDE w:val="0"/>
              <w:spacing w:before="57" w:after="113"/>
              <w:rPr>
                <w:rFonts w:ascii="Arial" w:eastAsia="LiberationSans-Bold" w:hAnsi="Arial" w:cs="LiberationSans-Bold"/>
                <w:b/>
                <w:bCs/>
                <w:color w:val="548DD4" w:themeColor="text2" w:themeTint="99"/>
                <w:sz w:val="20"/>
                <w:szCs w:val="20"/>
              </w:rPr>
            </w:pPr>
          </w:p>
          <w:p w:rsidR="001D21E3" w:rsidRPr="00577F35" w:rsidRDefault="001D21E3" w:rsidP="001D21E3">
            <w:pPr>
              <w:autoSpaceDE w:val="0"/>
              <w:spacing w:before="57" w:after="113"/>
              <w:rPr>
                <w:rFonts w:ascii="Arial" w:eastAsia="LiberationSans-Bold" w:hAnsi="Arial" w:cs="LiberationSans-Bold"/>
                <w:b/>
                <w:bCs/>
                <w:color w:val="548DD4" w:themeColor="text2" w:themeTint="99"/>
                <w:sz w:val="20"/>
                <w:szCs w:val="20"/>
              </w:rPr>
            </w:pPr>
          </w:p>
          <w:p w:rsidR="001D21E3" w:rsidRPr="00577F35" w:rsidRDefault="001D21E3" w:rsidP="001D21E3">
            <w:pPr>
              <w:autoSpaceDE w:val="0"/>
              <w:spacing w:before="57" w:after="113"/>
              <w:rPr>
                <w:rFonts w:ascii="Arial" w:eastAsia="LiberationSans-Bold" w:hAnsi="Arial" w:cs="LiberationSans-Bold"/>
                <w:b/>
                <w:bCs/>
                <w:color w:val="548DD4" w:themeColor="text2" w:themeTint="99"/>
                <w:sz w:val="20"/>
                <w:szCs w:val="20"/>
              </w:rPr>
            </w:pPr>
          </w:p>
          <w:p w:rsidR="001D21E3" w:rsidRPr="00577F35" w:rsidRDefault="001D21E3" w:rsidP="001D21E3">
            <w:pPr>
              <w:autoSpaceDE w:val="0"/>
              <w:spacing w:before="57" w:after="113"/>
              <w:rPr>
                <w:rFonts w:ascii="Arial" w:eastAsia="LiberationSans-Bold" w:hAnsi="Arial" w:cs="LiberationSans-Bold"/>
                <w:b/>
                <w:bCs/>
                <w:color w:val="548DD4" w:themeColor="text2" w:themeTint="99"/>
                <w:sz w:val="20"/>
                <w:szCs w:val="20"/>
              </w:rPr>
            </w:pPr>
          </w:p>
          <w:p w:rsidR="001D21E3" w:rsidRPr="00577F35" w:rsidRDefault="001D21E3" w:rsidP="001D21E3">
            <w:pPr>
              <w:autoSpaceDE w:val="0"/>
              <w:spacing w:before="57" w:after="113"/>
              <w:rPr>
                <w:rFonts w:ascii="Arial" w:eastAsia="LiberationSans-Bold" w:hAnsi="Arial" w:cs="LiberationSans-Bold"/>
                <w:b/>
                <w:bCs/>
                <w:color w:val="548DD4" w:themeColor="text2" w:themeTint="99"/>
                <w:sz w:val="20"/>
                <w:szCs w:val="20"/>
              </w:rPr>
            </w:pPr>
          </w:p>
          <w:p w:rsidR="001D21E3" w:rsidRPr="00577F35" w:rsidRDefault="001D21E3" w:rsidP="001D21E3">
            <w:pPr>
              <w:autoSpaceDE w:val="0"/>
              <w:spacing w:before="57" w:after="113"/>
              <w:rPr>
                <w:rFonts w:ascii="Arial" w:eastAsia="LiberationSans-Bold" w:hAnsi="Arial" w:cs="LiberationSans-Bold"/>
                <w:b/>
                <w:bCs/>
                <w:color w:val="548DD4" w:themeColor="text2" w:themeTint="99"/>
                <w:sz w:val="20"/>
                <w:szCs w:val="20"/>
              </w:rPr>
            </w:pPr>
          </w:p>
          <w:p w:rsidR="00F76346" w:rsidRDefault="00F76346" w:rsidP="001D21E3">
            <w:pPr>
              <w:autoSpaceDE w:val="0"/>
              <w:spacing w:before="57" w:after="113"/>
              <w:rPr>
                <w:rFonts w:ascii="Arial" w:eastAsia="LiberationSans-Bold" w:hAnsi="Arial" w:cs="LiberationSans-Bold"/>
                <w:b/>
                <w:bCs/>
                <w:color w:val="548DD4" w:themeColor="text2" w:themeTint="99"/>
                <w:sz w:val="20"/>
                <w:szCs w:val="20"/>
              </w:rPr>
            </w:pPr>
          </w:p>
          <w:p w:rsidR="00F76346" w:rsidRDefault="00F76346" w:rsidP="001D21E3">
            <w:pPr>
              <w:autoSpaceDE w:val="0"/>
              <w:spacing w:before="57" w:after="113"/>
              <w:rPr>
                <w:rFonts w:ascii="Arial" w:eastAsia="LiberationSans-Bold" w:hAnsi="Arial" w:cs="LiberationSans-Bold"/>
                <w:b/>
                <w:bCs/>
                <w:color w:val="548DD4" w:themeColor="text2" w:themeTint="99"/>
                <w:sz w:val="20"/>
                <w:szCs w:val="20"/>
              </w:rPr>
            </w:pPr>
          </w:p>
          <w:p w:rsidR="00F76346" w:rsidRDefault="00F76346" w:rsidP="001D21E3">
            <w:pPr>
              <w:autoSpaceDE w:val="0"/>
              <w:spacing w:before="57" w:after="113"/>
              <w:rPr>
                <w:rFonts w:ascii="Arial" w:eastAsia="LiberationSans-Bold" w:hAnsi="Arial" w:cs="LiberationSans-Bold"/>
                <w:b/>
                <w:bCs/>
                <w:color w:val="548DD4" w:themeColor="text2" w:themeTint="99"/>
                <w:sz w:val="20"/>
                <w:szCs w:val="20"/>
              </w:rPr>
            </w:pPr>
          </w:p>
          <w:p w:rsidR="00F76346" w:rsidRDefault="00F76346" w:rsidP="001D21E3">
            <w:pPr>
              <w:autoSpaceDE w:val="0"/>
              <w:spacing w:before="57" w:after="113"/>
              <w:rPr>
                <w:rFonts w:ascii="Arial" w:eastAsia="LiberationSans-Bold" w:hAnsi="Arial" w:cs="LiberationSans-Bold"/>
                <w:b/>
                <w:bCs/>
                <w:color w:val="548DD4" w:themeColor="text2" w:themeTint="99"/>
                <w:sz w:val="20"/>
                <w:szCs w:val="20"/>
              </w:rPr>
            </w:pPr>
          </w:p>
          <w:p w:rsidR="00F76346" w:rsidRDefault="00F76346" w:rsidP="001D21E3">
            <w:pPr>
              <w:autoSpaceDE w:val="0"/>
              <w:spacing w:before="57" w:after="113"/>
              <w:rPr>
                <w:rFonts w:ascii="Arial" w:eastAsia="LiberationSans-Bold" w:hAnsi="Arial" w:cs="LiberationSans-Bold"/>
                <w:b/>
                <w:bCs/>
                <w:color w:val="548DD4" w:themeColor="text2" w:themeTint="99"/>
                <w:sz w:val="20"/>
                <w:szCs w:val="20"/>
              </w:rPr>
            </w:pPr>
          </w:p>
          <w:p w:rsidR="00F76346" w:rsidRDefault="00F76346" w:rsidP="001D21E3">
            <w:pPr>
              <w:autoSpaceDE w:val="0"/>
              <w:spacing w:before="57" w:after="113"/>
              <w:rPr>
                <w:rFonts w:ascii="Arial" w:eastAsia="LiberationSans-Bold" w:hAnsi="Arial" w:cs="LiberationSans-Bold"/>
                <w:b/>
                <w:bCs/>
                <w:color w:val="548DD4" w:themeColor="text2" w:themeTint="99"/>
                <w:sz w:val="20"/>
                <w:szCs w:val="20"/>
              </w:rPr>
            </w:pPr>
          </w:p>
          <w:p w:rsidR="001D21E3" w:rsidRPr="00577F35" w:rsidRDefault="001D21E3" w:rsidP="001D21E3">
            <w:pPr>
              <w:autoSpaceDE w:val="0"/>
              <w:spacing w:before="57" w:after="113"/>
              <w:rPr>
                <w:rFonts w:ascii="Arial" w:eastAsia="LiberationSans-Bold" w:hAnsi="Arial" w:cs="LiberationSans-Bold"/>
                <w:b/>
                <w:bCs/>
                <w:color w:val="548DD4" w:themeColor="text2" w:themeTint="99"/>
                <w:sz w:val="20"/>
                <w:szCs w:val="20"/>
              </w:rPr>
            </w:pPr>
            <w:r w:rsidRPr="00577F35">
              <w:rPr>
                <w:rFonts w:ascii="Arial" w:eastAsia="LiberationSans-Bold" w:hAnsi="Arial" w:cs="LiberationSans-Bold"/>
                <w:b/>
                <w:bCs/>
                <w:color w:val="548DD4" w:themeColor="text2" w:themeTint="99"/>
                <w:sz w:val="20"/>
                <w:szCs w:val="20"/>
              </w:rPr>
              <w:t>Conciencia y expresión cultural (CEC)</w:t>
            </w:r>
          </w:p>
          <w:p w:rsidR="001D21E3" w:rsidRPr="00577F35" w:rsidRDefault="001D21E3" w:rsidP="001D21E3">
            <w:pPr>
              <w:autoSpaceDE w:val="0"/>
              <w:spacing w:before="57" w:after="113"/>
              <w:rPr>
                <w:rFonts w:ascii="Arial" w:eastAsia="LiberationSans-Bold" w:hAnsi="Arial" w:cs="LiberationSans-Bold"/>
                <w:b/>
                <w:bCs/>
                <w:color w:val="548DD4" w:themeColor="text2" w:themeTint="99"/>
                <w:sz w:val="20"/>
                <w:szCs w:val="20"/>
              </w:rPr>
            </w:pPr>
          </w:p>
          <w:p w:rsidR="001D21E3" w:rsidRPr="00577F35" w:rsidRDefault="001D21E3" w:rsidP="001D21E3">
            <w:pPr>
              <w:autoSpaceDE w:val="0"/>
              <w:spacing w:before="57" w:after="113"/>
              <w:rPr>
                <w:rFonts w:ascii="Arial" w:eastAsia="LiberationSans-Bold" w:hAnsi="Arial" w:cs="LiberationSans-Bold"/>
                <w:b/>
                <w:bCs/>
                <w:color w:val="548DD4" w:themeColor="text2" w:themeTint="99"/>
                <w:sz w:val="20"/>
                <w:szCs w:val="20"/>
              </w:rPr>
            </w:pPr>
          </w:p>
          <w:p w:rsidR="001D21E3" w:rsidRPr="00577F35" w:rsidRDefault="001D21E3" w:rsidP="001D21E3">
            <w:pPr>
              <w:autoSpaceDE w:val="0"/>
              <w:spacing w:before="57" w:after="113"/>
              <w:rPr>
                <w:rFonts w:ascii="Arial" w:eastAsia="LiberationSans-Bold" w:hAnsi="Arial" w:cs="LiberationSans-Bold"/>
                <w:b/>
                <w:bCs/>
                <w:color w:val="548DD4" w:themeColor="text2" w:themeTint="99"/>
                <w:sz w:val="20"/>
                <w:szCs w:val="20"/>
              </w:rPr>
            </w:pPr>
          </w:p>
          <w:p w:rsidR="001D21E3" w:rsidRPr="00577F35" w:rsidRDefault="001D21E3" w:rsidP="001D21E3">
            <w:pPr>
              <w:autoSpaceDE w:val="0"/>
              <w:spacing w:before="57" w:after="113"/>
              <w:rPr>
                <w:rFonts w:ascii="Arial" w:eastAsia="LiberationSans-Bold" w:hAnsi="Arial" w:cs="LiberationSans-Bold"/>
                <w:b/>
                <w:bCs/>
                <w:color w:val="548DD4" w:themeColor="text2" w:themeTint="99"/>
                <w:sz w:val="20"/>
                <w:szCs w:val="20"/>
              </w:rPr>
            </w:pPr>
          </w:p>
          <w:p w:rsidR="001D21E3" w:rsidRPr="00577F35" w:rsidRDefault="001D21E3" w:rsidP="001D21E3">
            <w:pPr>
              <w:autoSpaceDE w:val="0"/>
              <w:spacing w:before="57" w:after="113"/>
              <w:rPr>
                <w:rFonts w:ascii="Arial" w:eastAsia="LiberationSans-Bold" w:hAnsi="Arial" w:cs="LiberationSans-Bold"/>
                <w:b/>
                <w:bCs/>
                <w:color w:val="548DD4" w:themeColor="text2" w:themeTint="99"/>
                <w:sz w:val="20"/>
                <w:szCs w:val="20"/>
              </w:rPr>
            </w:pPr>
          </w:p>
          <w:p w:rsidR="001D21E3" w:rsidRPr="00577F35" w:rsidRDefault="001D21E3" w:rsidP="001D21E3">
            <w:pPr>
              <w:autoSpaceDE w:val="0"/>
              <w:spacing w:before="57" w:after="113"/>
              <w:rPr>
                <w:rFonts w:ascii="Arial" w:eastAsia="LiberationSans-Bold" w:hAnsi="Arial" w:cs="LiberationSans-Bold"/>
                <w:b/>
                <w:bCs/>
                <w:color w:val="548DD4" w:themeColor="text2" w:themeTint="99"/>
                <w:sz w:val="20"/>
                <w:szCs w:val="20"/>
              </w:rPr>
            </w:pPr>
          </w:p>
          <w:p w:rsidR="001D21E3" w:rsidRPr="00577F35" w:rsidRDefault="001D21E3" w:rsidP="001D21E3">
            <w:pPr>
              <w:autoSpaceDE w:val="0"/>
              <w:spacing w:before="57" w:after="113"/>
              <w:rPr>
                <w:rFonts w:ascii="Arial" w:eastAsia="LiberationSans-Bold" w:hAnsi="Arial" w:cs="LiberationSans-Bold"/>
                <w:b/>
                <w:bCs/>
                <w:color w:val="548DD4" w:themeColor="text2" w:themeTint="99"/>
                <w:sz w:val="20"/>
                <w:szCs w:val="20"/>
              </w:rPr>
            </w:pPr>
          </w:p>
          <w:p w:rsidR="001D21E3" w:rsidRPr="00577F35" w:rsidRDefault="001D21E3" w:rsidP="001D21E3">
            <w:pPr>
              <w:autoSpaceDE w:val="0"/>
              <w:spacing w:before="57" w:after="113"/>
              <w:rPr>
                <w:rFonts w:ascii="Arial" w:eastAsia="LiberationSans-Bold" w:hAnsi="Arial" w:cs="LiberationSans-Bold"/>
                <w:b/>
                <w:bCs/>
                <w:color w:val="548DD4" w:themeColor="text2" w:themeTint="99"/>
                <w:sz w:val="20"/>
                <w:szCs w:val="20"/>
              </w:rPr>
            </w:pPr>
          </w:p>
          <w:p w:rsidR="001D21E3" w:rsidRPr="00577F35" w:rsidRDefault="001D21E3" w:rsidP="001D21E3">
            <w:pPr>
              <w:autoSpaceDE w:val="0"/>
              <w:spacing w:before="57" w:after="113"/>
              <w:rPr>
                <w:rFonts w:ascii="Arial" w:eastAsia="LiberationSans-Bold" w:hAnsi="Arial" w:cs="LiberationSans-Bold"/>
                <w:b/>
                <w:bCs/>
                <w:color w:val="548DD4" w:themeColor="text2" w:themeTint="99"/>
                <w:sz w:val="20"/>
                <w:szCs w:val="20"/>
              </w:rPr>
            </w:pPr>
          </w:p>
          <w:p w:rsidR="001D21E3" w:rsidRPr="00577F35" w:rsidRDefault="001D21E3" w:rsidP="001D21E3">
            <w:pPr>
              <w:autoSpaceDE w:val="0"/>
              <w:spacing w:before="57" w:after="113"/>
              <w:rPr>
                <w:rFonts w:ascii="Arial" w:eastAsia="LiberationSans-Bold" w:hAnsi="Arial" w:cs="LiberationSans-Bold"/>
                <w:b/>
                <w:bCs/>
                <w:color w:val="548DD4" w:themeColor="text2" w:themeTint="99"/>
                <w:sz w:val="20"/>
                <w:szCs w:val="20"/>
              </w:rPr>
            </w:pPr>
          </w:p>
          <w:p w:rsidR="001D21E3" w:rsidRPr="00577F35" w:rsidRDefault="001D21E3" w:rsidP="001D21E3">
            <w:pPr>
              <w:autoSpaceDE w:val="0"/>
              <w:spacing w:before="57" w:after="113"/>
              <w:rPr>
                <w:rFonts w:ascii="Arial" w:eastAsia="LiberationSans-Bold" w:hAnsi="Arial" w:cs="LiberationSans-Bold"/>
                <w:b/>
                <w:bCs/>
                <w:color w:val="548DD4" w:themeColor="text2" w:themeTint="99"/>
                <w:sz w:val="20"/>
                <w:szCs w:val="20"/>
              </w:rPr>
            </w:pPr>
          </w:p>
          <w:p w:rsidR="001D21E3" w:rsidRPr="00577F35" w:rsidRDefault="001D21E3" w:rsidP="001D21E3">
            <w:pPr>
              <w:autoSpaceDE w:val="0"/>
              <w:spacing w:before="57" w:after="113"/>
              <w:rPr>
                <w:rFonts w:ascii="Arial" w:eastAsia="LiberationSans-Bold" w:hAnsi="Arial" w:cs="LiberationSans-Bold"/>
                <w:b/>
                <w:bCs/>
                <w:color w:val="548DD4" w:themeColor="text2" w:themeTint="99"/>
                <w:sz w:val="20"/>
                <w:szCs w:val="20"/>
              </w:rPr>
            </w:pPr>
            <w:r w:rsidRPr="00577F35">
              <w:rPr>
                <w:rFonts w:ascii="Arial" w:eastAsia="LiberationSans-Bold" w:hAnsi="Arial" w:cs="LiberationSans-Bold"/>
                <w:b/>
                <w:bCs/>
                <w:color w:val="548DD4" w:themeColor="text2" w:themeTint="99"/>
                <w:sz w:val="20"/>
                <w:szCs w:val="20"/>
              </w:rPr>
              <w:t>Aprender a Aprender. (AA)</w:t>
            </w:r>
          </w:p>
          <w:p w:rsidR="001D21E3" w:rsidRPr="00577F35" w:rsidRDefault="001D21E3" w:rsidP="001D21E3">
            <w:pPr>
              <w:autoSpaceDE w:val="0"/>
              <w:spacing w:before="57" w:after="113"/>
              <w:rPr>
                <w:rFonts w:ascii="Arial" w:eastAsia="LiberationSans-Bold" w:hAnsi="Arial" w:cs="LiberationSans-Bold"/>
                <w:b/>
                <w:bCs/>
                <w:color w:val="548DD4" w:themeColor="text2" w:themeTint="99"/>
                <w:sz w:val="20"/>
                <w:szCs w:val="20"/>
              </w:rPr>
            </w:pPr>
          </w:p>
          <w:p w:rsidR="001D21E3" w:rsidRPr="00577F35" w:rsidRDefault="001D21E3" w:rsidP="001D21E3">
            <w:pPr>
              <w:autoSpaceDE w:val="0"/>
              <w:spacing w:before="57" w:after="113"/>
              <w:rPr>
                <w:rFonts w:ascii="Arial" w:eastAsia="LiberationSans-Bold" w:hAnsi="Arial" w:cs="LiberationSans-Bold"/>
                <w:b/>
                <w:bCs/>
                <w:color w:val="548DD4" w:themeColor="text2" w:themeTint="99"/>
                <w:sz w:val="20"/>
                <w:szCs w:val="20"/>
              </w:rPr>
            </w:pPr>
          </w:p>
          <w:p w:rsidR="001D21E3" w:rsidRPr="00577F35" w:rsidRDefault="001D21E3" w:rsidP="001D21E3">
            <w:pPr>
              <w:autoSpaceDE w:val="0"/>
              <w:spacing w:before="57" w:after="113"/>
              <w:rPr>
                <w:rFonts w:ascii="Arial" w:eastAsia="LiberationSans-Bold" w:hAnsi="Arial" w:cs="LiberationSans-Bold"/>
                <w:b/>
                <w:bCs/>
                <w:color w:val="548DD4" w:themeColor="text2" w:themeTint="99"/>
                <w:sz w:val="20"/>
                <w:szCs w:val="20"/>
              </w:rPr>
            </w:pPr>
          </w:p>
          <w:p w:rsidR="001D21E3" w:rsidRPr="00577F35" w:rsidRDefault="001D21E3" w:rsidP="001D21E3">
            <w:pPr>
              <w:autoSpaceDE w:val="0"/>
              <w:spacing w:before="57" w:after="113"/>
              <w:rPr>
                <w:rFonts w:ascii="Arial" w:eastAsia="LiberationSans-Bold" w:hAnsi="Arial" w:cs="LiberationSans-Bold"/>
                <w:b/>
                <w:bCs/>
                <w:color w:val="548DD4" w:themeColor="text2" w:themeTint="99"/>
                <w:sz w:val="20"/>
                <w:szCs w:val="20"/>
              </w:rPr>
            </w:pPr>
          </w:p>
          <w:p w:rsidR="001D21E3" w:rsidRPr="00577F35" w:rsidRDefault="001D21E3" w:rsidP="001D21E3">
            <w:pPr>
              <w:autoSpaceDE w:val="0"/>
              <w:spacing w:before="57" w:after="113"/>
              <w:rPr>
                <w:rFonts w:ascii="Arial" w:eastAsia="LiberationSans-Bold" w:hAnsi="Arial" w:cs="LiberationSans-Bold"/>
                <w:b/>
                <w:bCs/>
                <w:color w:val="548DD4" w:themeColor="text2" w:themeTint="99"/>
                <w:sz w:val="20"/>
                <w:szCs w:val="20"/>
              </w:rPr>
            </w:pPr>
          </w:p>
          <w:p w:rsidR="001D21E3" w:rsidRPr="00577F35" w:rsidRDefault="001D21E3" w:rsidP="001D21E3">
            <w:pPr>
              <w:autoSpaceDE w:val="0"/>
              <w:spacing w:before="57" w:after="113"/>
              <w:rPr>
                <w:rFonts w:ascii="Arial" w:eastAsia="LiberationSans-Bold" w:hAnsi="Arial" w:cs="LiberationSans-Bold"/>
                <w:b/>
                <w:bCs/>
                <w:color w:val="548DD4" w:themeColor="text2" w:themeTint="99"/>
                <w:sz w:val="20"/>
                <w:szCs w:val="20"/>
              </w:rPr>
            </w:pPr>
          </w:p>
          <w:p w:rsidR="001D21E3" w:rsidRPr="00577F35" w:rsidRDefault="001D21E3" w:rsidP="001D21E3">
            <w:pPr>
              <w:autoSpaceDE w:val="0"/>
              <w:spacing w:before="57" w:after="113"/>
              <w:rPr>
                <w:rFonts w:ascii="Arial" w:eastAsia="LiberationSans-Bold" w:hAnsi="Arial" w:cs="LiberationSans-Bold"/>
                <w:b/>
                <w:bCs/>
                <w:color w:val="548DD4" w:themeColor="text2" w:themeTint="99"/>
                <w:sz w:val="20"/>
                <w:szCs w:val="20"/>
              </w:rPr>
            </w:pPr>
          </w:p>
          <w:p w:rsidR="00F76346" w:rsidRDefault="00F76346" w:rsidP="001D21E3">
            <w:pPr>
              <w:autoSpaceDE w:val="0"/>
              <w:spacing w:before="57" w:after="113"/>
              <w:rPr>
                <w:rFonts w:ascii="Arial" w:eastAsia="LiberationSans-Bold" w:hAnsi="Arial" w:cs="LiberationSans-Bold"/>
                <w:b/>
                <w:bCs/>
                <w:color w:val="548DD4" w:themeColor="text2" w:themeTint="99"/>
                <w:sz w:val="20"/>
                <w:szCs w:val="20"/>
              </w:rPr>
            </w:pPr>
          </w:p>
          <w:p w:rsidR="00F76346" w:rsidRDefault="00F76346" w:rsidP="001D21E3">
            <w:pPr>
              <w:autoSpaceDE w:val="0"/>
              <w:spacing w:before="57" w:after="113"/>
              <w:rPr>
                <w:rFonts w:ascii="Arial" w:eastAsia="LiberationSans-Bold" w:hAnsi="Arial" w:cs="LiberationSans-Bold"/>
                <w:b/>
                <w:bCs/>
                <w:color w:val="548DD4" w:themeColor="text2" w:themeTint="99"/>
                <w:sz w:val="20"/>
                <w:szCs w:val="20"/>
              </w:rPr>
            </w:pPr>
          </w:p>
          <w:p w:rsidR="00F76346" w:rsidRDefault="00F76346" w:rsidP="001D21E3">
            <w:pPr>
              <w:autoSpaceDE w:val="0"/>
              <w:spacing w:before="57" w:after="113"/>
              <w:rPr>
                <w:rFonts w:ascii="Arial" w:eastAsia="LiberationSans-Bold" w:hAnsi="Arial" w:cs="LiberationSans-Bold"/>
                <w:b/>
                <w:bCs/>
                <w:color w:val="548DD4" w:themeColor="text2" w:themeTint="99"/>
                <w:sz w:val="20"/>
                <w:szCs w:val="20"/>
              </w:rPr>
            </w:pPr>
          </w:p>
          <w:p w:rsidR="00F76346" w:rsidRDefault="00F76346" w:rsidP="001D21E3">
            <w:pPr>
              <w:autoSpaceDE w:val="0"/>
              <w:spacing w:before="57" w:after="113"/>
              <w:rPr>
                <w:rFonts w:ascii="Arial" w:eastAsia="LiberationSans-Bold" w:hAnsi="Arial" w:cs="LiberationSans-Bold"/>
                <w:b/>
                <w:bCs/>
                <w:color w:val="548DD4" w:themeColor="text2" w:themeTint="99"/>
                <w:sz w:val="20"/>
                <w:szCs w:val="20"/>
              </w:rPr>
            </w:pPr>
          </w:p>
          <w:p w:rsidR="00F76346" w:rsidRDefault="00F76346" w:rsidP="001D21E3">
            <w:pPr>
              <w:autoSpaceDE w:val="0"/>
              <w:spacing w:before="57" w:after="113"/>
              <w:rPr>
                <w:rFonts w:ascii="Arial" w:eastAsia="LiberationSans-Bold" w:hAnsi="Arial" w:cs="LiberationSans-Bold"/>
                <w:b/>
                <w:bCs/>
                <w:color w:val="548DD4" w:themeColor="text2" w:themeTint="99"/>
                <w:sz w:val="20"/>
                <w:szCs w:val="20"/>
              </w:rPr>
            </w:pPr>
          </w:p>
          <w:p w:rsidR="00F76346" w:rsidRDefault="00F76346" w:rsidP="001D21E3">
            <w:pPr>
              <w:autoSpaceDE w:val="0"/>
              <w:spacing w:before="57" w:after="113"/>
              <w:rPr>
                <w:rFonts w:ascii="Arial" w:eastAsia="LiberationSans-Bold" w:hAnsi="Arial" w:cs="LiberationSans-Bold"/>
                <w:b/>
                <w:bCs/>
                <w:color w:val="548DD4" w:themeColor="text2" w:themeTint="99"/>
                <w:sz w:val="20"/>
                <w:szCs w:val="20"/>
              </w:rPr>
            </w:pPr>
          </w:p>
          <w:p w:rsidR="00F76346" w:rsidRDefault="00F76346" w:rsidP="001D21E3">
            <w:pPr>
              <w:autoSpaceDE w:val="0"/>
              <w:spacing w:before="57" w:after="113"/>
              <w:rPr>
                <w:rFonts w:ascii="Arial" w:eastAsia="LiberationSans-Bold" w:hAnsi="Arial" w:cs="LiberationSans-Bold"/>
                <w:b/>
                <w:bCs/>
                <w:color w:val="548DD4" w:themeColor="text2" w:themeTint="99"/>
                <w:sz w:val="20"/>
                <w:szCs w:val="20"/>
              </w:rPr>
            </w:pPr>
          </w:p>
          <w:p w:rsidR="00F76346" w:rsidRDefault="00F76346" w:rsidP="001D21E3">
            <w:pPr>
              <w:autoSpaceDE w:val="0"/>
              <w:spacing w:before="57" w:after="113"/>
              <w:rPr>
                <w:rFonts w:ascii="Arial" w:eastAsia="LiberationSans-Bold" w:hAnsi="Arial" w:cs="LiberationSans-Bold"/>
                <w:b/>
                <w:bCs/>
                <w:color w:val="548DD4" w:themeColor="text2" w:themeTint="99"/>
                <w:sz w:val="20"/>
                <w:szCs w:val="20"/>
              </w:rPr>
            </w:pPr>
          </w:p>
          <w:p w:rsidR="00F76346" w:rsidRDefault="00F76346" w:rsidP="001D21E3">
            <w:pPr>
              <w:autoSpaceDE w:val="0"/>
              <w:spacing w:before="57" w:after="113"/>
              <w:rPr>
                <w:rFonts w:ascii="Arial" w:eastAsia="LiberationSans-Bold" w:hAnsi="Arial" w:cs="LiberationSans-Bold"/>
                <w:b/>
                <w:bCs/>
                <w:color w:val="548DD4" w:themeColor="text2" w:themeTint="99"/>
                <w:sz w:val="20"/>
                <w:szCs w:val="20"/>
              </w:rPr>
            </w:pPr>
          </w:p>
          <w:p w:rsidR="00F76346" w:rsidRDefault="00F76346" w:rsidP="001D21E3">
            <w:pPr>
              <w:autoSpaceDE w:val="0"/>
              <w:spacing w:before="57" w:after="113"/>
              <w:rPr>
                <w:rFonts w:ascii="Arial" w:eastAsia="LiberationSans-Bold" w:hAnsi="Arial" w:cs="LiberationSans-Bold"/>
                <w:b/>
                <w:bCs/>
                <w:color w:val="548DD4" w:themeColor="text2" w:themeTint="99"/>
                <w:sz w:val="20"/>
                <w:szCs w:val="20"/>
              </w:rPr>
            </w:pPr>
          </w:p>
          <w:p w:rsidR="00F76346" w:rsidRDefault="00F76346" w:rsidP="001D21E3">
            <w:pPr>
              <w:autoSpaceDE w:val="0"/>
              <w:spacing w:before="57" w:after="113"/>
              <w:rPr>
                <w:rFonts w:ascii="Arial" w:eastAsia="LiberationSans-Bold" w:hAnsi="Arial" w:cs="LiberationSans-Bold"/>
                <w:b/>
                <w:bCs/>
                <w:color w:val="548DD4" w:themeColor="text2" w:themeTint="99"/>
                <w:sz w:val="20"/>
                <w:szCs w:val="20"/>
              </w:rPr>
            </w:pPr>
          </w:p>
          <w:p w:rsidR="00F76346" w:rsidRDefault="00F76346" w:rsidP="001D21E3">
            <w:pPr>
              <w:autoSpaceDE w:val="0"/>
              <w:spacing w:before="57" w:after="113"/>
              <w:rPr>
                <w:rFonts w:ascii="Arial" w:eastAsia="LiberationSans-Bold" w:hAnsi="Arial" w:cs="LiberationSans-Bold"/>
                <w:b/>
                <w:bCs/>
                <w:color w:val="548DD4" w:themeColor="text2" w:themeTint="99"/>
                <w:sz w:val="20"/>
                <w:szCs w:val="20"/>
              </w:rPr>
            </w:pPr>
          </w:p>
          <w:p w:rsidR="00F76346" w:rsidRDefault="00F76346" w:rsidP="001D21E3">
            <w:pPr>
              <w:autoSpaceDE w:val="0"/>
              <w:spacing w:before="57" w:after="113"/>
              <w:rPr>
                <w:rFonts w:ascii="Arial" w:eastAsia="LiberationSans-Bold" w:hAnsi="Arial" w:cs="LiberationSans-Bold"/>
                <w:b/>
                <w:bCs/>
                <w:color w:val="548DD4" w:themeColor="text2" w:themeTint="99"/>
                <w:sz w:val="20"/>
                <w:szCs w:val="20"/>
              </w:rPr>
            </w:pPr>
          </w:p>
          <w:p w:rsidR="00F76346" w:rsidRDefault="00F76346" w:rsidP="001D21E3">
            <w:pPr>
              <w:autoSpaceDE w:val="0"/>
              <w:spacing w:before="57" w:after="113"/>
              <w:rPr>
                <w:rFonts w:ascii="Arial" w:eastAsia="LiberationSans-Bold" w:hAnsi="Arial" w:cs="LiberationSans-Bold"/>
                <w:b/>
                <w:bCs/>
                <w:color w:val="548DD4" w:themeColor="text2" w:themeTint="99"/>
                <w:sz w:val="20"/>
                <w:szCs w:val="20"/>
              </w:rPr>
            </w:pPr>
          </w:p>
          <w:p w:rsidR="00F76346" w:rsidRDefault="00F76346" w:rsidP="001D21E3">
            <w:pPr>
              <w:autoSpaceDE w:val="0"/>
              <w:spacing w:before="57" w:after="113"/>
              <w:rPr>
                <w:rFonts w:ascii="Arial" w:eastAsia="LiberationSans-Bold" w:hAnsi="Arial" w:cs="LiberationSans-Bold"/>
                <w:b/>
                <w:bCs/>
                <w:color w:val="548DD4" w:themeColor="text2" w:themeTint="99"/>
                <w:sz w:val="20"/>
                <w:szCs w:val="20"/>
              </w:rPr>
            </w:pPr>
          </w:p>
          <w:p w:rsidR="00F76346" w:rsidRDefault="00F76346" w:rsidP="001D21E3">
            <w:pPr>
              <w:autoSpaceDE w:val="0"/>
              <w:spacing w:before="57" w:after="113"/>
              <w:rPr>
                <w:rFonts w:ascii="Arial" w:eastAsia="LiberationSans-Bold" w:hAnsi="Arial" w:cs="LiberationSans-Bold"/>
                <w:b/>
                <w:bCs/>
                <w:color w:val="548DD4" w:themeColor="text2" w:themeTint="99"/>
                <w:sz w:val="20"/>
                <w:szCs w:val="20"/>
              </w:rPr>
            </w:pPr>
          </w:p>
          <w:p w:rsidR="00F76346" w:rsidRDefault="00F76346" w:rsidP="001D21E3">
            <w:pPr>
              <w:autoSpaceDE w:val="0"/>
              <w:spacing w:before="57" w:after="113"/>
              <w:rPr>
                <w:rFonts w:ascii="Arial" w:eastAsia="LiberationSans-Bold" w:hAnsi="Arial" w:cs="LiberationSans-Bold"/>
                <w:b/>
                <w:bCs/>
                <w:color w:val="548DD4" w:themeColor="text2" w:themeTint="99"/>
                <w:sz w:val="20"/>
                <w:szCs w:val="20"/>
              </w:rPr>
            </w:pPr>
          </w:p>
          <w:p w:rsidR="00F76346" w:rsidRDefault="00F76346" w:rsidP="001D21E3">
            <w:pPr>
              <w:autoSpaceDE w:val="0"/>
              <w:spacing w:before="57" w:after="113"/>
              <w:rPr>
                <w:rFonts w:ascii="Arial" w:eastAsia="LiberationSans-Bold" w:hAnsi="Arial" w:cs="LiberationSans-Bold"/>
                <w:b/>
                <w:bCs/>
                <w:color w:val="548DD4" w:themeColor="text2" w:themeTint="99"/>
                <w:sz w:val="20"/>
                <w:szCs w:val="20"/>
              </w:rPr>
            </w:pPr>
          </w:p>
          <w:p w:rsidR="00F76346" w:rsidRDefault="00F76346" w:rsidP="001D21E3">
            <w:pPr>
              <w:autoSpaceDE w:val="0"/>
              <w:spacing w:before="57" w:after="113"/>
              <w:rPr>
                <w:rFonts w:ascii="Arial" w:eastAsia="LiberationSans-Bold" w:hAnsi="Arial" w:cs="LiberationSans-Bold"/>
                <w:b/>
                <w:bCs/>
                <w:color w:val="548DD4" w:themeColor="text2" w:themeTint="99"/>
                <w:sz w:val="20"/>
                <w:szCs w:val="20"/>
              </w:rPr>
            </w:pPr>
          </w:p>
          <w:p w:rsidR="00F76346" w:rsidRDefault="00F76346" w:rsidP="001D21E3">
            <w:pPr>
              <w:autoSpaceDE w:val="0"/>
              <w:spacing w:before="57" w:after="113"/>
              <w:rPr>
                <w:rFonts w:ascii="Arial" w:eastAsia="LiberationSans-Bold" w:hAnsi="Arial" w:cs="LiberationSans-Bold"/>
                <w:b/>
                <w:bCs/>
                <w:color w:val="548DD4" w:themeColor="text2" w:themeTint="99"/>
                <w:sz w:val="20"/>
                <w:szCs w:val="20"/>
              </w:rPr>
            </w:pPr>
          </w:p>
          <w:p w:rsidR="00F76346" w:rsidRDefault="00F76346" w:rsidP="001D21E3">
            <w:pPr>
              <w:autoSpaceDE w:val="0"/>
              <w:spacing w:before="57" w:after="113"/>
              <w:rPr>
                <w:rFonts w:ascii="Arial" w:eastAsia="LiberationSans-Bold" w:hAnsi="Arial" w:cs="LiberationSans-Bold"/>
                <w:b/>
                <w:bCs/>
                <w:color w:val="548DD4" w:themeColor="text2" w:themeTint="99"/>
                <w:sz w:val="20"/>
                <w:szCs w:val="20"/>
              </w:rPr>
            </w:pPr>
          </w:p>
          <w:p w:rsidR="001D21E3" w:rsidRPr="00577F35" w:rsidRDefault="001D21E3" w:rsidP="001D21E3">
            <w:pPr>
              <w:autoSpaceDE w:val="0"/>
              <w:spacing w:before="57" w:after="113"/>
              <w:rPr>
                <w:rFonts w:ascii="Arial" w:eastAsia="LiberationSans-Bold" w:hAnsi="Arial" w:cs="LiberationSans-Bold"/>
                <w:b/>
                <w:bCs/>
                <w:color w:val="548DD4" w:themeColor="text2" w:themeTint="99"/>
                <w:sz w:val="20"/>
                <w:szCs w:val="20"/>
              </w:rPr>
            </w:pPr>
            <w:r w:rsidRPr="00577F35">
              <w:rPr>
                <w:rFonts w:ascii="Arial" w:eastAsia="LiberationSans-Bold" w:hAnsi="Arial" w:cs="LiberationSans-Bold"/>
                <w:b/>
                <w:bCs/>
                <w:color w:val="548DD4" w:themeColor="text2" w:themeTint="99"/>
                <w:sz w:val="20"/>
                <w:szCs w:val="20"/>
              </w:rPr>
              <w:t>Competencia Social y Cívica (CSC)</w:t>
            </w:r>
          </w:p>
          <w:p w:rsidR="001D21E3" w:rsidRPr="00577F35" w:rsidRDefault="001D21E3" w:rsidP="001D21E3">
            <w:pPr>
              <w:autoSpaceDE w:val="0"/>
              <w:spacing w:before="57" w:after="113"/>
              <w:rPr>
                <w:rFonts w:ascii="Arial" w:eastAsia="LiberationSans-Bold" w:hAnsi="Arial" w:cs="LiberationSans-Bold"/>
                <w:b/>
                <w:bCs/>
                <w:color w:val="548DD4" w:themeColor="text2" w:themeTint="99"/>
                <w:sz w:val="20"/>
                <w:szCs w:val="20"/>
              </w:rPr>
            </w:pPr>
          </w:p>
          <w:p w:rsidR="00C204C3" w:rsidRDefault="00C204C3">
            <w:pPr>
              <w:autoSpaceDE w:val="0"/>
              <w:spacing w:before="57" w:after="113"/>
              <w:jc w:val="both"/>
              <w:rPr>
                <w:rFonts w:ascii="Arial" w:eastAsia="LiberationSans-Bold" w:hAnsi="Arial" w:cs="LiberationSans-Bold"/>
                <w:b/>
                <w:bCs/>
                <w:color w:val="800000"/>
                <w:sz w:val="22"/>
                <w:szCs w:val="22"/>
              </w:rPr>
            </w:pPr>
          </w:p>
        </w:tc>
      </w:tr>
    </w:tbl>
    <w:p w:rsidR="00103597" w:rsidRDefault="00103597">
      <w:pPr>
        <w:autoSpaceDE w:val="0"/>
        <w:spacing w:before="57" w:after="113"/>
        <w:jc w:val="both"/>
        <w:rPr>
          <w:rFonts w:ascii="Arial" w:eastAsia="LiberationSans-Bold" w:hAnsi="Arial" w:cs="LiberationSans-Bold"/>
          <w:b/>
          <w:bCs/>
          <w:color w:val="800000"/>
          <w:sz w:val="22"/>
          <w:szCs w:val="22"/>
        </w:rPr>
      </w:pPr>
    </w:p>
    <w:tbl>
      <w:tblPr>
        <w:tblStyle w:val="Tablaconcuadrcula"/>
        <w:tblW w:w="0" w:type="auto"/>
        <w:tblLook w:val="04A0"/>
      </w:tblPr>
      <w:tblGrid>
        <w:gridCol w:w="2660"/>
        <w:gridCol w:w="2126"/>
        <w:gridCol w:w="1985"/>
        <w:gridCol w:w="3007"/>
      </w:tblGrid>
      <w:tr w:rsidR="00D42DFB" w:rsidTr="00F76346">
        <w:tc>
          <w:tcPr>
            <w:tcW w:w="9778" w:type="dxa"/>
            <w:gridSpan w:val="4"/>
            <w:shd w:val="clear" w:color="auto" w:fill="DAEEF3" w:themeFill="accent5" w:themeFillTint="33"/>
          </w:tcPr>
          <w:p w:rsidR="00D42DFB" w:rsidRPr="00D42DFB" w:rsidRDefault="00D42DFB" w:rsidP="00D42DFB">
            <w:pPr>
              <w:autoSpaceDE w:val="0"/>
              <w:spacing w:before="57" w:after="113"/>
              <w:jc w:val="center"/>
              <w:rPr>
                <w:rFonts w:ascii="Arial" w:eastAsia="LiberationSans-Bold" w:hAnsi="Arial" w:cs="LiberationSans-Bold"/>
                <w:b/>
                <w:bCs/>
                <w:sz w:val="22"/>
                <w:szCs w:val="22"/>
              </w:rPr>
            </w:pPr>
            <w:r>
              <w:rPr>
                <w:rFonts w:ascii="Arial" w:eastAsia="LiberationSans-Bold" w:hAnsi="Arial" w:cs="LiberationSans-Bold"/>
                <w:b/>
                <w:bCs/>
                <w:sz w:val="22"/>
                <w:szCs w:val="22"/>
              </w:rPr>
              <w:t>Niveles de Adquisición (máx. 4 puntos)</w:t>
            </w:r>
          </w:p>
        </w:tc>
      </w:tr>
      <w:tr w:rsidR="001D21E3" w:rsidTr="00F76346">
        <w:tc>
          <w:tcPr>
            <w:tcW w:w="2660" w:type="dxa"/>
            <w:shd w:val="clear" w:color="auto" w:fill="548DD4" w:themeFill="text2" w:themeFillTint="99"/>
          </w:tcPr>
          <w:p w:rsidR="001D21E3" w:rsidRPr="00D42DFB" w:rsidRDefault="00D42DFB">
            <w:pPr>
              <w:autoSpaceDE w:val="0"/>
              <w:spacing w:before="57" w:after="113"/>
              <w:jc w:val="both"/>
              <w:rPr>
                <w:rFonts w:ascii="Arial" w:eastAsia="LiberationSans-Bold" w:hAnsi="Arial" w:cs="LiberationSans-Bold"/>
                <w:b/>
                <w:bCs/>
                <w:sz w:val="22"/>
                <w:szCs w:val="22"/>
              </w:rPr>
            </w:pPr>
            <w:r w:rsidRPr="00D42DFB">
              <w:rPr>
                <w:rFonts w:ascii="Arial" w:eastAsia="LiberationSans-Bold" w:hAnsi="Arial" w:cs="LiberationSans-Bold"/>
                <w:b/>
                <w:bCs/>
                <w:sz w:val="22"/>
                <w:szCs w:val="22"/>
              </w:rPr>
              <w:t>Excelente (4)</w:t>
            </w:r>
          </w:p>
        </w:tc>
        <w:tc>
          <w:tcPr>
            <w:tcW w:w="2126" w:type="dxa"/>
            <w:shd w:val="clear" w:color="auto" w:fill="8DB3E2" w:themeFill="text2" w:themeFillTint="66"/>
          </w:tcPr>
          <w:p w:rsidR="001D21E3" w:rsidRPr="00D42DFB" w:rsidRDefault="00D42DFB">
            <w:pPr>
              <w:autoSpaceDE w:val="0"/>
              <w:spacing w:before="57" w:after="113"/>
              <w:jc w:val="both"/>
              <w:rPr>
                <w:rFonts w:ascii="Arial" w:eastAsia="LiberationSans-Bold" w:hAnsi="Arial" w:cs="LiberationSans-Bold"/>
                <w:b/>
                <w:bCs/>
                <w:sz w:val="22"/>
                <w:szCs w:val="22"/>
              </w:rPr>
            </w:pPr>
            <w:r w:rsidRPr="00D42DFB">
              <w:rPr>
                <w:rFonts w:ascii="Arial" w:eastAsia="LiberationSans-Bold" w:hAnsi="Arial" w:cs="LiberationSans-Bold"/>
                <w:b/>
                <w:bCs/>
                <w:sz w:val="22"/>
                <w:szCs w:val="22"/>
              </w:rPr>
              <w:t>Avanzado (3)</w:t>
            </w:r>
          </w:p>
        </w:tc>
        <w:tc>
          <w:tcPr>
            <w:tcW w:w="1985" w:type="dxa"/>
            <w:tcBorders>
              <w:right w:val="single" w:sz="4" w:space="0" w:color="auto"/>
            </w:tcBorders>
            <w:shd w:val="clear" w:color="auto" w:fill="C6D9F1" w:themeFill="text2" w:themeFillTint="33"/>
          </w:tcPr>
          <w:p w:rsidR="001D21E3" w:rsidRPr="00D42DFB" w:rsidRDefault="00D42DFB">
            <w:pPr>
              <w:autoSpaceDE w:val="0"/>
              <w:spacing w:before="57" w:after="113"/>
              <w:jc w:val="both"/>
              <w:rPr>
                <w:rFonts w:ascii="Arial" w:eastAsia="LiberationSans-Bold" w:hAnsi="Arial" w:cs="LiberationSans-Bold"/>
                <w:b/>
                <w:bCs/>
                <w:sz w:val="22"/>
                <w:szCs w:val="22"/>
              </w:rPr>
            </w:pPr>
            <w:r w:rsidRPr="00D42DFB">
              <w:rPr>
                <w:rFonts w:ascii="Arial" w:eastAsia="LiberationSans-Bold" w:hAnsi="Arial" w:cs="LiberationSans-Bold"/>
                <w:b/>
                <w:bCs/>
                <w:sz w:val="22"/>
                <w:szCs w:val="22"/>
              </w:rPr>
              <w:t>Adquirido (2)</w:t>
            </w:r>
          </w:p>
        </w:tc>
        <w:tc>
          <w:tcPr>
            <w:tcW w:w="3007" w:type="dxa"/>
            <w:tcBorders>
              <w:left w:val="single" w:sz="4" w:space="0" w:color="auto"/>
            </w:tcBorders>
            <w:shd w:val="clear" w:color="auto" w:fill="DBE5F1" w:themeFill="accent1" w:themeFillTint="33"/>
          </w:tcPr>
          <w:p w:rsidR="001D21E3" w:rsidRPr="00D42DFB" w:rsidRDefault="00D42DFB">
            <w:pPr>
              <w:autoSpaceDE w:val="0"/>
              <w:spacing w:before="57" w:after="113"/>
              <w:jc w:val="both"/>
              <w:rPr>
                <w:rFonts w:ascii="Arial" w:eastAsia="LiberationSans-Bold" w:hAnsi="Arial" w:cs="LiberationSans-Bold"/>
                <w:b/>
                <w:bCs/>
                <w:sz w:val="22"/>
                <w:szCs w:val="22"/>
              </w:rPr>
            </w:pPr>
            <w:r w:rsidRPr="00D42DFB">
              <w:rPr>
                <w:rFonts w:ascii="Arial" w:eastAsia="LiberationSans-Bold" w:hAnsi="Arial" w:cs="LiberationSans-Bold"/>
                <w:b/>
                <w:bCs/>
                <w:sz w:val="22"/>
                <w:szCs w:val="22"/>
              </w:rPr>
              <w:t>En vías de adquisición (1)</w:t>
            </w:r>
          </w:p>
        </w:tc>
      </w:tr>
      <w:tr w:rsidR="001D21E3" w:rsidTr="00D42DFB">
        <w:tc>
          <w:tcPr>
            <w:tcW w:w="2660" w:type="dxa"/>
          </w:tcPr>
          <w:p w:rsidR="001D21E3" w:rsidRPr="00343E4F" w:rsidRDefault="001D21E3" w:rsidP="001D21E3">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El</w:t>
            </w:r>
            <w:r>
              <w:rPr>
                <w:rFonts w:ascii="Arial" w:eastAsia="LiberationSans-Bold" w:hAnsi="Arial" w:cs="LiberationSans-Bold"/>
                <w:bCs/>
                <w:sz w:val="22"/>
                <w:szCs w:val="22"/>
              </w:rPr>
              <w:t xml:space="preserve"> alumno domina l</w:t>
            </w:r>
            <w:r w:rsidR="00C3132E">
              <w:rPr>
                <w:rFonts w:ascii="Arial" w:eastAsia="LiberationSans-Bold" w:hAnsi="Arial" w:cs="LiberationSans-Bold"/>
                <w:bCs/>
                <w:sz w:val="22"/>
                <w:szCs w:val="22"/>
              </w:rPr>
              <w:t>a organización pluricelular del organismo.</w:t>
            </w:r>
          </w:p>
          <w:p w:rsidR="001D21E3" w:rsidRDefault="001D21E3" w:rsidP="001D21E3">
            <w:pPr>
              <w:autoSpaceDE w:val="0"/>
              <w:spacing w:before="57" w:after="113"/>
              <w:jc w:val="both"/>
              <w:rPr>
                <w:rFonts w:ascii="Arial" w:eastAsia="LiberationSans-Bold" w:hAnsi="Arial" w:cs="LiberationSans-Bold"/>
                <w:b/>
                <w:bCs/>
                <w:color w:val="800000"/>
                <w:sz w:val="22"/>
                <w:szCs w:val="22"/>
              </w:rPr>
            </w:pPr>
            <w:r>
              <w:rPr>
                <w:rFonts w:ascii="Arial" w:eastAsia="LiberationSans-Bold" w:hAnsi="Arial" w:cs="LiberationSans-Bold"/>
                <w:bCs/>
                <w:sz w:val="22"/>
                <w:szCs w:val="22"/>
              </w:rPr>
              <w:t>Conoce en</w:t>
            </w:r>
            <w:r w:rsidR="00C3132E">
              <w:rPr>
                <w:rFonts w:ascii="Arial" w:eastAsia="LiberationSans-Bold" w:hAnsi="Arial" w:cs="LiberationSans-Bold"/>
                <w:bCs/>
                <w:sz w:val="22"/>
                <w:szCs w:val="22"/>
              </w:rPr>
              <w:t>profundidad  la importancia de una buena alimentación.</w:t>
            </w:r>
          </w:p>
        </w:tc>
        <w:tc>
          <w:tcPr>
            <w:tcW w:w="2126" w:type="dxa"/>
          </w:tcPr>
          <w:p w:rsidR="001D21E3" w:rsidRPr="00343E4F" w:rsidRDefault="001D21E3" w:rsidP="001D21E3">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El alumno en</w:t>
            </w:r>
            <w:r w:rsidR="00C3132E">
              <w:rPr>
                <w:rFonts w:ascii="Arial" w:eastAsia="LiberationSans-Bold" w:hAnsi="Arial" w:cs="LiberationSans-Bold"/>
                <w:bCs/>
                <w:sz w:val="22"/>
                <w:szCs w:val="22"/>
              </w:rPr>
              <w:t>tiende</w:t>
            </w:r>
            <w:r w:rsidR="00656670">
              <w:rPr>
                <w:rFonts w:ascii="Arial" w:eastAsia="LiberationSans-Bold" w:hAnsi="Arial" w:cs="LiberationSans-Bold"/>
                <w:bCs/>
                <w:sz w:val="22"/>
                <w:szCs w:val="22"/>
              </w:rPr>
              <w:t xml:space="preserve"> l</w:t>
            </w:r>
            <w:r w:rsidR="00C3132E">
              <w:rPr>
                <w:rFonts w:ascii="Arial" w:eastAsia="LiberationSans-Bold" w:hAnsi="Arial" w:cs="LiberationSans-Bold"/>
                <w:bCs/>
                <w:sz w:val="22"/>
                <w:szCs w:val="22"/>
              </w:rPr>
              <w:t xml:space="preserve">a </w:t>
            </w:r>
            <w:r w:rsidR="00656670">
              <w:rPr>
                <w:rFonts w:ascii="Arial" w:eastAsia="LiberationSans-Bold" w:hAnsi="Arial" w:cs="LiberationSans-Bold"/>
                <w:bCs/>
                <w:sz w:val="22"/>
                <w:szCs w:val="22"/>
              </w:rPr>
              <w:t>organización pluricelular del organismo.</w:t>
            </w:r>
          </w:p>
          <w:p w:rsidR="001D21E3" w:rsidRDefault="001D21E3" w:rsidP="00C3132E">
            <w:pPr>
              <w:autoSpaceDE w:val="0"/>
              <w:spacing w:before="57" w:after="113"/>
              <w:jc w:val="both"/>
              <w:rPr>
                <w:rFonts w:ascii="Arial" w:eastAsia="LiberationSans-Bold" w:hAnsi="Arial" w:cs="LiberationSans-Bold"/>
                <w:b/>
                <w:bCs/>
                <w:color w:val="800000"/>
                <w:sz w:val="22"/>
                <w:szCs w:val="22"/>
              </w:rPr>
            </w:pPr>
            <w:r w:rsidRPr="00343E4F">
              <w:rPr>
                <w:rFonts w:ascii="Arial" w:eastAsia="LiberationSans-Bold" w:hAnsi="Arial" w:cs="LiberationSans-Bold"/>
                <w:bCs/>
                <w:sz w:val="22"/>
                <w:szCs w:val="22"/>
              </w:rPr>
              <w:t xml:space="preserve">Conoce bastante bien </w:t>
            </w:r>
            <w:r w:rsidR="00656670">
              <w:rPr>
                <w:rFonts w:ascii="Arial" w:eastAsia="LiberationSans-Bold" w:hAnsi="Arial" w:cs="LiberationSans-Bold"/>
                <w:bCs/>
                <w:sz w:val="22"/>
                <w:szCs w:val="22"/>
              </w:rPr>
              <w:t>la importancia de una buena alimentación.</w:t>
            </w:r>
          </w:p>
        </w:tc>
        <w:tc>
          <w:tcPr>
            <w:tcW w:w="1985" w:type="dxa"/>
            <w:tcBorders>
              <w:right w:val="single" w:sz="4" w:space="0" w:color="auto"/>
            </w:tcBorders>
          </w:tcPr>
          <w:p w:rsidR="00D42DFB" w:rsidRPr="00343E4F" w:rsidRDefault="00D42DFB" w:rsidP="00D42DFB">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El</w:t>
            </w:r>
            <w:r w:rsidR="00656670">
              <w:rPr>
                <w:rFonts w:ascii="Arial" w:eastAsia="LiberationSans-Bold" w:hAnsi="Arial" w:cs="LiberationSans-Bold"/>
                <w:bCs/>
                <w:sz w:val="22"/>
                <w:szCs w:val="22"/>
              </w:rPr>
              <w:t xml:space="preserve"> alumno sabe sobre la organización pluricelular del organismo.</w:t>
            </w:r>
          </w:p>
          <w:p w:rsidR="001D21E3" w:rsidRDefault="00D42DFB" w:rsidP="00D42DFB">
            <w:pPr>
              <w:autoSpaceDE w:val="0"/>
              <w:spacing w:before="57" w:after="113"/>
              <w:jc w:val="both"/>
              <w:rPr>
                <w:rFonts w:ascii="Arial" w:eastAsia="LiberationSans-Bold" w:hAnsi="Arial" w:cs="LiberationSans-Bold"/>
                <w:b/>
                <w:bCs/>
                <w:color w:val="800000"/>
                <w:sz w:val="22"/>
                <w:szCs w:val="22"/>
              </w:rPr>
            </w:pPr>
            <w:r w:rsidRPr="00343E4F">
              <w:rPr>
                <w:rFonts w:ascii="Arial" w:eastAsia="LiberationSans-Bold" w:hAnsi="Arial" w:cs="LiberationSans-Bold"/>
                <w:bCs/>
                <w:sz w:val="22"/>
                <w:szCs w:val="22"/>
              </w:rPr>
              <w:t>Conoce bien</w:t>
            </w:r>
            <w:r w:rsidR="00656670">
              <w:rPr>
                <w:rFonts w:ascii="Arial" w:eastAsia="LiberationSans-Bold" w:hAnsi="Arial" w:cs="LiberationSans-Bold"/>
                <w:bCs/>
                <w:sz w:val="22"/>
                <w:szCs w:val="22"/>
              </w:rPr>
              <w:t>la importancia de una buena alimentación.</w:t>
            </w:r>
          </w:p>
        </w:tc>
        <w:tc>
          <w:tcPr>
            <w:tcW w:w="3007" w:type="dxa"/>
            <w:tcBorders>
              <w:left w:val="single" w:sz="4" w:space="0" w:color="auto"/>
            </w:tcBorders>
          </w:tcPr>
          <w:p w:rsidR="00D42DFB" w:rsidRPr="00343E4F" w:rsidRDefault="00D42DFB" w:rsidP="00D42DFB">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El alumno aún</w:t>
            </w:r>
            <w:r>
              <w:rPr>
                <w:rFonts w:ascii="Arial" w:eastAsia="LiberationSans-Bold" w:hAnsi="Arial" w:cs="LiberationSans-Bold"/>
                <w:bCs/>
                <w:sz w:val="22"/>
                <w:szCs w:val="22"/>
              </w:rPr>
              <w:t xml:space="preserve"> no sabe cuáles son lo</w:t>
            </w:r>
            <w:r w:rsidR="00656670">
              <w:rPr>
                <w:rFonts w:ascii="Arial" w:eastAsia="LiberationSans-Bold" w:hAnsi="Arial" w:cs="LiberationSans-Bold"/>
                <w:bCs/>
                <w:sz w:val="22"/>
                <w:szCs w:val="22"/>
              </w:rPr>
              <w:t>s componentes de la organización pluricelular del organismo.</w:t>
            </w:r>
          </w:p>
          <w:p w:rsidR="001D21E3" w:rsidRDefault="00D42DFB" w:rsidP="00D42DFB">
            <w:pPr>
              <w:autoSpaceDE w:val="0"/>
              <w:spacing w:before="57" w:after="113"/>
              <w:jc w:val="both"/>
              <w:rPr>
                <w:rFonts w:ascii="Arial" w:eastAsia="LiberationSans-Bold" w:hAnsi="Arial" w:cs="LiberationSans-Bold"/>
                <w:b/>
                <w:bCs/>
                <w:color w:val="800000"/>
                <w:sz w:val="22"/>
                <w:szCs w:val="22"/>
              </w:rPr>
            </w:pPr>
            <w:r w:rsidRPr="00343E4F">
              <w:rPr>
                <w:rFonts w:ascii="Arial" w:eastAsia="LiberationSans-Bold" w:hAnsi="Arial" w:cs="LiberationSans-Bold"/>
                <w:bCs/>
                <w:sz w:val="22"/>
                <w:szCs w:val="22"/>
              </w:rPr>
              <w:t>Todavía tiene un conocimiento muy básico de</w:t>
            </w:r>
            <w:r>
              <w:rPr>
                <w:rFonts w:ascii="Arial" w:eastAsia="LiberationSans-Bold" w:hAnsi="Arial" w:cs="LiberationSans-Bold"/>
                <w:bCs/>
                <w:sz w:val="22"/>
                <w:szCs w:val="22"/>
              </w:rPr>
              <w:t xml:space="preserve"> la </w:t>
            </w:r>
            <w:r w:rsidR="00656670">
              <w:rPr>
                <w:rFonts w:ascii="Arial" w:eastAsia="LiberationSans-Bold" w:hAnsi="Arial" w:cs="LiberationSans-Bold"/>
                <w:bCs/>
                <w:sz w:val="22"/>
                <w:szCs w:val="22"/>
              </w:rPr>
              <w:t>importancia de una buena nutrición.</w:t>
            </w:r>
          </w:p>
        </w:tc>
      </w:tr>
    </w:tbl>
    <w:p w:rsidR="001D21E3" w:rsidRDefault="001D21E3">
      <w:pPr>
        <w:autoSpaceDE w:val="0"/>
        <w:spacing w:before="57" w:after="113"/>
        <w:jc w:val="both"/>
        <w:rPr>
          <w:rFonts w:ascii="Arial" w:eastAsia="LiberationSans-Bold" w:hAnsi="Arial" w:cs="LiberationSans-Bold"/>
          <w:b/>
          <w:bCs/>
          <w:color w:val="800000"/>
          <w:sz w:val="22"/>
          <w:szCs w:val="22"/>
        </w:rPr>
      </w:pPr>
    </w:p>
    <w:p w:rsidR="00E52714" w:rsidRDefault="00E52714">
      <w:pPr>
        <w:autoSpaceDE w:val="0"/>
        <w:spacing w:before="57" w:after="113"/>
        <w:jc w:val="both"/>
        <w:rPr>
          <w:rFonts w:ascii="Arial" w:eastAsia="LiberationSans-Bold" w:hAnsi="Arial" w:cs="LiberationSans-Bold"/>
          <w:b/>
          <w:bCs/>
          <w:color w:val="800000"/>
          <w:sz w:val="22"/>
          <w:szCs w:val="22"/>
        </w:rPr>
      </w:pPr>
    </w:p>
    <w:p w:rsidR="00E52714" w:rsidRDefault="00E52714">
      <w:pPr>
        <w:autoSpaceDE w:val="0"/>
        <w:spacing w:before="57" w:after="113"/>
        <w:jc w:val="both"/>
        <w:rPr>
          <w:rFonts w:ascii="Arial" w:eastAsia="LiberationSans-Bold" w:hAnsi="Arial" w:cs="LiberationSans-Bold"/>
          <w:b/>
          <w:bCs/>
          <w:color w:val="800000"/>
          <w:sz w:val="22"/>
          <w:szCs w:val="22"/>
        </w:rPr>
      </w:pPr>
    </w:p>
    <w:p w:rsidR="00F76346" w:rsidRDefault="00F76346">
      <w:pPr>
        <w:autoSpaceDE w:val="0"/>
        <w:spacing w:before="57" w:after="113"/>
        <w:jc w:val="both"/>
        <w:rPr>
          <w:rFonts w:ascii="Arial" w:eastAsia="LiberationSans-Bold" w:hAnsi="Arial" w:cs="LiberationSans-Bold"/>
          <w:b/>
          <w:bCs/>
          <w:color w:val="800000"/>
          <w:sz w:val="22"/>
          <w:szCs w:val="22"/>
        </w:rPr>
      </w:pPr>
    </w:p>
    <w:p w:rsidR="00F76346" w:rsidRDefault="00F76346">
      <w:pPr>
        <w:autoSpaceDE w:val="0"/>
        <w:spacing w:before="57" w:after="113"/>
        <w:jc w:val="both"/>
        <w:rPr>
          <w:rFonts w:ascii="Arial" w:eastAsia="LiberationSans-Bold" w:hAnsi="Arial" w:cs="LiberationSans-Bold"/>
          <w:b/>
          <w:bCs/>
          <w:color w:val="800000"/>
          <w:sz w:val="22"/>
          <w:szCs w:val="22"/>
        </w:rPr>
      </w:pPr>
    </w:p>
    <w:p w:rsidR="00F76346" w:rsidRDefault="00F76346">
      <w:pPr>
        <w:autoSpaceDE w:val="0"/>
        <w:spacing w:before="57" w:after="113"/>
        <w:jc w:val="both"/>
        <w:rPr>
          <w:rFonts w:ascii="Arial" w:eastAsia="LiberationSans-Bold" w:hAnsi="Arial" w:cs="LiberationSans-Bold"/>
          <w:b/>
          <w:bCs/>
          <w:color w:val="800000"/>
          <w:sz w:val="22"/>
          <w:szCs w:val="22"/>
        </w:rPr>
      </w:pPr>
    </w:p>
    <w:p w:rsidR="00F76346" w:rsidRDefault="00F76346">
      <w:pPr>
        <w:autoSpaceDE w:val="0"/>
        <w:spacing w:before="57" w:after="113"/>
        <w:jc w:val="both"/>
        <w:rPr>
          <w:rFonts w:ascii="Arial" w:eastAsia="LiberationSans-Bold" w:hAnsi="Arial" w:cs="LiberationSans-Bold"/>
          <w:b/>
          <w:bCs/>
          <w:color w:val="800000"/>
          <w:sz w:val="22"/>
          <w:szCs w:val="22"/>
        </w:rPr>
      </w:pPr>
    </w:p>
    <w:tbl>
      <w:tblPr>
        <w:tblStyle w:val="Tablaconcuadrcula"/>
        <w:tblW w:w="0" w:type="auto"/>
        <w:tblLook w:val="04A0"/>
      </w:tblPr>
      <w:tblGrid>
        <w:gridCol w:w="9778"/>
      </w:tblGrid>
      <w:tr w:rsidR="00D42DFB" w:rsidTr="00D42DFB">
        <w:tc>
          <w:tcPr>
            <w:tcW w:w="9778" w:type="dxa"/>
            <w:shd w:val="clear" w:color="auto" w:fill="FFFF00"/>
          </w:tcPr>
          <w:p w:rsidR="00D42DFB" w:rsidRDefault="00D42DFB">
            <w:pPr>
              <w:autoSpaceDE w:val="0"/>
              <w:spacing w:before="57" w:after="113"/>
              <w:jc w:val="both"/>
              <w:rPr>
                <w:rFonts w:ascii="Arial" w:eastAsia="LiberationSans-Bold" w:hAnsi="Arial" w:cs="LiberationSans-Bold"/>
                <w:b/>
                <w:bCs/>
                <w:color w:val="800000"/>
                <w:sz w:val="22"/>
                <w:szCs w:val="22"/>
              </w:rPr>
            </w:pPr>
            <w:r>
              <w:rPr>
                <w:rFonts w:ascii="Arial" w:eastAsia="LiberationSans-Bold" w:hAnsi="Arial" w:cs="LiberationSans-Bold"/>
                <w:b/>
                <w:bCs/>
                <w:sz w:val="22"/>
                <w:szCs w:val="22"/>
              </w:rPr>
              <w:t xml:space="preserve">BLOQUE 8. </w:t>
            </w:r>
            <w:r>
              <w:rPr>
                <w:rFonts w:ascii="Arial" w:eastAsia="Arial" w:hAnsi="Arial" w:cs="Arial"/>
                <w:b/>
                <w:bCs/>
                <w:sz w:val="22"/>
                <w:szCs w:val="22"/>
              </w:rPr>
              <w:t>“MENS SANA IN CORPORE SANO”</w:t>
            </w:r>
          </w:p>
        </w:tc>
      </w:tr>
      <w:tr w:rsidR="00D42DFB" w:rsidTr="00D42DFB">
        <w:tc>
          <w:tcPr>
            <w:tcW w:w="9778" w:type="dxa"/>
          </w:tcPr>
          <w:p w:rsidR="00D42DFB" w:rsidRDefault="00D42DFB">
            <w:pPr>
              <w:autoSpaceDE w:val="0"/>
              <w:spacing w:before="57" w:after="113"/>
              <w:jc w:val="both"/>
              <w:rPr>
                <w:rFonts w:ascii="Arial" w:eastAsia="LiberationSans-Bold" w:hAnsi="Arial" w:cs="LiberationSans-Bold"/>
                <w:b/>
                <w:bCs/>
                <w:color w:val="800000"/>
                <w:sz w:val="22"/>
                <w:szCs w:val="22"/>
              </w:rPr>
            </w:pPr>
            <w:r>
              <w:rPr>
                <w:rFonts w:ascii="Arial" w:eastAsia="LiberationSans-Bold" w:hAnsi="Arial" w:cs="LiberationSans-Bold"/>
                <w:b/>
                <w:bCs/>
                <w:sz w:val="22"/>
                <w:szCs w:val="22"/>
              </w:rPr>
              <w:t>OBJETIVOS</w:t>
            </w:r>
          </w:p>
        </w:tc>
      </w:tr>
      <w:tr w:rsidR="00D42DFB" w:rsidTr="00D42DFB">
        <w:tc>
          <w:tcPr>
            <w:tcW w:w="9778" w:type="dxa"/>
          </w:tcPr>
          <w:p w:rsidR="00D42DFB" w:rsidRDefault="00D42DFB" w:rsidP="00D70A7D">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1. Apreciar la importancia de los estilos saludables de vida en la prevención de enfermedades y el logro de un bienestar psicofísico y social.</w:t>
            </w:r>
          </w:p>
          <w:p w:rsidR="00D42DFB" w:rsidRDefault="00D42DFB" w:rsidP="00D70A7D">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2. Aplicar normas básicas de seguridad e higiene para la prevención de enfermedades infecciosas, valorando la importancia de los conocimientos científicos en la comprensión de la génesis, transmisión, prevención y tratamiento de dichas enfermedades.</w:t>
            </w:r>
          </w:p>
          <w:p w:rsidR="00D42DFB" w:rsidRDefault="00D42DFB" w:rsidP="00D70A7D">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3. Comprender las características anatómicas y fisiológicas del organismo humano incluidas en la función de relación, así como algunas de sus alteraciones más frecuentes.</w:t>
            </w:r>
          </w:p>
          <w:p w:rsidR="00D42DFB" w:rsidRDefault="00D42DFB" w:rsidP="00D70A7D">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4. Utilizar los equipos de protección individualizada en la realización de trabajos prácticos y comprender la importancia de su empleo.</w:t>
            </w:r>
          </w:p>
          <w:p w:rsidR="00D42DFB" w:rsidRDefault="00D42DFB" w:rsidP="00D70A7D">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5. Utilizar métodos sistemáticos para recoger datos relacionados con la actividad física y deportiva, analizarlos y extraer conclusiones.</w:t>
            </w:r>
          </w:p>
          <w:p w:rsidR="00D42DFB" w:rsidRDefault="00D42DFB" w:rsidP="00D70A7D">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6. Interpretar informaciones en forma de datos, tablas y gráficas estadísticas, presentes en los distintos medios de comunicación, relacionadas con la actividad física y deportiva, adoptando una actitud crítica ante las mismas.</w:t>
            </w:r>
          </w:p>
          <w:p w:rsidR="00D42DFB" w:rsidRDefault="00D42DFB" w:rsidP="00D70A7D">
            <w:pPr>
              <w:autoSpaceDE w:val="0"/>
              <w:spacing w:before="57" w:after="113"/>
              <w:jc w:val="both"/>
              <w:rPr>
                <w:rFonts w:ascii="Arial" w:eastAsia="Arial" w:hAnsi="Arial" w:cs="Arial"/>
                <w:sz w:val="22"/>
                <w:szCs w:val="22"/>
              </w:rPr>
            </w:pPr>
            <w:r>
              <w:rPr>
                <w:rFonts w:ascii="Arial" w:eastAsia="LiberationSans" w:hAnsi="Arial" w:cs="LiberationSans"/>
                <w:sz w:val="22"/>
                <w:szCs w:val="22"/>
              </w:rPr>
              <w:t>7. Utilizar modelos funcionales exponenciales y logarítmicos para resolver problemas correspondientes a situaciones cotidianas relacionadas con la salud, distinguir los diferentes tipos de crecimiento y decrecimiento.</w:t>
            </w:r>
          </w:p>
        </w:tc>
      </w:tr>
      <w:tr w:rsidR="00D42DFB" w:rsidTr="00D42DFB">
        <w:tc>
          <w:tcPr>
            <w:tcW w:w="9778" w:type="dxa"/>
          </w:tcPr>
          <w:p w:rsidR="00D42DFB" w:rsidRDefault="00D42DFB" w:rsidP="00D70A7D">
            <w:pPr>
              <w:autoSpaceDE w:val="0"/>
              <w:jc w:val="both"/>
              <w:rPr>
                <w:rFonts w:ascii="Arial" w:eastAsia="LiberationSans-Bold" w:hAnsi="Arial" w:cs="LiberationSans-Bold"/>
                <w:b/>
                <w:bCs/>
                <w:sz w:val="22"/>
                <w:szCs w:val="22"/>
              </w:rPr>
            </w:pPr>
          </w:p>
          <w:p w:rsidR="00D42DFB" w:rsidRDefault="00F552D3" w:rsidP="00D70A7D">
            <w:pPr>
              <w:autoSpaceDE w:val="0"/>
              <w:jc w:val="both"/>
              <w:rPr>
                <w:rFonts w:ascii="Arial" w:eastAsia="LiberationSans-Bold" w:hAnsi="Arial" w:cs="LiberationSans-Bold"/>
                <w:b/>
                <w:bCs/>
                <w:sz w:val="22"/>
                <w:szCs w:val="22"/>
              </w:rPr>
            </w:pPr>
            <w:r>
              <w:rPr>
                <w:rFonts w:ascii="Arial" w:eastAsia="LiberationSans-Bold" w:hAnsi="Arial" w:cs="LiberationSans-Bold"/>
                <w:b/>
                <w:bCs/>
                <w:sz w:val="22"/>
                <w:szCs w:val="22"/>
              </w:rPr>
              <w:t>CONTENIDOS (</w:t>
            </w:r>
            <w:r w:rsidR="005E470B">
              <w:rPr>
                <w:rFonts w:ascii="Arial" w:eastAsia="LiberationSans-Bold" w:hAnsi="Arial" w:cs="LiberationSans-Bold"/>
                <w:b/>
                <w:bCs/>
                <w:sz w:val="22"/>
                <w:szCs w:val="22"/>
              </w:rPr>
              <w:t>16</w:t>
            </w:r>
            <w:r w:rsidR="00D42DFB">
              <w:rPr>
                <w:rFonts w:ascii="Arial" w:eastAsia="LiberationSans-Bold" w:hAnsi="Arial" w:cs="LiberationSans-Bold"/>
                <w:b/>
                <w:bCs/>
                <w:sz w:val="22"/>
                <w:szCs w:val="22"/>
              </w:rPr>
              <w:t xml:space="preserve"> NOVIEMB</w:t>
            </w:r>
            <w:r>
              <w:rPr>
                <w:rFonts w:ascii="Arial" w:eastAsia="LiberationSans-Bold" w:hAnsi="Arial" w:cs="LiberationSans-Bold"/>
                <w:b/>
                <w:bCs/>
                <w:sz w:val="22"/>
                <w:szCs w:val="22"/>
              </w:rPr>
              <w:t>RE-</w:t>
            </w:r>
            <w:r w:rsidR="00C92598">
              <w:rPr>
                <w:rFonts w:ascii="Arial" w:eastAsia="LiberationSans-Bold" w:hAnsi="Arial" w:cs="LiberationSans-Bold"/>
                <w:b/>
                <w:bCs/>
                <w:sz w:val="22"/>
                <w:szCs w:val="22"/>
              </w:rPr>
              <w:t>18</w:t>
            </w:r>
            <w:r w:rsidR="00D42DFB">
              <w:rPr>
                <w:rFonts w:ascii="Arial" w:eastAsia="LiberationSans-Bold" w:hAnsi="Arial" w:cs="LiberationSans-Bold"/>
                <w:b/>
                <w:bCs/>
                <w:sz w:val="22"/>
                <w:szCs w:val="22"/>
              </w:rPr>
              <w:t xml:space="preserve"> DICIEMBRE)</w:t>
            </w:r>
          </w:p>
        </w:tc>
      </w:tr>
      <w:tr w:rsidR="00D42DFB" w:rsidTr="00D42DFB">
        <w:tc>
          <w:tcPr>
            <w:tcW w:w="9778" w:type="dxa"/>
          </w:tcPr>
          <w:p w:rsidR="00D42DFB" w:rsidRDefault="00D42DFB" w:rsidP="00D70A7D">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1. Funciones de relación en el organismo humano: Percepción, coordinación y movimiento.</w:t>
            </w:r>
          </w:p>
          <w:p w:rsidR="00D42DFB" w:rsidRDefault="00D42DFB" w:rsidP="00D70A7D">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2. Órganos de los sentidos.</w:t>
            </w:r>
          </w:p>
          <w:p w:rsidR="00D42DFB" w:rsidRDefault="00D42DFB" w:rsidP="00D70A7D">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3. Sistema locomotor y ejercicio físico. Ergonomía.</w:t>
            </w:r>
          </w:p>
          <w:p w:rsidR="00D42DFB" w:rsidRDefault="00D42DFB" w:rsidP="00D70A7D">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4. La recogida, el tratamiento y la interpretación de datos relacionados con la actividad física y deportiva. Tablas y gráficas.</w:t>
            </w:r>
          </w:p>
          <w:p w:rsidR="00D42DFB" w:rsidRDefault="00D42DFB" w:rsidP="00D70A7D">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5. Sistemas nervioso y endocrino. Principales alteraciones.</w:t>
            </w:r>
          </w:p>
          <w:p w:rsidR="00D42DFB" w:rsidRDefault="00D42DFB" w:rsidP="00D70A7D">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6. Salud y enfermedad:</w:t>
            </w:r>
          </w:p>
          <w:p w:rsidR="00D42DFB" w:rsidRDefault="00D42DFB" w:rsidP="00D70A7D">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6.1. Factores determinantes de la salud física y mental.</w:t>
            </w:r>
          </w:p>
          <w:p w:rsidR="00D42DFB" w:rsidRDefault="00D42DFB" w:rsidP="00D70A7D">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6.2. Adicciones. Prevención y tratamiento.</w:t>
            </w:r>
          </w:p>
          <w:p w:rsidR="00D42DFB" w:rsidRDefault="00D42DFB" w:rsidP="00D70A7D">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6.3. Enfermedades infecciosas. Agentes causales, transmisión, prevención y tratamiento. Sistema inmunitario. Vacunas.</w:t>
            </w:r>
          </w:p>
          <w:p w:rsidR="00D42DFB" w:rsidRDefault="00D42DFB" w:rsidP="00D70A7D">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6.4. Estudio y construcción de gráficas de funciones exponenciales y logarítmicas, estudio del crecimiento, de los intervalos de validez, de la continuidad y las tendencias, la posibilidad de prolongar las gráficas a partir de la información disponible, asociadas a comportamientos de poblaciones de microorganismos como virus o bacterias, y al efecto de tóxicos y medicamentos en nuestro organismo.</w:t>
            </w:r>
          </w:p>
          <w:p w:rsidR="00D42DFB" w:rsidRDefault="00D42DFB" w:rsidP="00D70A7D">
            <w:pPr>
              <w:autoSpaceDE w:val="0"/>
              <w:spacing w:before="57" w:after="113"/>
              <w:jc w:val="both"/>
              <w:rPr>
                <w:rFonts w:ascii="Arial" w:eastAsia="Arial" w:hAnsi="Arial" w:cs="Arial"/>
                <w:sz w:val="22"/>
                <w:szCs w:val="22"/>
              </w:rPr>
            </w:pPr>
            <w:r>
              <w:rPr>
                <w:rFonts w:ascii="Arial" w:eastAsia="LiberationSans" w:hAnsi="Arial" w:cs="LiberationSans"/>
                <w:sz w:val="22"/>
                <w:szCs w:val="22"/>
              </w:rPr>
              <w:t>6.5. Hábitos saludables de vida. Seguridad y salud en el trabajo.</w:t>
            </w:r>
          </w:p>
        </w:tc>
      </w:tr>
    </w:tbl>
    <w:p w:rsidR="00E52714" w:rsidRDefault="00E52714">
      <w:pPr>
        <w:autoSpaceDE w:val="0"/>
        <w:spacing w:before="57" w:after="113"/>
        <w:jc w:val="both"/>
        <w:rPr>
          <w:rFonts w:ascii="Arial" w:eastAsia="LiberationSans-Bold" w:hAnsi="Arial" w:cs="LiberationSans-Bold"/>
          <w:b/>
          <w:bCs/>
          <w:color w:val="800000"/>
          <w:sz w:val="22"/>
          <w:szCs w:val="22"/>
        </w:rPr>
      </w:pPr>
    </w:p>
    <w:p w:rsidR="00F76346" w:rsidRDefault="00F76346">
      <w:pPr>
        <w:autoSpaceDE w:val="0"/>
        <w:spacing w:before="57" w:after="113"/>
        <w:jc w:val="both"/>
        <w:rPr>
          <w:rFonts w:ascii="Arial" w:eastAsia="LiberationSans-Bold" w:hAnsi="Arial" w:cs="LiberationSans-Bold"/>
          <w:b/>
          <w:bCs/>
          <w:color w:val="800000"/>
          <w:sz w:val="22"/>
          <w:szCs w:val="22"/>
        </w:rPr>
      </w:pPr>
    </w:p>
    <w:tbl>
      <w:tblPr>
        <w:tblStyle w:val="Tablaconcuadrcula"/>
        <w:tblW w:w="0" w:type="auto"/>
        <w:tblLook w:val="04A0"/>
      </w:tblPr>
      <w:tblGrid>
        <w:gridCol w:w="9778"/>
      </w:tblGrid>
      <w:tr w:rsidR="009E2FCC" w:rsidTr="009E2FCC">
        <w:tc>
          <w:tcPr>
            <w:tcW w:w="9778" w:type="dxa"/>
            <w:shd w:val="clear" w:color="auto" w:fill="C2D69B" w:themeFill="accent3" w:themeFillTint="99"/>
          </w:tcPr>
          <w:p w:rsidR="009E2FCC" w:rsidRPr="009E2FCC" w:rsidRDefault="009E2FCC" w:rsidP="009E2FCC">
            <w:pPr>
              <w:autoSpaceDE w:val="0"/>
              <w:spacing w:before="57" w:after="113"/>
              <w:jc w:val="center"/>
              <w:rPr>
                <w:rFonts w:ascii="Arial" w:eastAsia="LiberationSans-Bold" w:hAnsi="Arial" w:cs="LiberationSans-Bold"/>
                <w:b/>
                <w:bCs/>
                <w:sz w:val="22"/>
                <w:szCs w:val="22"/>
              </w:rPr>
            </w:pPr>
            <w:r>
              <w:rPr>
                <w:rFonts w:ascii="Arial" w:eastAsia="LiberationSans-Bold" w:hAnsi="Arial" w:cs="LiberationSans-Bold"/>
                <w:b/>
                <w:bCs/>
                <w:sz w:val="22"/>
                <w:szCs w:val="22"/>
              </w:rPr>
              <w:lastRenderedPageBreak/>
              <w:t>EVALUACIÓN</w:t>
            </w:r>
          </w:p>
        </w:tc>
      </w:tr>
      <w:tr w:rsidR="009E2FCC" w:rsidTr="009E2FCC">
        <w:tc>
          <w:tcPr>
            <w:tcW w:w="9778" w:type="dxa"/>
            <w:shd w:val="clear" w:color="auto" w:fill="D6E3BC" w:themeFill="accent3" w:themeFillTint="66"/>
          </w:tcPr>
          <w:p w:rsidR="009E2FCC" w:rsidRPr="009E2FCC" w:rsidRDefault="009E2FCC">
            <w:pPr>
              <w:autoSpaceDE w:val="0"/>
              <w:spacing w:before="57" w:after="113"/>
              <w:jc w:val="both"/>
              <w:rPr>
                <w:rFonts w:ascii="Arial" w:eastAsia="LiberationSans-Bold" w:hAnsi="Arial" w:cs="LiberationSans-Bold"/>
                <w:b/>
                <w:bCs/>
                <w:sz w:val="22"/>
                <w:szCs w:val="22"/>
              </w:rPr>
            </w:pPr>
            <w:r>
              <w:rPr>
                <w:rFonts w:ascii="Arial" w:eastAsia="LiberationSans-Bold" w:hAnsi="Arial" w:cs="LiberationSans-Bold"/>
                <w:b/>
                <w:bCs/>
                <w:sz w:val="22"/>
                <w:szCs w:val="22"/>
              </w:rPr>
              <w:t>CRITERIOS DE EVALUACIÓN</w:t>
            </w:r>
          </w:p>
        </w:tc>
      </w:tr>
      <w:tr w:rsidR="009E2FCC" w:rsidTr="009E2FCC">
        <w:tc>
          <w:tcPr>
            <w:tcW w:w="9778" w:type="dxa"/>
          </w:tcPr>
          <w:p w:rsidR="009E2FCC" w:rsidRPr="009E2FCC" w:rsidRDefault="009E2FCC" w:rsidP="009E2FCC">
            <w:pPr>
              <w:widowControl/>
              <w:suppressAutoHyphens w:val="0"/>
              <w:autoSpaceDE w:val="0"/>
              <w:autoSpaceDN w:val="0"/>
              <w:adjustRightInd w:val="0"/>
              <w:rPr>
                <w:rFonts w:ascii="Arial" w:eastAsia="Times New Roman" w:hAnsi="Arial" w:cs="Arial"/>
                <w:kern w:val="0"/>
                <w:sz w:val="22"/>
                <w:szCs w:val="22"/>
                <w:lang w:eastAsia="es-ES" w:bidi="ar-SA"/>
              </w:rPr>
            </w:pPr>
            <w:r w:rsidRPr="009E2FCC">
              <w:rPr>
                <w:rFonts w:ascii="Arial" w:eastAsia="Times New Roman" w:hAnsi="Arial" w:cs="Arial"/>
                <w:kern w:val="0"/>
                <w:sz w:val="22"/>
                <w:szCs w:val="22"/>
                <w:lang w:eastAsia="es-ES" w:bidi="ar-SA"/>
              </w:rPr>
              <w:t>1. Conocer los órganos de los sentidos y explicar la misión integradora de los sistemas nervioso y</w:t>
            </w:r>
          </w:p>
          <w:p w:rsidR="009E2FCC" w:rsidRPr="009E2FCC" w:rsidRDefault="009E2FCC" w:rsidP="009E2FCC">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sidRPr="009E2FCC">
              <w:rPr>
                <w:rFonts w:ascii="Arial" w:eastAsia="Times New Roman" w:hAnsi="Arial" w:cs="Arial"/>
                <w:kern w:val="0"/>
                <w:sz w:val="22"/>
                <w:szCs w:val="22"/>
                <w:lang w:eastAsia="es-ES" w:bidi="ar-SA"/>
              </w:rPr>
              <w:t xml:space="preserve">endocrino, así como localizar los principales huesos y músculos del aparato </w:t>
            </w:r>
            <w:r>
              <w:rPr>
                <w:rFonts w:ascii="Arial" w:eastAsia="Times New Roman" w:hAnsi="Arial" w:cs="Arial"/>
                <w:kern w:val="0"/>
                <w:sz w:val="22"/>
                <w:szCs w:val="22"/>
                <w:lang w:eastAsia="es-ES" w:bidi="ar-SA"/>
              </w:rPr>
              <w:t xml:space="preserve">locomotor. Relacionar las </w:t>
            </w:r>
            <w:r w:rsidRPr="009E2FCC">
              <w:rPr>
                <w:rFonts w:ascii="Arial" w:eastAsia="Times New Roman" w:hAnsi="Arial" w:cs="Arial"/>
                <w:kern w:val="0"/>
                <w:sz w:val="22"/>
                <w:szCs w:val="22"/>
                <w:lang w:eastAsia="es-ES" w:bidi="ar-SA"/>
              </w:rPr>
              <w:t xml:space="preserve">alteraciones más frecuentes con los órganos y procesos implicados en cada caso. </w:t>
            </w:r>
            <w:r w:rsidRPr="009E2FCC">
              <w:rPr>
                <w:rFonts w:ascii="Arial" w:eastAsia="Times New Roman" w:hAnsi="Arial" w:cs="Arial"/>
                <w:color w:val="548DD4" w:themeColor="text2" w:themeTint="99"/>
                <w:kern w:val="0"/>
                <w:sz w:val="22"/>
                <w:szCs w:val="22"/>
                <w:lang w:eastAsia="es-ES" w:bidi="ar-SA"/>
              </w:rPr>
              <w:t>CMCT, SIEP, CAA.</w:t>
            </w:r>
          </w:p>
          <w:p w:rsidR="009E2FCC" w:rsidRPr="009E2FCC" w:rsidRDefault="009E2FCC" w:rsidP="009E2FCC">
            <w:pPr>
              <w:widowControl/>
              <w:suppressAutoHyphens w:val="0"/>
              <w:autoSpaceDE w:val="0"/>
              <w:autoSpaceDN w:val="0"/>
              <w:adjustRightInd w:val="0"/>
              <w:rPr>
                <w:rFonts w:ascii="Arial" w:eastAsia="Times New Roman" w:hAnsi="Arial" w:cs="Arial"/>
                <w:kern w:val="0"/>
                <w:sz w:val="22"/>
                <w:szCs w:val="22"/>
                <w:lang w:eastAsia="es-ES" w:bidi="ar-SA"/>
              </w:rPr>
            </w:pPr>
            <w:r w:rsidRPr="009E2FCC">
              <w:rPr>
                <w:rFonts w:ascii="Arial" w:eastAsia="Times New Roman" w:hAnsi="Arial" w:cs="Arial"/>
                <w:kern w:val="0"/>
                <w:sz w:val="22"/>
                <w:szCs w:val="22"/>
                <w:lang w:eastAsia="es-ES" w:bidi="ar-SA"/>
              </w:rPr>
              <w:t>2. Identificar los factores sociales que repercuten negativamente en la sal</w:t>
            </w:r>
            <w:r>
              <w:rPr>
                <w:rFonts w:ascii="Arial" w:eastAsia="Times New Roman" w:hAnsi="Arial" w:cs="Arial"/>
                <w:kern w:val="0"/>
                <w:sz w:val="22"/>
                <w:szCs w:val="22"/>
                <w:lang w:eastAsia="es-ES" w:bidi="ar-SA"/>
              </w:rPr>
              <w:t xml:space="preserve">ud, como el estrés y el consumo </w:t>
            </w:r>
            <w:r w:rsidRPr="009E2FCC">
              <w:rPr>
                <w:rFonts w:ascii="Arial" w:eastAsia="Times New Roman" w:hAnsi="Arial" w:cs="Arial"/>
                <w:kern w:val="0"/>
                <w:sz w:val="22"/>
                <w:szCs w:val="22"/>
                <w:lang w:eastAsia="es-ES" w:bidi="ar-SA"/>
              </w:rPr>
              <w:t xml:space="preserve">de sustancias adictivas. </w:t>
            </w:r>
            <w:r w:rsidRPr="009E2FCC">
              <w:rPr>
                <w:rFonts w:ascii="Arial" w:eastAsia="Times New Roman" w:hAnsi="Arial" w:cs="Arial"/>
                <w:color w:val="548DD4" w:themeColor="text2" w:themeTint="99"/>
                <w:kern w:val="0"/>
                <w:sz w:val="22"/>
                <w:szCs w:val="22"/>
                <w:lang w:eastAsia="es-ES" w:bidi="ar-SA"/>
              </w:rPr>
              <w:t>CMCT, CSC, CEC, SIEP</w:t>
            </w:r>
            <w:r w:rsidRPr="009E2FCC">
              <w:rPr>
                <w:rFonts w:ascii="Arial" w:eastAsia="Times New Roman" w:hAnsi="Arial" w:cs="Arial"/>
                <w:kern w:val="0"/>
                <w:sz w:val="22"/>
                <w:szCs w:val="22"/>
                <w:lang w:eastAsia="es-ES" w:bidi="ar-SA"/>
              </w:rPr>
              <w:t>.</w:t>
            </w:r>
          </w:p>
          <w:p w:rsidR="009E2FCC" w:rsidRPr="009E2FCC" w:rsidRDefault="009E2FCC" w:rsidP="009E2FCC">
            <w:pPr>
              <w:widowControl/>
              <w:suppressAutoHyphens w:val="0"/>
              <w:autoSpaceDE w:val="0"/>
              <w:autoSpaceDN w:val="0"/>
              <w:adjustRightInd w:val="0"/>
              <w:rPr>
                <w:rFonts w:ascii="Arial" w:eastAsia="Times New Roman" w:hAnsi="Arial" w:cs="Arial"/>
                <w:kern w:val="0"/>
                <w:sz w:val="22"/>
                <w:szCs w:val="22"/>
                <w:lang w:eastAsia="es-ES" w:bidi="ar-SA"/>
              </w:rPr>
            </w:pPr>
            <w:r w:rsidRPr="009E2FCC">
              <w:rPr>
                <w:rFonts w:ascii="Arial" w:eastAsia="Times New Roman" w:hAnsi="Arial" w:cs="Arial"/>
                <w:kern w:val="0"/>
                <w:sz w:val="22"/>
                <w:szCs w:val="22"/>
                <w:lang w:eastAsia="es-ES" w:bidi="ar-SA"/>
              </w:rPr>
              <w:t>3. Asociar las principales glándulas endocrinas, con las hormonas que sintetizan y la función que</w:t>
            </w:r>
          </w:p>
          <w:p w:rsidR="009E2FCC" w:rsidRPr="009E2FCC" w:rsidRDefault="009E2FCC" w:rsidP="009E2FCC">
            <w:pPr>
              <w:widowControl/>
              <w:suppressAutoHyphens w:val="0"/>
              <w:autoSpaceDE w:val="0"/>
              <w:autoSpaceDN w:val="0"/>
              <w:adjustRightInd w:val="0"/>
              <w:rPr>
                <w:rFonts w:ascii="Arial" w:eastAsia="Times New Roman" w:hAnsi="Arial" w:cs="Arial"/>
                <w:kern w:val="0"/>
                <w:sz w:val="22"/>
                <w:szCs w:val="22"/>
                <w:lang w:eastAsia="es-ES" w:bidi="ar-SA"/>
              </w:rPr>
            </w:pPr>
            <w:r w:rsidRPr="009E2FCC">
              <w:rPr>
                <w:rFonts w:ascii="Arial" w:eastAsia="Times New Roman" w:hAnsi="Arial" w:cs="Arial"/>
                <w:kern w:val="0"/>
                <w:sz w:val="22"/>
                <w:szCs w:val="22"/>
                <w:lang w:eastAsia="es-ES" w:bidi="ar-SA"/>
              </w:rPr>
              <w:t xml:space="preserve">desempeñan. Relacionar funcionalmente al sistema neuroendocrino. </w:t>
            </w:r>
            <w:r w:rsidRPr="009E2FCC">
              <w:rPr>
                <w:rFonts w:ascii="Arial" w:eastAsia="Times New Roman" w:hAnsi="Arial" w:cs="Arial"/>
                <w:color w:val="548DD4" w:themeColor="text2" w:themeTint="99"/>
                <w:kern w:val="0"/>
                <w:sz w:val="22"/>
                <w:szCs w:val="22"/>
                <w:lang w:eastAsia="es-ES" w:bidi="ar-SA"/>
              </w:rPr>
              <w:t>CMCT</w:t>
            </w:r>
            <w:r w:rsidRPr="009E2FCC">
              <w:rPr>
                <w:rFonts w:ascii="Arial" w:eastAsia="Times New Roman" w:hAnsi="Arial" w:cs="Arial"/>
                <w:kern w:val="0"/>
                <w:sz w:val="22"/>
                <w:szCs w:val="22"/>
                <w:lang w:eastAsia="es-ES" w:bidi="ar-SA"/>
              </w:rPr>
              <w:t>.</w:t>
            </w:r>
          </w:p>
          <w:p w:rsidR="009E2FCC" w:rsidRPr="009E2FCC" w:rsidRDefault="009E2FCC" w:rsidP="009E2FCC">
            <w:pPr>
              <w:widowControl/>
              <w:suppressAutoHyphens w:val="0"/>
              <w:autoSpaceDE w:val="0"/>
              <w:autoSpaceDN w:val="0"/>
              <w:adjustRightInd w:val="0"/>
              <w:rPr>
                <w:rFonts w:ascii="Arial" w:eastAsia="Times New Roman" w:hAnsi="Arial" w:cs="Arial"/>
                <w:kern w:val="0"/>
                <w:sz w:val="22"/>
                <w:szCs w:val="22"/>
                <w:lang w:eastAsia="es-ES" w:bidi="ar-SA"/>
              </w:rPr>
            </w:pPr>
            <w:r w:rsidRPr="009E2FCC">
              <w:rPr>
                <w:rFonts w:ascii="Arial" w:eastAsia="Times New Roman" w:hAnsi="Arial" w:cs="Arial"/>
                <w:kern w:val="0"/>
                <w:sz w:val="22"/>
                <w:szCs w:val="22"/>
                <w:lang w:eastAsia="es-ES" w:bidi="ar-SA"/>
              </w:rPr>
              <w:t>4. Determinar el funcionamiento básico del sistema inmune, así como la</w:t>
            </w:r>
            <w:r>
              <w:rPr>
                <w:rFonts w:ascii="Arial" w:eastAsia="Times New Roman" w:hAnsi="Arial" w:cs="Arial"/>
                <w:kern w:val="0"/>
                <w:sz w:val="22"/>
                <w:szCs w:val="22"/>
                <w:lang w:eastAsia="es-ES" w:bidi="ar-SA"/>
              </w:rPr>
              <w:t xml:space="preserve">s continuas aportaciones de las ciencias biomédicas. </w:t>
            </w:r>
            <w:r w:rsidRPr="009E2FCC">
              <w:rPr>
                <w:rFonts w:ascii="Arial" w:eastAsia="Times New Roman" w:hAnsi="Arial" w:cs="Arial"/>
                <w:color w:val="548DD4" w:themeColor="text2" w:themeTint="99"/>
                <w:kern w:val="0"/>
                <w:sz w:val="22"/>
                <w:szCs w:val="22"/>
                <w:lang w:eastAsia="es-ES" w:bidi="ar-SA"/>
              </w:rPr>
              <w:t>CMCT</w:t>
            </w:r>
            <w:r>
              <w:rPr>
                <w:rFonts w:ascii="Arial" w:eastAsia="Times New Roman" w:hAnsi="Arial" w:cs="Arial"/>
                <w:kern w:val="0"/>
                <w:sz w:val="22"/>
                <w:szCs w:val="22"/>
                <w:lang w:eastAsia="es-ES" w:bidi="ar-SA"/>
              </w:rPr>
              <w:t xml:space="preserve">, </w:t>
            </w:r>
            <w:r w:rsidRPr="009E2FCC">
              <w:rPr>
                <w:rFonts w:ascii="Arial" w:eastAsia="Times New Roman" w:hAnsi="Arial" w:cs="Arial"/>
                <w:color w:val="548DD4" w:themeColor="text2" w:themeTint="99"/>
                <w:kern w:val="0"/>
                <w:sz w:val="22"/>
                <w:szCs w:val="22"/>
                <w:lang w:eastAsia="es-ES" w:bidi="ar-SA"/>
              </w:rPr>
              <w:t>CEC.</w:t>
            </w:r>
          </w:p>
        </w:tc>
      </w:tr>
    </w:tbl>
    <w:p w:rsidR="00371B6C" w:rsidRDefault="00371B6C">
      <w:pPr>
        <w:autoSpaceDE w:val="0"/>
        <w:spacing w:before="57" w:after="113"/>
        <w:jc w:val="both"/>
        <w:rPr>
          <w:rFonts w:ascii="Arial" w:eastAsia="LiberationSans-Bold" w:hAnsi="Arial" w:cs="LiberationSans-Bold"/>
          <w:b/>
          <w:bCs/>
          <w:color w:val="800000"/>
          <w:sz w:val="22"/>
          <w:szCs w:val="22"/>
        </w:rPr>
      </w:pPr>
    </w:p>
    <w:tbl>
      <w:tblPr>
        <w:tblStyle w:val="Tablaconcuadrcula"/>
        <w:tblW w:w="0" w:type="auto"/>
        <w:tblLook w:val="04A0"/>
      </w:tblPr>
      <w:tblGrid>
        <w:gridCol w:w="3259"/>
        <w:gridCol w:w="3259"/>
        <w:gridCol w:w="3260"/>
      </w:tblGrid>
      <w:tr w:rsidR="009E2FCC" w:rsidTr="00D70A7D">
        <w:tc>
          <w:tcPr>
            <w:tcW w:w="3259" w:type="dxa"/>
          </w:tcPr>
          <w:p w:rsidR="009E2FCC" w:rsidRPr="00C204C3" w:rsidRDefault="009E2FCC" w:rsidP="00D70A7D">
            <w:pPr>
              <w:autoSpaceDE w:val="0"/>
              <w:spacing w:before="57" w:after="113"/>
              <w:jc w:val="both"/>
              <w:rPr>
                <w:rFonts w:ascii="Arial" w:eastAsia="LiberationSans-Bold" w:hAnsi="Arial" w:cs="LiberationSans-Bold"/>
                <w:b/>
                <w:bCs/>
                <w:sz w:val="22"/>
                <w:szCs w:val="22"/>
              </w:rPr>
            </w:pPr>
            <w:r>
              <w:rPr>
                <w:rFonts w:ascii="Arial" w:eastAsia="LiberationSans-Bold" w:hAnsi="Arial" w:cs="LiberationSans-Bold"/>
                <w:b/>
                <w:bCs/>
                <w:sz w:val="22"/>
                <w:szCs w:val="22"/>
              </w:rPr>
              <w:t>Estándares de Aprendizaje</w:t>
            </w:r>
          </w:p>
        </w:tc>
        <w:tc>
          <w:tcPr>
            <w:tcW w:w="3259" w:type="dxa"/>
          </w:tcPr>
          <w:p w:rsidR="009E2FCC" w:rsidRPr="00C204C3" w:rsidRDefault="009E2FCC" w:rsidP="00D70A7D">
            <w:pPr>
              <w:autoSpaceDE w:val="0"/>
              <w:spacing w:before="57" w:after="113"/>
              <w:jc w:val="both"/>
              <w:rPr>
                <w:rFonts w:ascii="Arial" w:eastAsia="LiberationSans-Bold" w:hAnsi="Arial" w:cs="LiberationSans-Bold"/>
                <w:b/>
                <w:bCs/>
                <w:sz w:val="22"/>
                <w:szCs w:val="22"/>
              </w:rPr>
            </w:pPr>
            <w:r>
              <w:rPr>
                <w:rFonts w:ascii="Arial" w:eastAsia="LiberationSans-Bold" w:hAnsi="Arial" w:cs="LiberationSans-Bold"/>
                <w:b/>
                <w:bCs/>
                <w:sz w:val="22"/>
                <w:szCs w:val="22"/>
              </w:rPr>
              <w:t>Indicadores de Evaluación</w:t>
            </w:r>
          </w:p>
        </w:tc>
        <w:tc>
          <w:tcPr>
            <w:tcW w:w="3260" w:type="dxa"/>
          </w:tcPr>
          <w:p w:rsidR="009E2FCC" w:rsidRPr="00C204C3" w:rsidRDefault="009E2FCC" w:rsidP="00D70A7D">
            <w:pPr>
              <w:autoSpaceDE w:val="0"/>
              <w:spacing w:before="57" w:after="113"/>
              <w:jc w:val="both"/>
              <w:rPr>
                <w:rFonts w:ascii="Arial" w:eastAsia="LiberationSans-Bold" w:hAnsi="Arial" w:cs="LiberationSans-Bold"/>
                <w:b/>
                <w:bCs/>
                <w:sz w:val="22"/>
                <w:szCs w:val="22"/>
              </w:rPr>
            </w:pPr>
            <w:r>
              <w:rPr>
                <w:rFonts w:ascii="Arial" w:eastAsia="LiberationSans-Bold" w:hAnsi="Arial" w:cs="LiberationSans-Bold"/>
                <w:b/>
                <w:bCs/>
                <w:sz w:val="22"/>
                <w:szCs w:val="22"/>
              </w:rPr>
              <w:t xml:space="preserve">  Competencias Clave</w:t>
            </w:r>
          </w:p>
        </w:tc>
      </w:tr>
      <w:tr w:rsidR="009E2FCC" w:rsidTr="00D70A7D">
        <w:tc>
          <w:tcPr>
            <w:tcW w:w="3259" w:type="dxa"/>
          </w:tcPr>
          <w:p w:rsidR="009E2FCC" w:rsidRDefault="005340CA" w:rsidP="009E2FCC">
            <w:pPr>
              <w:autoSpaceDE w:val="0"/>
              <w:spacing w:before="57" w:after="113"/>
              <w:jc w:val="both"/>
              <w:rPr>
                <w:rFonts w:ascii="Arial" w:eastAsia="Times New Roman" w:hAnsi="Arial" w:cs="Arial"/>
                <w:kern w:val="0"/>
                <w:sz w:val="20"/>
                <w:szCs w:val="20"/>
                <w:lang w:eastAsia="es-ES" w:bidi="ar-SA"/>
              </w:rPr>
            </w:pPr>
            <w:r>
              <w:rPr>
                <w:rFonts w:ascii="Arial" w:eastAsia="Times New Roman" w:hAnsi="Arial" w:cs="Arial"/>
                <w:kern w:val="0"/>
                <w:sz w:val="20"/>
                <w:szCs w:val="20"/>
                <w:lang w:eastAsia="es-ES" w:bidi="ar-SA"/>
              </w:rPr>
              <w:t>1.1.Especifica la función de cada uno de los aparatos y sistemas implicados en la función de relación.</w:t>
            </w:r>
          </w:p>
          <w:p w:rsidR="005340CA" w:rsidRDefault="005340CA" w:rsidP="009E2FCC">
            <w:pPr>
              <w:autoSpaceDE w:val="0"/>
              <w:spacing w:before="57" w:after="113"/>
              <w:jc w:val="both"/>
              <w:rPr>
                <w:rFonts w:ascii="Arial" w:eastAsia="Times New Roman" w:hAnsi="Arial" w:cs="Arial"/>
                <w:kern w:val="0"/>
                <w:sz w:val="20"/>
                <w:szCs w:val="20"/>
                <w:lang w:eastAsia="es-ES" w:bidi="ar-SA"/>
              </w:rPr>
            </w:pPr>
            <w:r>
              <w:rPr>
                <w:rFonts w:ascii="Arial" w:eastAsia="Times New Roman" w:hAnsi="Arial" w:cs="Arial"/>
                <w:kern w:val="0"/>
                <w:sz w:val="20"/>
                <w:szCs w:val="20"/>
                <w:lang w:eastAsia="es-ES" w:bidi="ar-SA"/>
              </w:rPr>
              <w:t>1.2.Describe los procesos implicados en la función de relación, identificando el órgano o estructura responsable de cada proceso.</w:t>
            </w:r>
          </w:p>
          <w:p w:rsidR="005340CA" w:rsidRDefault="005340CA" w:rsidP="009E2FCC">
            <w:pPr>
              <w:autoSpaceDE w:val="0"/>
              <w:spacing w:before="57" w:after="113"/>
              <w:jc w:val="both"/>
              <w:rPr>
                <w:rFonts w:ascii="Arial" w:eastAsia="Times New Roman" w:hAnsi="Arial" w:cs="Arial"/>
                <w:kern w:val="0"/>
                <w:sz w:val="20"/>
                <w:szCs w:val="20"/>
                <w:lang w:eastAsia="es-ES" w:bidi="ar-SA"/>
              </w:rPr>
            </w:pPr>
            <w:r>
              <w:rPr>
                <w:rFonts w:ascii="Arial" w:eastAsia="Times New Roman" w:hAnsi="Arial" w:cs="Arial"/>
                <w:kern w:val="0"/>
                <w:sz w:val="20"/>
                <w:szCs w:val="20"/>
                <w:lang w:eastAsia="es-ES" w:bidi="ar-SA"/>
              </w:rPr>
              <w:t>1.3.Clasifica distintos tipos de receptores sensoriales y los relaciona con los órganos de los sentidos en los cuales se encuentran.</w:t>
            </w:r>
          </w:p>
          <w:p w:rsidR="005340CA" w:rsidRDefault="005340CA" w:rsidP="009E2FCC">
            <w:pPr>
              <w:autoSpaceDE w:val="0"/>
              <w:spacing w:before="57" w:after="113"/>
              <w:jc w:val="both"/>
              <w:rPr>
                <w:rFonts w:ascii="Arial" w:eastAsia="Times New Roman" w:hAnsi="Arial" w:cs="Arial"/>
                <w:kern w:val="0"/>
                <w:sz w:val="20"/>
                <w:szCs w:val="20"/>
                <w:lang w:eastAsia="es-ES" w:bidi="ar-SA"/>
              </w:rPr>
            </w:pPr>
            <w:r>
              <w:rPr>
                <w:rFonts w:ascii="Arial" w:eastAsia="Times New Roman" w:hAnsi="Arial" w:cs="Arial"/>
                <w:kern w:val="0"/>
                <w:sz w:val="20"/>
                <w:szCs w:val="20"/>
                <w:lang w:eastAsia="es-ES" w:bidi="ar-SA"/>
              </w:rPr>
              <w:t>1.4.Identifica algunas enfermedades comunes del sistema nervioso, relacionándolas con sus causas, factores de riesgo y su prevención.</w:t>
            </w:r>
            <w:r w:rsidR="00F76346" w:rsidRPr="009E2FCC">
              <w:rPr>
                <w:rFonts w:ascii="Arial" w:eastAsia="Times New Roman" w:hAnsi="Arial" w:cs="Arial"/>
                <w:color w:val="548DD4" w:themeColor="text2" w:themeTint="99"/>
                <w:kern w:val="0"/>
                <w:sz w:val="22"/>
                <w:szCs w:val="22"/>
                <w:lang w:eastAsia="es-ES" w:bidi="ar-SA"/>
              </w:rPr>
              <w:t xml:space="preserve"> CMCT, SIEP, CAA.</w:t>
            </w:r>
          </w:p>
          <w:p w:rsidR="00F76346" w:rsidRDefault="00F76346" w:rsidP="009E2FCC">
            <w:pPr>
              <w:autoSpaceDE w:val="0"/>
              <w:spacing w:before="57" w:after="113"/>
              <w:jc w:val="both"/>
              <w:rPr>
                <w:rFonts w:ascii="Arial" w:eastAsia="Times New Roman" w:hAnsi="Arial" w:cs="Arial"/>
                <w:kern w:val="0"/>
                <w:sz w:val="20"/>
                <w:szCs w:val="20"/>
                <w:lang w:eastAsia="es-ES" w:bidi="ar-SA"/>
              </w:rPr>
            </w:pPr>
          </w:p>
          <w:p w:rsidR="005340CA" w:rsidRDefault="005340CA" w:rsidP="009E2FCC">
            <w:pPr>
              <w:autoSpaceDE w:val="0"/>
              <w:spacing w:before="57" w:after="113"/>
              <w:jc w:val="both"/>
              <w:rPr>
                <w:rFonts w:ascii="Arial" w:eastAsia="Times New Roman" w:hAnsi="Arial" w:cs="Arial"/>
                <w:kern w:val="0"/>
                <w:sz w:val="20"/>
                <w:szCs w:val="20"/>
                <w:lang w:eastAsia="es-ES" w:bidi="ar-SA"/>
              </w:rPr>
            </w:pPr>
            <w:r>
              <w:rPr>
                <w:rFonts w:ascii="Arial" w:eastAsia="Times New Roman" w:hAnsi="Arial" w:cs="Arial"/>
                <w:kern w:val="0"/>
                <w:sz w:val="20"/>
                <w:szCs w:val="20"/>
                <w:lang w:eastAsia="es-ES" w:bidi="ar-SA"/>
              </w:rPr>
              <w:t>2.1.Detecta las situaciones de riesgo para la salud relacionadas con el consumo de sustancias tóxicas y estimulantes como tabaco.</w:t>
            </w:r>
            <w:r w:rsidR="00F76346" w:rsidRPr="009E2FCC">
              <w:rPr>
                <w:rFonts w:ascii="Arial" w:eastAsia="Times New Roman" w:hAnsi="Arial" w:cs="Arial"/>
                <w:color w:val="548DD4" w:themeColor="text2" w:themeTint="99"/>
                <w:kern w:val="0"/>
                <w:sz w:val="22"/>
                <w:szCs w:val="22"/>
                <w:lang w:eastAsia="es-ES" w:bidi="ar-SA"/>
              </w:rPr>
              <w:t xml:space="preserve"> CMCT, CSC, CEC, SIEP</w:t>
            </w:r>
            <w:r w:rsidR="00F76346" w:rsidRPr="009E2FCC">
              <w:rPr>
                <w:rFonts w:ascii="Arial" w:eastAsia="Times New Roman" w:hAnsi="Arial" w:cs="Arial"/>
                <w:kern w:val="0"/>
                <w:sz w:val="22"/>
                <w:szCs w:val="22"/>
                <w:lang w:eastAsia="es-ES" w:bidi="ar-SA"/>
              </w:rPr>
              <w:t>.</w:t>
            </w:r>
          </w:p>
          <w:p w:rsidR="00F76346" w:rsidRPr="009E2FCC" w:rsidRDefault="005340CA" w:rsidP="00F76346">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0"/>
                <w:szCs w:val="20"/>
                <w:lang w:eastAsia="es-ES" w:bidi="ar-SA"/>
              </w:rPr>
              <w:t>3.1.Enumera las glándulas endocrinas y asocia a ellas las hormonas segregadas y su función.</w:t>
            </w:r>
            <w:r w:rsidR="00F76346" w:rsidRPr="009E2FCC">
              <w:rPr>
                <w:rFonts w:ascii="Arial" w:eastAsia="Times New Roman" w:hAnsi="Arial" w:cs="Arial"/>
                <w:color w:val="548DD4" w:themeColor="text2" w:themeTint="99"/>
                <w:kern w:val="0"/>
                <w:sz w:val="22"/>
                <w:szCs w:val="22"/>
                <w:lang w:eastAsia="es-ES" w:bidi="ar-SA"/>
              </w:rPr>
              <w:t xml:space="preserve"> CMCT</w:t>
            </w:r>
            <w:r w:rsidR="00F76346" w:rsidRPr="009E2FCC">
              <w:rPr>
                <w:rFonts w:ascii="Arial" w:eastAsia="Times New Roman" w:hAnsi="Arial" w:cs="Arial"/>
                <w:kern w:val="0"/>
                <w:sz w:val="22"/>
                <w:szCs w:val="22"/>
                <w:lang w:eastAsia="es-ES" w:bidi="ar-SA"/>
              </w:rPr>
              <w:t>.</w:t>
            </w:r>
          </w:p>
          <w:p w:rsidR="005340CA" w:rsidRDefault="005340CA" w:rsidP="009E2FCC">
            <w:pPr>
              <w:autoSpaceDE w:val="0"/>
              <w:spacing w:before="57" w:after="113"/>
              <w:jc w:val="both"/>
              <w:rPr>
                <w:rFonts w:ascii="Arial" w:eastAsia="Times New Roman" w:hAnsi="Arial" w:cs="Arial"/>
                <w:kern w:val="0"/>
                <w:sz w:val="20"/>
                <w:szCs w:val="20"/>
                <w:lang w:eastAsia="es-ES" w:bidi="ar-SA"/>
              </w:rPr>
            </w:pPr>
          </w:p>
          <w:p w:rsidR="00F76346" w:rsidRDefault="00F76346" w:rsidP="009E2FCC">
            <w:pPr>
              <w:autoSpaceDE w:val="0"/>
              <w:spacing w:before="57" w:after="113"/>
              <w:jc w:val="both"/>
              <w:rPr>
                <w:rFonts w:ascii="Arial" w:eastAsia="Times New Roman" w:hAnsi="Arial" w:cs="Arial"/>
                <w:kern w:val="0"/>
                <w:sz w:val="20"/>
                <w:szCs w:val="20"/>
                <w:lang w:eastAsia="es-ES" w:bidi="ar-SA"/>
              </w:rPr>
            </w:pPr>
          </w:p>
          <w:p w:rsidR="00F76346" w:rsidRDefault="00F76346" w:rsidP="009E2FCC">
            <w:pPr>
              <w:autoSpaceDE w:val="0"/>
              <w:spacing w:before="57" w:after="113"/>
              <w:jc w:val="both"/>
              <w:rPr>
                <w:rFonts w:ascii="Arial" w:eastAsia="Times New Roman" w:hAnsi="Arial" w:cs="Arial"/>
                <w:kern w:val="0"/>
                <w:sz w:val="20"/>
                <w:szCs w:val="20"/>
                <w:lang w:eastAsia="es-ES" w:bidi="ar-SA"/>
              </w:rPr>
            </w:pPr>
          </w:p>
          <w:p w:rsidR="00F76346" w:rsidRDefault="00F76346" w:rsidP="009E2FCC">
            <w:pPr>
              <w:autoSpaceDE w:val="0"/>
              <w:spacing w:before="57" w:after="113"/>
              <w:jc w:val="both"/>
              <w:rPr>
                <w:rFonts w:ascii="Arial" w:eastAsia="Times New Roman" w:hAnsi="Arial" w:cs="Arial"/>
                <w:kern w:val="0"/>
                <w:sz w:val="20"/>
                <w:szCs w:val="20"/>
                <w:lang w:eastAsia="es-ES" w:bidi="ar-SA"/>
              </w:rPr>
            </w:pPr>
          </w:p>
          <w:p w:rsidR="00F76346" w:rsidRDefault="00F76346" w:rsidP="009E2FCC">
            <w:pPr>
              <w:autoSpaceDE w:val="0"/>
              <w:spacing w:before="57" w:after="113"/>
              <w:jc w:val="both"/>
              <w:rPr>
                <w:rFonts w:ascii="Arial" w:eastAsia="Times New Roman" w:hAnsi="Arial" w:cs="Arial"/>
                <w:kern w:val="0"/>
                <w:sz w:val="20"/>
                <w:szCs w:val="20"/>
                <w:lang w:eastAsia="es-ES" w:bidi="ar-SA"/>
              </w:rPr>
            </w:pPr>
          </w:p>
          <w:p w:rsidR="005340CA" w:rsidRDefault="005340CA" w:rsidP="009E2FCC">
            <w:pPr>
              <w:autoSpaceDE w:val="0"/>
              <w:spacing w:before="57" w:after="113"/>
              <w:jc w:val="both"/>
              <w:rPr>
                <w:rFonts w:ascii="Arial" w:eastAsia="Times New Roman" w:hAnsi="Arial" w:cs="Arial"/>
                <w:kern w:val="0"/>
                <w:sz w:val="20"/>
                <w:szCs w:val="20"/>
                <w:lang w:eastAsia="es-ES" w:bidi="ar-SA"/>
              </w:rPr>
            </w:pPr>
            <w:r>
              <w:rPr>
                <w:rFonts w:ascii="Arial" w:eastAsia="Times New Roman" w:hAnsi="Arial" w:cs="Arial"/>
                <w:kern w:val="0"/>
                <w:sz w:val="20"/>
                <w:szCs w:val="20"/>
                <w:lang w:eastAsia="es-ES" w:bidi="ar-SA"/>
              </w:rPr>
              <w:t>4.1.Explica en qué consiste el proceso de inmunidad, valorando el papel de las vacunas como método de prevención de las vacunas.</w:t>
            </w:r>
            <w:r w:rsidR="00F76346" w:rsidRPr="009E2FCC">
              <w:rPr>
                <w:rFonts w:ascii="Arial" w:eastAsia="Times New Roman" w:hAnsi="Arial" w:cs="Arial"/>
                <w:color w:val="548DD4" w:themeColor="text2" w:themeTint="99"/>
                <w:kern w:val="0"/>
                <w:sz w:val="22"/>
                <w:szCs w:val="22"/>
                <w:lang w:eastAsia="es-ES" w:bidi="ar-SA"/>
              </w:rPr>
              <w:t xml:space="preserve"> CMCT</w:t>
            </w:r>
            <w:r w:rsidR="00F76346">
              <w:rPr>
                <w:rFonts w:ascii="Arial" w:eastAsia="Times New Roman" w:hAnsi="Arial" w:cs="Arial"/>
                <w:kern w:val="0"/>
                <w:sz w:val="22"/>
                <w:szCs w:val="22"/>
                <w:lang w:eastAsia="es-ES" w:bidi="ar-SA"/>
              </w:rPr>
              <w:t xml:space="preserve">, </w:t>
            </w:r>
            <w:r w:rsidR="00F76346" w:rsidRPr="009E2FCC">
              <w:rPr>
                <w:rFonts w:ascii="Arial" w:eastAsia="Times New Roman" w:hAnsi="Arial" w:cs="Arial"/>
                <w:color w:val="548DD4" w:themeColor="text2" w:themeTint="99"/>
                <w:kern w:val="0"/>
                <w:sz w:val="22"/>
                <w:szCs w:val="22"/>
                <w:lang w:eastAsia="es-ES" w:bidi="ar-SA"/>
              </w:rPr>
              <w:t>CEC.</w:t>
            </w:r>
          </w:p>
          <w:p w:rsidR="000F309C" w:rsidRDefault="005340CA" w:rsidP="009E2FCC">
            <w:pPr>
              <w:autoSpaceDE w:val="0"/>
              <w:spacing w:before="57" w:after="113"/>
              <w:jc w:val="both"/>
              <w:rPr>
                <w:rFonts w:ascii="Arial" w:eastAsia="Times New Roman" w:hAnsi="Arial" w:cs="Arial"/>
                <w:kern w:val="0"/>
                <w:sz w:val="20"/>
                <w:szCs w:val="20"/>
                <w:lang w:eastAsia="es-ES" w:bidi="ar-SA"/>
              </w:rPr>
            </w:pPr>
            <w:r>
              <w:rPr>
                <w:rFonts w:ascii="Arial" w:eastAsia="Times New Roman" w:hAnsi="Arial" w:cs="Arial"/>
                <w:kern w:val="0"/>
                <w:sz w:val="20"/>
                <w:szCs w:val="20"/>
                <w:lang w:eastAsia="es-ES" w:bidi="ar-SA"/>
              </w:rPr>
              <w:t>5.1.Argumenta las implicaciones que tienen los hábitos para la salud, y justifica con ejemplos las elecciones que realiza</w:t>
            </w:r>
            <w:r w:rsidR="000F309C">
              <w:rPr>
                <w:rFonts w:ascii="Arial" w:eastAsia="Times New Roman" w:hAnsi="Arial" w:cs="Arial"/>
                <w:kern w:val="0"/>
                <w:sz w:val="20"/>
                <w:szCs w:val="20"/>
                <w:lang w:eastAsia="es-ES" w:bidi="ar-SA"/>
              </w:rPr>
              <w:t xml:space="preserve"> o puede realizar para promoverla individual y colectivamente.</w:t>
            </w:r>
          </w:p>
          <w:p w:rsidR="00F76346" w:rsidRPr="00F76346" w:rsidRDefault="00F76346" w:rsidP="009E2FCC">
            <w:pPr>
              <w:autoSpaceDE w:val="0"/>
              <w:spacing w:before="57" w:after="113"/>
              <w:jc w:val="both"/>
              <w:rPr>
                <w:rFonts w:ascii="Arial" w:eastAsia="Times New Roman" w:hAnsi="Arial" w:cs="Arial"/>
                <w:color w:val="548DD4" w:themeColor="text2" w:themeTint="99"/>
                <w:kern w:val="0"/>
                <w:sz w:val="20"/>
                <w:szCs w:val="20"/>
                <w:lang w:eastAsia="es-ES" w:bidi="ar-SA"/>
              </w:rPr>
            </w:pPr>
            <w:r w:rsidRPr="00F76346">
              <w:rPr>
                <w:rFonts w:ascii="Arial" w:eastAsia="Times New Roman" w:hAnsi="Arial" w:cs="Arial"/>
                <w:color w:val="548DD4" w:themeColor="text2" w:themeTint="99"/>
                <w:kern w:val="0"/>
                <w:sz w:val="20"/>
                <w:szCs w:val="20"/>
                <w:lang w:eastAsia="es-ES" w:bidi="ar-SA"/>
              </w:rPr>
              <w:t>CMCT,CAA,CSC,SIEP.</w:t>
            </w:r>
          </w:p>
          <w:p w:rsidR="004E2676" w:rsidRDefault="004E2676" w:rsidP="009E2FCC">
            <w:pPr>
              <w:autoSpaceDE w:val="0"/>
              <w:spacing w:before="57" w:after="113"/>
              <w:jc w:val="both"/>
              <w:rPr>
                <w:rFonts w:ascii="Arial" w:eastAsia="Times New Roman" w:hAnsi="Arial" w:cs="Arial"/>
                <w:kern w:val="0"/>
                <w:sz w:val="20"/>
                <w:szCs w:val="20"/>
                <w:lang w:eastAsia="es-ES" w:bidi="ar-SA"/>
              </w:rPr>
            </w:pPr>
          </w:p>
          <w:p w:rsidR="000F309C" w:rsidRDefault="000F309C" w:rsidP="009E2FCC">
            <w:pPr>
              <w:autoSpaceDE w:val="0"/>
              <w:spacing w:before="57" w:after="113"/>
              <w:jc w:val="both"/>
              <w:rPr>
                <w:rFonts w:ascii="Arial" w:eastAsia="Times New Roman" w:hAnsi="Arial" w:cs="Arial"/>
                <w:kern w:val="0"/>
                <w:sz w:val="20"/>
                <w:szCs w:val="20"/>
                <w:lang w:eastAsia="es-ES" w:bidi="ar-SA"/>
              </w:rPr>
            </w:pPr>
            <w:r>
              <w:rPr>
                <w:rFonts w:ascii="Arial" w:eastAsia="Times New Roman" w:hAnsi="Arial" w:cs="Arial"/>
                <w:kern w:val="0"/>
                <w:sz w:val="20"/>
                <w:szCs w:val="20"/>
                <w:lang w:eastAsia="es-ES" w:bidi="ar-SA"/>
              </w:rPr>
              <w:t xml:space="preserve">6.1 Determina el tipo de instrumental </w:t>
            </w:r>
            <w:r w:rsidR="00FB2A28">
              <w:rPr>
                <w:rFonts w:ascii="Arial" w:eastAsia="Times New Roman" w:hAnsi="Arial" w:cs="Arial"/>
                <w:kern w:val="0"/>
                <w:sz w:val="20"/>
                <w:szCs w:val="20"/>
                <w:lang w:eastAsia="es-ES" w:bidi="ar-SA"/>
              </w:rPr>
              <w:t xml:space="preserve">de laboratorio </w:t>
            </w:r>
            <w:r>
              <w:rPr>
                <w:rFonts w:ascii="Arial" w:eastAsia="Times New Roman" w:hAnsi="Arial" w:cs="Arial"/>
                <w:kern w:val="0"/>
                <w:sz w:val="20"/>
                <w:szCs w:val="20"/>
                <w:lang w:eastAsia="es-ES" w:bidi="ar-SA"/>
              </w:rPr>
              <w:t>necesario</w:t>
            </w:r>
            <w:r w:rsidR="00FB2A28">
              <w:rPr>
                <w:rFonts w:ascii="Arial" w:eastAsia="Times New Roman" w:hAnsi="Arial" w:cs="Arial"/>
                <w:kern w:val="0"/>
                <w:sz w:val="20"/>
                <w:szCs w:val="20"/>
                <w:lang w:eastAsia="es-ES" w:bidi="ar-SA"/>
              </w:rPr>
              <w:t xml:space="preserve"> según el tipo de ensayo que se va a realizar.</w:t>
            </w:r>
          </w:p>
          <w:p w:rsidR="004E2676" w:rsidRPr="004E2676" w:rsidRDefault="004E2676" w:rsidP="009E2FCC">
            <w:pPr>
              <w:autoSpaceDE w:val="0"/>
              <w:spacing w:before="57" w:after="113"/>
              <w:jc w:val="both"/>
              <w:rPr>
                <w:rFonts w:ascii="Arial" w:eastAsia="Times New Roman" w:hAnsi="Arial" w:cs="Arial"/>
                <w:color w:val="548DD4" w:themeColor="text2" w:themeTint="99"/>
                <w:kern w:val="0"/>
                <w:sz w:val="20"/>
                <w:szCs w:val="20"/>
                <w:lang w:eastAsia="es-ES" w:bidi="ar-SA"/>
              </w:rPr>
            </w:pPr>
            <w:r w:rsidRPr="004E2676">
              <w:rPr>
                <w:rFonts w:ascii="Arial" w:eastAsia="Times New Roman" w:hAnsi="Arial" w:cs="Arial"/>
                <w:color w:val="548DD4" w:themeColor="text2" w:themeTint="99"/>
                <w:kern w:val="0"/>
                <w:sz w:val="20"/>
                <w:szCs w:val="20"/>
                <w:lang w:eastAsia="es-ES" w:bidi="ar-SA"/>
              </w:rPr>
              <w:t>CSC,SIEP.</w:t>
            </w:r>
          </w:p>
          <w:p w:rsidR="00FB2A28" w:rsidRDefault="00FB2A28" w:rsidP="009E2FCC">
            <w:pPr>
              <w:autoSpaceDE w:val="0"/>
              <w:spacing w:before="57" w:after="113"/>
              <w:jc w:val="both"/>
              <w:rPr>
                <w:rFonts w:ascii="Arial" w:eastAsia="Times New Roman" w:hAnsi="Arial" w:cs="Arial"/>
                <w:kern w:val="0"/>
                <w:sz w:val="20"/>
                <w:szCs w:val="20"/>
                <w:lang w:eastAsia="es-ES" w:bidi="ar-SA"/>
              </w:rPr>
            </w:pPr>
            <w:r>
              <w:rPr>
                <w:rFonts w:ascii="Arial" w:eastAsia="Times New Roman" w:hAnsi="Arial" w:cs="Arial"/>
                <w:kern w:val="0"/>
                <w:sz w:val="20"/>
                <w:szCs w:val="20"/>
                <w:lang w:eastAsia="es-ES" w:bidi="ar-SA"/>
              </w:rPr>
              <w:t>7.1.Realiza tablas y gráficas relacionadas con el ámbito de la salud a nivel básico.</w:t>
            </w:r>
          </w:p>
          <w:p w:rsidR="004E2676" w:rsidRPr="004E2676" w:rsidRDefault="004E2676" w:rsidP="009E2FCC">
            <w:pPr>
              <w:autoSpaceDE w:val="0"/>
              <w:spacing w:before="57" w:after="113"/>
              <w:jc w:val="both"/>
              <w:rPr>
                <w:rFonts w:ascii="Arial" w:eastAsia="Times New Roman" w:hAnsi="Arial" w:cs="Arial"/>
                <w:color w:val="548DD4" w:themeColor="text2" w:themeTint="99"/>
                <w:kern w:val="0"/>
                <w:sz w:val="20"/>
                <w:szCs w:val="20"/>
                <w:lang w:eastAsia="es-ES" w:bidi="ar-SA"/>
              </w:rPr>
            </w:pPr>
            <w:r w:rsidRPr="004E2676">
              <w:rPr>
                <w:rFonts w:ascii="Arial" w:eastAsia="Times New Roman" w:hAnsi="Arial" w:cs="Arial"/>
                <w:color w:val="548DD4" w:themeColor="text2" w:themeTint="99"/>
                <w:kern w:val="0"/>
                <w:sz w:val="20"/>
                <w:szCs w:val="20"/>
                <w:lang w:eastAsia="es-ES" w:bidi="ar-SA"/>
              </w:rPr>
              <w:t>CMCT,CAA,CSC.</w:t>
            </w:r>
          </w:p>
          <w:p w:rsidR="005340CA" w:rsidRDefault="000F309C" w:rsidP="009E2FCC">
            <w:pPr>
              <w:autoSpaceDE w:val="0"/>
              <w:spacing w:before="57" w:after="113"/>
              <w:jc w:val="both"/>
              <w:rPr>
                <w:rFonts w:ascii="Arial" w:eastAsia="Times New Roman" w:hAnsi="Arial" w:cs="Arial"/>
                <w:kern w:val="0"/>
                <w:sz w:val="20"/>
                <w:szCs w:val="20"/>
                <w:lang w:eastAsia="es-ES" w:bidi="ar-SA"/>
              </w:rPr>
            </w:pPr>
            <w:r>
              <w:rPr>
                <w:rFonts w:ascii="Arial" w:eastAsia="Times New Roman" w:hAnsi="Arial" w:cs="Arial"/>
                <w:kern w:val="0"/>
                <w:sz w:val="20"/>
                <w:szCs w:val="20"/>
                <w:lang w:eastAsia="es-ES" w:bidi="ar-SA"/>
              </w:rPr>
              <w:t>8.1.Identifica y explica relaciones entre magnitudes que pueden ser descritas mediante una relación funcional y asocia las gráficas con sus correspondientes expresiones algebraicas.</w:t>
            </w:r>
            <w:r w:rsidR="004E2676" w:rsidRPr="004E2676">
              <w:rPr>
                <w:rFonts w:ascii="Arial" w:eastAsia="Times New Roman" w:hAnsi="Arial" w:cs="Arial"/>
                <w:color w:val="548DD4" w:themeColor="text2" w:themeTint="99"/>
                <w:kern w:val="0"/>
                <w:sz w:val="20"/>
                <w:szCs w:val="20"/>
                <w:lang w:eastAsia="es-ES" w:bidi="ar-SA"/>
              </w:rPr>
              <w:t>CMCT.</w:t>
            </w:r>
          </w:p>
          <w:p w:rsidR="004E2676" w:rsidRDefault="004E2676" w:rsidP="009E2FCC">
            <w:pPr>
              <w:autoSpaceDE w:val="0"/>
              <w:spacing w:before="57" w:after="113"/>
              <w:jc w:val="both"/>
              <w:rPr>
                <w:rFonts w:ascii="Arial" w:eastAsia="Times New Roman" w:hAnsi="Arial" w:cs="Arial"/>
                <w:kern w:val="0"/>
                <w:sz w:val="20"/>
                <w:szCs w:val="20"/>
                <w:lang w:eastAsia="es-ES" w:bidi="ar-SA"/>
              </w:rPr>
            </w:pPr>
          </w:p>
          <w:p w:rsidR="00FB2A28" w:rsidRPr="005340CA" w:rsidRDefault="00FB2A28" w:rsidP="009E2FCC">
            <w:pPr>
              <w:autoSpaceDE w:val="0"/>
              <w:spacing w:before="57" w:after="113"/>
              <w:jc w:val="both"/>
              <w:rPr>
                <w:rFonts w:ascii="Arial" w:eastAsia="Times New Roman" w:hAnsi="Arial" w:cs="Arial"/>
                <w:kern w:val="0"/>
                <w:sz w:val="20"/>
                <w:szCs w:val="20"/>
                <w:lang w:eastAsia="es-ES" w:bidi="ar-SA"/>
              </w:rPr>
            </w:pPr>
            <w:r>
              <w:rPr>
                <w:rFonts w:ascii="Arial" w:eastAsia="Times New Roman" w:hAnsi="Arial" w:cs="Arial"/>
                <w:kern w:val="0"/>
                <w:sz w:val="20"/>
                <w:szCs w:val="20"/>
                <w:lang w:eastAsia="es-ES" w:bidi="ar-SA"/>
              </w:rPr>
              <w:t>9.1.</w:t>
            </w:r>
            <w:r w:rsidR="004E2676">
              <w:rPr>
                <w:rFonts w:ascii="Arial" w:eastAsia="Times New Roman" w:hAnsi="Arial" w:cs="Arial"/>
                <w:kern w:val="0"/>
                <w:sz w:val="20"/>
                <w:szCs w:val="20"/>
                <w:lang w:eastAsia="es-ES" w:bidi="ar-SA"/>
              </w:rPr>
              <w:t xml:space="preserve"> Interpreta</w:t>
            </w:r>
            <w:r>
              <w:rPr>
                <w:rFonts w:ascii="Arial" w:eastAsia="Times New Roman" w:hAnsi="Arial" w:cs="Arial"/>
                <w:kern w:val="0"/>
                <w:sz w:val="20"/>
                <w:szCs w:val="20"/>
                <w:lang w:eastAsia="es-ES" w:bidi="ar-SA"/>
              </w:rPr>
              <w:t>, explica y deduce la información dada en una gráfica.</w:t>
            </w:r>
            <w:r w:rsidR="004E2676" w:rsidRPr="004E2676">
              <w:rPr>
                <w:rFonts w:ascii="Arial" w:eastAsia="Times New Roman" w:hAnsi="Arial" w:cs="Arial"/>
                <w:color w:val="548DD4" w:themeColor="text2" w:themeTint="99"/>
                <w:kern w:val="0"/>
                <w:sz w:val="20"/>
                <w:szCs w:val="20"/>
                <w:lang w:eastAsia="es-ES" w:bidi="ar-SA"/>
              </w:rPr>
              <w:t>CMCT.</w:t>
            </w:r>
          </w:p>
          <w:p w:rsidR="00371B6C" w:rsidRDefault="00371B6C" w:rsidP="009E2FCC">
            <w:pPr>
              <w:autoSpaceDE w:val="0"/>
              <w:spacing w:before="57" w:after="113"/>
              <w:jc w:val="both"/>
              <w:rPr>
                <w:rFonts w:ascii="Arial" w:eastAsia="LiberationSans-Bold" w:hAnsi="Arial" w:cs="LiberationSans-Bold"/>
                <w:b/>
                <w:bCs/>
                <w:color w:val="800000"/>
                <w:sz w:val="22"/>
                <w:szCs w:val="22"/>
              </w:rPr>
            </w:pPr>
          </w:p>
        </w:tc>
        <w:tc>
          <w:tcPr>
            <w:tcW w:w="3259" w:type="dxa"/>
          </w:tcPr>
          <w:p w:rsidR="009E2FCC" w:rsidRPr="00F76346" w:rsidRDefault="002232BE" w:rsidP="009E2FCC">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lastRenderedPageBreak/>
              <w:t>1. Conoce</w:t>
            </w:r>
            <w:r w:rsidR="009E2FCC" w:rsidRPr="009E2FCC">
              <w:rPr>
                <w:rFonts w:ascii="Arial" w:eastAsia="Times New Roman" w:hAnsi="Arial" w:cs="Arial"/>
                <w:kern w:val="0"/>
                <w:sz w:val="22"/>
                <w:szCs w:val="22"/>
                <w:lang w:eastAsia="es-ES" w:bidi="ar-SA"/>
              </w:rPr>
              <w:t xml:space="preserve"> los órganos de los sentidos y explicar la misión integradora de los sistemas nervioso yendocrino, así como localizar los principales huesos y músculos del aparato </w:t>
            </w:r>
            <w:r w:rsidR="009E2FCC">
              <w:rPr>
                <w:rFonts w:ascii="Arial" w:eastAsia="Times New Roman" w:hAnsi="Arial" w:cs="Arial"/>
                <w:kern w:val="0"/>
                <w:sz w:val="22"/>
                <w:szCs w:val="22"/>
                <w:lang w:eastAsia="es-ES" w:bidi="ar-SA"/>
              </w:rPr>
              <w:t xml:space="preserve">locomotor. Relacionar las </w:t>
            </w:r>
            <w:r w:rsidR="009E2FCC" w:rsidRPr="009E2FCC">
              <w:rPr>
                <w:rFonts w:ascii="Arial" w:eastAsia="Times New Roman" w:hAnsi="Arial" w:cs="Arial"/>
                <w:kern w:val="0"/>
                <w:sz w:val="22"/>
                <w:szCs w:val="22"/>
                <w:lang w:eastAsia="es-ES" w:bidi="ar-SA"/>
              </w:rPr>
              <w:t xml:space="preserve">alteraciones más frecuentes con los órganos y procesos implicados en cada caso. </w:t>
            </w:r>
          </w:p>
          <w:p w:rsidR="00F76346" w:rsidRDefault="00F76346" w:rsidP="009E2FCC">
            <w:pPr>
              <w:widowControl/>
              <w:suppressAutoHyphens w:val="0"/>
              <w:autoSpaceDE w:val="0"/>
              <w:autoSpaceDN w:val="0"/>
              <w:adjustRightInd w:val="0"/>
              <w:rPr>
                <w:rFonts w:ascii="Arial" w:eastAsia="Times New Roman" w:hAnsi="Arial" w:cs="Arial"/>
                <w:kern w:val="0"/>
                <w:sz w:val="22"/>
                <w:szCs w:val="22"/>
                <w:lang w:eastAsia="es-ES" w:bidi="ar-SA"/>
              </w:rPr>
            </w:pPr>
          </w:p>
          <w:p w:rsidR="00F76346" w:rsidRDefault="00F76346" w:rsidP="009E2FCC">
            <w:pPr>
              <w:widowControl/>
              <w:suppressAutoHyphens w:val="0"/>
              <w:autoSpaceDE w:val="0"/>
              <w:autoSpaceDN w:val="0"/>
              <w:adjustRightInd w:val="0"/>
              <w:rPr>
                <w:rFonts w:ascii="Arial" w:eastAsia="Times New Roman" w:hAnsi="Arial" w:cs="Arial"/>
                <w:kern w:val="0"/>
                <w:sz w:val="22"/>
                <w:szCs w:val="22"/>
                <w:lang w:eastAsia="es-ES" w:bidi="ar-SA"/>
              </w:rPr>
            </w:pPr>
          </w:p>
          <w:p w:rsidR="00F76346" w:rsidRDefault="00F76346" w:rsidP="009E2FCC">
            <w:pPr>
              <w:widowControl/>
              <w:suppressAutoHyphens w:val="0"/>
              <w:autoSpaceDE w:val="0"/>
              <w:autoSpaceDN w:val="0"/>
              <w:adjustRightInd w:val="0"/>
              <w:rPr>
                <w:rFonts w:ascii="Arial" w:eastAsia="Times New Roman" w:hAnsi="Arial" w:cs="Arial"/>
                <w:kern w:val="0"/>
                <w:sz w:val="22"/>
                <w:szCs w:val="22"/>
                <w:lang w:eastAsia="es-ES" w:bidi="ar-SA"/>
              </w:rPr>
            </w:pPr>
          </w:p>
          <w:p w:rsidR="00F76346" w:rsidRDefault="00F76346" w:rsidP="009E2FCC">
            <w:pPr>
              <w:widowControl/>
              <w:suppressAutoHyphens w:val="0"/>
              <w:autoSpaceDE w:val="0"/>
              <w:autoSpaceDN w:val="0"/>
              <w:adjustRightInd w:val="0"/>
              <w:rPr>
                <w:rFonts w:ascii="Arial" w:eastAsia="Times New Roman" w:hAnsi="Arial" w:cs="Arial"/>
                <w:kern w:val="0"/>
                <w:sz w:val="22"/>
                <w:szCs w:val="22"/>
                <w:lang w:eastAsia="es-ES" w:bidi="ar-SA"/>
              </w:rPr>
            </w:pPr>
          </w:p>
          <w:p w:rsidR="00F76346" w:rsidRDefault="00F76346" w:rsidP="009E2FCC">
            <w:pPr>
              <w:widowControl/>
              <w:suppressAutoHyphens w:val="0"/>
              <w:autoSpaceDE w:val="0"/>
              <w:autoSpaceDN w:val="0"/>
              <w:adjustRightInd w:val="0"/>
              <w:rPr>
                <w:rFonts w:ascii="Arial" w:eastAsia="Times New Roman" w:hAnsi="Arial" w:cs="Arial"/>
                <w:kern w:val="0"/>
                <w:sz w:val="22"/>
                <w:szCs w:val="22"/>
                <w:lang w:eastAsia="es-ES" w:bidi="ar-SA"/>
              </w:rPr>
            </w:pPr>
          </w:p>
          <w:p w:rsidR="00F76346" w:rsidRDefault="00F76346" w:rsidP="009E2FCC">
            <w:pPr>
              <w:widowControl/>
              <w:suppressAutoHyphens w:val="0"/>
              <w:autoSpaceDE w:val="0"/>
              <w:autoSpaceDN w:val="0"/>
              <w:adjustRightInd w:val="0"/>
              <w:rPr>
                <w:rFonts w:ascii="Arial" w:eastAsia="Times New Roman" w:hAnsi="Arial" w:cs="Arial"/>
                <w:kern w:val="0"/>
                <w:sz w:val="22"/>
                <w:szCs w:val="22"/>
                <w:lang w:eastAsia="es-ES" w:bidi="ar-SA"/>
              </w:rPr>
            </w:pPr>
          </w:p>
          <w:p w:rsidR="00F76346" w:rsidRDefault="00F76346" w:rsidP="009E2FCC">
            <w:pPr>
              <w:widowControl/>
              <w:suppressAutoHyphens w:val="0"/>
              <w:autoSpaceDE w:val="0"/>
              <w:autoSpaceDN w:val="0"/>
              <w:adjustRightInd w:val="0"/>
              <w:rPr>
                <w:rFonts w:ascii="Arial" w:eastAsia="Times New Roman" w:hAnsi="Arial" w:cs="Arial"/>
                <w:kern w:val="0"/>
                <w:sz w:val="22"/>
                <w:szCs w:val="22"/>
                <w:lang w:eastAsia="es-ES" w:bidi="ar-SA"/>
              </w:rPr>
            </w:pPr>
          </w:p>
          <w:p w:rsidR="00F76346" w:rsidRDefault="00F76346" w:rsidP="009E2FCC">
            <w:pPr>
              <w:widowControl/>
              <w:suppressAutoHyphens w:val="0"/>
              <w:autoSpaceDE w:val="0"/>
              <w:autoSpaceDN w:val="0"/>
              <w:adjustRightInd w:val="0"/>
              <w:rPr>
                <w:rFonts w:ascii="Arial" w:eastAsia="Times New Roman" w:hAnsi="Arial" w:cs="Arial"/>
                <w:kern w:val="0"/>
                <w:sz w:val="22"/>
                <w:szCs w:val="22"/>
                <w:lang w:eastAsia="es-ES" w:bidi="ar-SA"/>
              </w:rPr>
            </w:pPr>
          </w:p>
          <w:p w:rsidR="00F76346" w:rsidRDefault="00F76346" w:rsidP="009E2FCC">
            <w:pPr>
              <w:widowControl/>
              <w:suppressAutoHyphens w:val="0"/>
              <w:autoSpaceDE w:val="0"/>
              <w:autoSpaceDN w:val="0"/>
              <w:adjustRightInd w:val="0"/>
              <w:rPr>
                <w:rFonts w:ascii="Arial" w:eastAsia="Times New Roman" w:hAnsi="Arial" w:cs="Arial"/>
                <w:kern w:val="0"/>
                <w:sz w:val="22"/>
                <w:szCs w:val="22"/>
                <w:lang w:eastAsia="es-ES" w:bidi="ar-SA"/>
              </w:rPr>
            </w:pPr>
          </w:p>
          <w:p w:rsidR="00F76346" w:rsidRDefault="00F76346" w:rsidP="009E2FCC">
            <w:pPr>
              <w:widowControl/>
              <w:suppressAutoHyphens w:val="0"/>
              <w:autoSpaceDE w:val="0"/>
              <w:autoSpaceDN w:val="0"/>
              <w:adjustRightInd w:val="0"/>
              <w:rPr>
                <w:rFonts w:ascii="Arial" w:eastAsia="Times New Roman" w:hAnsi="Arial" w:cs="Arial"/>
                <w:kern w:val="0"/>
                <w:sz w:val="22"/>
                <w:szCs w:val="22"/>
                <w:lang w:eastAsia="es-ES" w:bidi="ar-SA"/>
              </w:rPr>
            </w:pPr>
          </w:p>
          <w:p w:rsidR="00F76346" w:rsidRDefault="00F76346" w:rsidP="009E2FCC">
            <w:pPr>
              <w:widowControl/>
              <w:suppressAutoHyphens w:val="0"/>
              <w:autoSpaceDE w:val="0"/>
              <w:autoSpaceDN w:val="0"/>
              <w:adjustRightInd w:val="0"/>
              <w:rPr>
                <w:rFonts w:ascii="Arial" w:eastAsia="Times New Roman" w:hAnsi="Arial" w:cs="Arial"/>
                <w:kern w:val="0"/>
                <w:sz w:val="22"/>
                <w:szCs w:val="22"/>
                <w:lang w:eastAsia="es-ES" w:bidi="ar-SA"/>
              </w:rPr>
            </w:pPr>
          </w:p>
          <w:p w:rsidR="00F76346" w:rsidRDefault="00F76346" w:rsidP="009E2FCC">
            <w:pPr>
              <w:widowControl/>
              <w:suppressAutoHyphens w:val="0"/>
              <w:autoSpaceDE w:val="0"/>
              <w:autoSpaceDN w:val="0"/>
              <w:adjustRightInd w:val="0"/>
              <w:rPr>
                <w:rFonts w:ascii="Arial" w:eastAsia="Times New Roman" w:hAnsi="Arial" w:cs="Arial"/>
                <w:kern w:val="0"/>
                <w:sz w:val="22"/>
                <w:szCs w:val="22"/>
                <w:lang w:eastAsia="es-ES" w:bidi="ar-SA"/>
              </w:rPr>
            </w:pPr>
          </w:p>
          <w:p w:rsidR="009E2FCC" w:rsidRPr="009E2FCC" w:rsidRDefault="00F76346" w:rsidP="009E2FCC">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2. Identifica</w:t>
            </w:r>
            <w:r w:rsidR="009E2FCC" w:rsidRPr="009E2FCC">
              <w:rPr>
                <w:rFonts w:ascii="Arial" w:eastAsia="Times New Roman" w:hAnsi="Arial" w:cs="Arial"/>
                <w:kern w:val="0"/>
                <w:sz w:val="22"/>
                <w:szCs w:val="22"/>
                <w:lang w:eastAsia="es-ES" w:bidi="ar-SA"/>
              </w:rPr>
              <w:t xml:space="preserve"> los factores sociales que repercuten negativamente en la sal</w:t>
            </w:r>
            <w:r w:rsidR="009E2FCC">
              <w:rPr>
                <w:rFonts w:ascii="Arial" w:eastAsia="Times New Roman" w:hAnsi="Arial" w:cs="Arial"/>
                <w:kern w:val="0"/>
                <w:sz w:val="22"/>
                <w:szCs w:val="22"/>
                <w:lang w:eastAsia="es-ES" w:bidi="ar-SA"/>
              </w:rPr>
              <w:t xml:space="preserve">ud, como el estrés y el consumo </w:t>
            </w:r>
            <w:r w:rsidR="009E2FCC" w:rsidRPr="009E2FCC">
              <w:rPr>
                <w:rFonts w:ascii="Arial" w:eastAsia="Times New Roman" w:hAnsi="Arial" w:cs="Arial"/>
                <w:kern w:val="0"/>
                <w:sz w:val="22"/>
                <w:szCs w:val="22"/>
                <w:lang w:eastAsia="es-ES" w:bidi="ar-SA"/>
              </w:rPr>
              <w:t xml:space="preserve">de sustancias adictivas. </w:t>
            </w:r>
          </w:p>
          <w:p w:rsidR="00F76346" w:rsidRDefault="00F76346" w:rsidP="009E2FCC">
            <w:pPr>
              <w:widowControl/>
              <w:suppressAutoHyphens w:val="0"/>
              <w:autoSpaceDE w:val="0"/>
              <w:autoSpaceDN w:val="0"/>
              <w:adjustRightInd w:val="0"/>
              <w:rPr>
                <w:rFonts w:ascii="Arial" w:eastAsia="Times New Roman" w:hAnsi="Arial" w:cs="Arial"/>
                <w:kern w:val="0"/>
                <w:sz w:val="22"/>
                <w:szCs w:val="22"/>
                <w:lang w:eastAsia="es-ES" w:bidi="ar-SA"/>
              </w:rPr>
            </w:pPr>
          </w:p>
          <w:p w:rsidR="00F76346" w:rsidRDefault="009E2FCC" w:rsidP="00F76346">
            <w:pPr>
              <w:widowControl/>
              <w:suppressAutoHyphens w:val="0"/>
              <w:autoSpaceDE w:val="0"/>
              <w:autoSpaceDN w:val="0"/>
              <w:adjustRightInd w:val="0"/>
              <w:rPr>
                <w:rFonts w:ascii="Arial" w:eastAsia="Times New Roman" w:hAnsi="Arial" w:cs="Arial"/>
                <w:kern w:val="0"/>
                <w:sz w:val="22"/>
                <w:szCs w:val="22"/>
                <w:lang w:eastAsia="es-ES" w:bidi="ar-SA"/>
              </w:rPr>
            </w:pPr>
            <w:r w:rsidRPr="009E2FCC">
              <w:rPr>
                <w:rFonts w:ascii="Arial" w:eastAsia="Times New Roman" w:hAnsi="Arial" w:cs="Arial"/>
                <w:kern w:val="0"/>
                <w:sz w:val="22"/>
                <w:szCs w:val="22"/>
                <w:lang w:eastAsia="es-ES" w:bidi="ar-SA"/>
              </w:rPr>
              <w:t>3. A</w:t>
            </w:r>
            <w:r w:rsidR="00F76346">
              <w:rPr>
                <w:rFonts w:ascii="Arial" w:eastAsia="Times New Roman" w:hAnsi="Arial" w:cs="Arial"/>
                <w:kern w:val="0"/>
                <w:sz w:val="22"/>
                <w:szCs w:val="22"/>
                <w:lang w:eastAsia="es-ES" w:bidi="ar-SA"/>
              </w:rPr>
              <w:t>socia</w:t>
            </w:r>
            <w:r w:rsidRPr="009E2FCC">
              <w:rPr>
                <w:rFonts w:ascii="Arial" w:eastAsia="Times New Roman" w:hAnsi="Arial" w:cs="Arial"/>
                <w:kern w:val="0"/>
                <w:sz w:val="22"/>
                <w:szCs w:val="22"/>
                <w:lang w:eastAsia="es-ES" w:bidi="ar-SA"/>
              </w:rPr>
              <w:t xml:space="preserve"> las principales glándulas endocrinas, con las hormonas que sintetizan y la función que</w:t>
            </w:r>
            <w:r w:rsidR="00F76346">
              <w:rPr>
                <w:rFonts w:ascii="Arial" w:eastAsia="Times New Roman" w:hAnsi="Arial" w:cs="Arial"/>
                <w:kern w:val="0"/>
                <w:sz w:val="22"/>
                <w:szCs w:val="22"/>
                <w:lang w:eastAsia="es-ES" w:bidi="ar-SA"/>
              </w:rPr>
              <w:t xml:space="preserve"> desempeñan. Relaciona</w:t>
            </w:r>
            <w:r w:rsidRPr="009E2FCC">
              <w:rPr>
                <w:rFonts w:ascii="Arial" w:eastAsia="Times New Roman" w:hAnsi="Arial" w:cs="Arial"/>
                <w:kern w:val="0"/>
                <w:sz w:val="22"/>
                <w:szCs w:val="22"/>
                <w:lang w:eastAsia="es-ES" w:bidi="ar-SA"/>
              </w:rPr>
              <w:t xml:space="preserve"> funcionalmente al sistema neuroendocrino. </w:t>
            </w:r>
          </w:p>
          <w:p w:rsidR="00F76346" w:rsidRDefault="00F76346" w:rsidP="00F76346">
            <w:pPr>
              <w:widowControl/>
              <w:suppressAutoHyphens w:val="0"/>
              <w:autoSpaceDE w:val="0"/>
              <w:autoSpaceDN w:val="0"/>
              <w:adjustRightInd w:val="0"/>
              <w:rPr>
                <w:rFonts w:ascii="Arial" w:eastAsia="Times New Roman" w:hAnsi="Arial" w:cs="Arial"/>
                <w:kern w:val="0"/>
                <w:sz w:val="22"/>
                <w:szCs w:val="22"/>
                <w:lang w:eastAsia="es-ES" w:bidi="ar-SA"/>
              </w:rPr>
            </w:pPr>
          </w:p>
          <w:p w:rsidR="00F76346" w:rsidRDefault="00F76346" w:rsidP="00F76346">
            <w:pPr>
              <w:widowControl/>
              <w:suppressAutoHyphens w:val="0"/>
              <w:autoSpaceDE w:val="0"/>
              <w:autoSpaceDN w:val="0"/>
              <w:adjustRightInd w:val="0"/>
              <w:rPr>
                <w:rFonts w:ascii="Arial" w:eastAsia="Times New Roman" w:hAnsi="Arial" w:cs="Arial"/>
                <w:kern w:val="0"/>
                <w:sz w:val="22"/>
                <w:szCs w:val="22"/>
                <w:lang w:eastAsia="es-ES" w:bidi="ar-SA"/>
              </w:rPr>
            </w:pPr>
          </w:p>
          <w:p w:rsidR="00F76346" w:rsidRDefault="00F76346" w:rsidP="00F76346">
            <w:pPr>
              <w:widowControl/>
              <w:suppressAutoHyphens w:val="0"/>
              <w:autoSpaceDE w:val="0"/>
              <w:autoSpaceDN w:val="0"/>
              <w:adjustRightInd w:val="0"/>
              <w:rPr>
                <w:rFonts w:ascii="Arial" w:eastAsia="Times New Roman" w:hAnsi="Arial" w:cs="Arial"/>
                <w:kern w:val="0"/>
                <w:sz w:val="22"/>
                <w:szCs w:val="22"/>
                <w:lang w:eastAsia="es-ES" w:bidi="ar-SA"/>
              </w:rPr>
            </w:pPr>
          </w:p>
          <w:p w:rsidR="00F76346" w:rsidRDefault="00F76346" w:rsidP="00F76346">
            <w:pPr>
              <w:widowControl/>
              <w:suppressAutoHyphens w:val="0"/>
              <w:autoSpaceDE w:val="0"/>
              <w:autoSpaceDN w:val="0"/>
              <w:adjustRightInd w:val="0"/>
              <w:rPr>
                <w:rFonts w:ascii="Arial" w:eastAsia="Times New Roman" w:hAnsi="Arial" w:cs="Arial"/>
                <w:kern w:val="0"/>
                <w:sz w:val="22"/>
                <w:szCs w:val="22"/>
                <w:lang w:eastAsia="es-ES" w:bidi="ar-SA"/>
              </w:rPr>
            </w:pPr>
          </w:p>
          <w:p w:rsidR="009E2FCC" w:rsidRDefault="009E2FCC" w:rsidP="00F76346">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4</w:t>
            </w:r>
            <w:r w:rsidR="00F76346">
              <w:rPr>
                <w:rFonts w:ascii="Arial" w:eastAsia="Times New Roman" w:hAnsi="Arial" w:cs="Arial"/>
                <w:kern w:val="0"/>
                <w:sz w:val="22"/>
                <w:szCs w:val="22"/>
                <w:lang w:eastAsia="es-ES" w:bidi="ar-SA"/>
              </w:rPr>
              <w:t>.Determina</w:t>
            </w:r>
            <w:r w:rsidRPr="009E2FCC">
              <w:rPr>
                <w:rFonts w:ascii="Arial" w:eastAsia="Times New Roman" w:hAnsi="Arial" w:cs="Arial"/>
                <w:kern w:val="0"/>
                <w:sz w:val="22"/>
                <w:szCs w:val="22"/>
                <w:lang w:eastAsia="es-ES" w:bidi="ar-SA"/>
              </w:rPr>
              <w:t>el funcionamiento básico del sistema inmune, así como la</w:t>
            </w:r>
            <w:r>
              <w:rPr>
                <w:rFonts w:ascii="Arial" w:eastAsia="Times New Roman" w:hAnsi="Arial" w:cs="Arial"/>
                <w:kern w:val="0"/>
                <w:sz w:val="22"/>
                <w:szCs w:val="22"/>
                <w:lang w:eastAsia="es-ES" w:bidi="ar-SA"/>
              </w:rPr>
              <w:t xml:space="preserve">s continuas aportaciones de las ciencias biomédicas. </w:t>
            </w:r>
          </w:p>
          <w:p w:rsidR="00F76346" w:rsidRDefault="00F76346" w:rsidP="00F76346">
            <w:pPr>
              <w:widowControl/>
              <w:suppressAutoHyphens w:val="0"/>
              <w:autoSpaceDE w:val="0"/>
              <w:autoSpaceDN w:val="0"/>
              <w:adjustRightInd w:val="0"/>
              <w:rPr>
                <w:rFonts w:ascii="Arial" w:eastAsia="Times New Roman" w:hAnsi="Arial" w:cs="Arial"/>
                <w:kern w:val="0"/>
                <w:sz w:val="22"/>
                <w:szCs w:val="22"/>
                <w:lang w:eastAsia="es-ES" w:bidi="ar-SA"/>
              </w:rPr>
            </w:pPr>
          </w:p>
          <w:p w:rsidR="00F76346" w:rsidRDefault="00F76346" w:rsidP="00F76346">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 xml:space="preserve">5.Considera la importancia de unos buenos hábitos </w:t>
            </w:r>
            <w:r w:rsidR="004E2676">
              <w:rPr>
                <w:rFonts w:ascii="Arial" w:eastAsia="Times New Roman" w:hAnsi="Arial" w:cs="Arial"/>
                <w:kern w:val="0"/>
                <w:sz w:val="22"/>
                <w:szCs w:val="22"/>
                <w:lang w:eastAsia="es-ES" w:bidi="ar-SA"/>
              </w:rPr>
              <w:t xml:space="preserve">de vida </w:t>
            </w:r>
            <w:r>
              <w:rPr>
                <w:rFonts w:ascii="Arial" w:eastAsia="Times New Roman" w:hAnsi="Arial" w:cs="Arial"/>
                <w:kern w:val="0"/>
                <w:sz w:val="22"/>
                <w:szCs w:val="22"/>
                <w:lang w:eastAsia="es-ES" w:bidi="ar-SA"/>
              </w:rPr>
              <w:t xml:space="preserve">saludable. </w:t>
            </w:r>
          </w:p>
          <w:p w:rsidR="004E2676" w:rsidRDefault="004E2676" w:rsidP="00F76346">
            <w:pPr>
              <w:widowControl/>
              <w:suppressAutoHyphens w:val="0"/>
              <w:autoSpaceDE w:val="0"/>
              <w:autoSpaceDN w:val="0"/>
              <w:adjustRightInd w:val="0"/>
              <w:rPr>
                <w:rFonts w:ascii="Arial" w:eastAsia="Times New Roman" w:hAnsi="Arial" w:cs="Arial"/>
                <w:kern w:val="0"/>
                <w:sz w:val="22"/>
                <w:szCs w:val="22"/>
                <w:lang w:eastAsia="es-ES" w:bidi="ar-SA"/>
              </w:rPr>
            </w:pPr>
          </w:p>
          <w:p w:rsidR="004E2676" w:rsidRDefault="004E2676" w:rsidP="00F76346">
            <w:pPr>
              <w:widowControl/>
              <w:suppressAutoHyphens w:val="0"/>
              <w:autoSpaceDE w:val="0"/>
              <w:autoSpaceDN w:val="0"/>
              <w:adjustRightInd w:val="0"/>
              <w:rPr>
                <w:rFonts w:ascii="Arial" w:eastAsia="Times New Roman" w:hAnsi="Arial" w:cs="Arial"/>
                <w:kern w:val="0"/>
                <w:sz w:val="22"/>
                <w:szCs w:val="22"/>
                <w:lang w:eastAsia="es-ES" w:bidi="ar-SA"/>
              </w:rPr>
            </w:pPr>
          </w:p>
          <w:p w:rsidR="004E2676" w:rsidRDefault="004E2676" w:rsidP="00F76346">
            <w:pPr>
              <w:widowControl/>
              <w:suppressAutoHyphens w:val="0"/>
              <w:autoSpaceDE w:val="0"/>
              <w:autoSpaceDN w:val="0"/>
              <w:adjustRightInd w:val="0"/>
              <w:rPr>
                <w:rFonts w:ascii="Arial" w:eastAsia="Times New Roman" w:hAnsi="Arial" w:cs="Arial"/>
                <w:kern w:val="0"/>
                <w:sz w:val="22"/>
                <w:szCs w:val="22"/>
                <w:lang w:eastAsia="es-ES" w:bidi="ar-SA"/>
              </w:rPr>
            </w:pPr>
          </w:p>
          <w:p w:rsidR="004E2676" w:rsidRDefault="004E2676" w:rsidP="00F76346">
            <w:pPr>
              <w:widowControl/>
              <w:suppressAutoHyphens w:val="0"/>
              <w:autoSpaceDE w:val="0"/>
              <w:autoSpaceDN w:val="0"/>
              <w:adjustRightInd w:val="0"/>
              <w:rPr>
                <w:rFonts w:ascii="Arial" w:eastAsia="Times New Roman" w:hAnsi="Arial" w:cs="Arial"/>
                <w:kern w:val="0"/>
                <w:sz w:val="22"/>
                <w:szCs w:val="22"/>
                <w:lang w:eastAsia="es-ES" w:bidi="ar-SA"/>
              </w:rPr>
            </w:pPr>
          </w:p>
          <w:p w:rsidR="004E2676" w:rsidRDefault="004E2676" w:rsidP="00F76346">
            <w:pPr>
              <w:widowControl/>
              <w:suppressAutoHyphens w:val="0"/>
              <w:autoSpaceDE w:val="0"/>
              <w:autoSpaceDN w:val="0"/>
              <w:adjustRightInd w:val="0"/>
              <w:rPr>
                <w:rFonts w:ascii="Arial" w:eastAsia="Times New Roman" w:hAnsi="Arial" w:cs="Arial"/>
                <w:kern w:val="0"/>
                <w:sz w:val="22"/>
                <w:szCs w:val="22"/>
                <w:lang w:eastAsia="es-ES" w:bidi="ar-SA"/>
              </w:rPr>
            </w:pPr>
          </w:p>
          <w:p w:rsidR="004E2676" w:rsidRDefault="004E2676" w:rsidP="004E2676">
            <w:pPr>
              <w:autoSpaceDE w:val="0"/>
              <w:spacing w:before="57" w:after="113"/>
              <w:jc w:val="both"/>
              <w:rPr>
                <w:rFonts w:ascii="Arial" w:eastAsia="Times New Roman" w:hAnsi="Arial" w:cs="Arial"/>
                <w:kern w:val="0"/>
                <w:sz w:val="20"/>
                <w:szCs w:val="20"/>
                <w:lang w:eastAsia="es-ES" w:bidi="ar-SA"/>
              </w:rPr>
            </w:pPr>
            <w:r>
              <w:rPr>
                <w:rFonts w:ascii="Arial" w:eastAsia="Times New Roman" w:hAnsi="Arial" w:cs="Arial"/>
                <w:kern w:val="0"/>
                <w:sz w:val="22"/>
                <w:szCs w:val="22"/>
                <w:lang w:eastAsia="es-ES" w:bidi="ar-SA"/>
              </w:rPr>
              <w:t xml:space="preserve">6. Usa </w:t>
            </w:r>
            <w:r>
              <w:rPr>
                <w:rFonts w:ascii="Arial" w:eastAsia="Times New Roman" w:hAnsi="Arial" w:cs="Arial"/>
                <w:kern w:val="0"/>
                <w:sz w:val="20"/>
                <w:szCs w:val="20"/>
                <w:lang w:eastAsia="es-ES" w:bidi="ar-SA"/>
              </w:rPr>
              <w:t>el tipo de instrumental de laboratorio necesario según el tipo de ensayo que se va a realizar.</w:t>
            </w:r>
          </w:p>
          <w:p w:rsidR="004E2676" w:rsidRDefault="004E2676" w:rsidP="00F76346">
            <w:pPr>
              <w:widowControl/>
              <w:suppressAutoHyphens w:val="0"/>
              <w:autoSpaceDE w:val="0"/>
              <w:autoSpaceDN w:val="0"/>
              <w:adjustRightInd w:val="0"/>
              <w:rPr>
                <w:rFonts w:ascii="Arial" w:eastAsia="LiberationSans-Bold" w:hAnsi="Arial" w:cs="LiberationSans-Bold"/>
                <w:b/>
                <w:bCs/>
                <w:color w:val="800000"/>
                <w:sz w:val="22"/>
                <w:szCs w:val="22"/>
              </w:rPr>
            </w:pPr>
          </w:p>
          <w:p w:rsidR="004E2676" w:rsidRDefault="004E2676" w:rsidP="004E2676">
            <w:pPr>
              <w:autoSpaceDE w:val="0"/>
              <w:spacing w:before="57" w:after="113"/>
              <w:jc w:val="both"/>
              <w:rPr>
                <w:rFonts w:ascii="Arial" w:eastAsia="Times New Roman" w:hAnsi="Arial" w:cs="Arial"/>
                <w:kern w:val="0"/>
                <w:sz w:val="20"/>
                <w:szCs w:val="20"/>
                <w:lang w:eastAsia="es-ES" w:bidi="ar-SA"/>
              </w:rPr>
            </w:pPr>
            <w:r w:rsidRPr="004E2676">
              <w:rPr>
                <w:rFonts w:ascii="Arial" w:eastAsia="LiberationSans-Bold" w:hAnsi="Arial" w:cs="LiberationSans-Bold"/>
                <w:bCs/>
                <w:sz w:val="22"/>
                <w:szCs w:val="22"/>
              </w:rPr>
              <w:t>7.</w:t>
            </w:r>
            <w:r>
              <w:rPr>
                <w:rFonts w:ascii="Arial" w:eastAsia="LiberationSans-Bold" w:hAnsi="Arial" w:cs="LiberationSans-Bold"/>
                <w:bCs/>
                <w:sz w:val="22"/>
                <w:szCs w:val="22"/>
              </w:rPr>
              <w:t xml:space="preserve"> Crea </w:t>
            </w:r>
            <w:r>
              <w:rPr>
                <w:rFonts w:ascii="Arial" w:eastAsia="Times New Roman" w:hAnsi="Arial" w:cs="Arial"/>
                <w:kern w:val="0"/>
                <w:sz w:val="20"/>
                <w:szCs w:val="20"/>
                <w:lang w:eastAsia="es-ES" w:bidi="ar-SA"/>
              </w:rPr>
              <w:t>tablas y gráficas relacionadas con el ámbito de la salud a nivel básico.</w:t>
            </w:r>
          </w:p>
          <w:p w:rsidR="004E2676" w:rsidRDefault="004E2676" w:rsidP="004E2676">
            <w:pPr>
              <w:autoSpaceDE w:val="0"/>
              <w:spacing w:before="57" w:after="113"/>
              <w:jc w:val="both"/>
              <w:rPr>
                <w:rFonts w:ascii="Arial" w:eastAsia="Times New Roman" w:hAnsi="Arial" w:cs="Arial"/>
                <w:kern w:val="0"/>
                <w:sz w:val="20"/>
                <w:szCs w:val="20"/>
                <w:lang w:eastAsia="es-ES" w:bidi="ar-SA"/>
              </w:rPr>
            </w:pPr>
          </w:p>
          <w:p w:rsidR="004E2676" w:rsidRDefault="004E2676" w:rsidP="004E2676">
            <w:pPr>
              <w:autoSpaceDE w:val="0"/>
              <w:spacing w:before="57" w:after="113"/>
              <w:jc w:val="both"/>
              <w:rPr>
                <w:rFonts w:ascii="Arial" w:eastAsia="Times New Roman" w:hAnsi="Arial" w:cs="Arial"/>
                <w:kern w:val="0"/>
                <w:sz w:val="20"/>
                <w:szCs w:val="20"/>
                <w:lang w:eastAsia="es-ES" w:bidi="ar-SA"/>
              </w:rPr>
            </w:pPr>
            <w:r>
              <w:rPr>
                <w:rFonts w:ascii="Arial" w:eastAsia="Times New Roman" w:hAnsi="Arial" w:cs="Arial"/>
                <w:kern w:val="0"/>
                <w:sz w:val="20"/>
                <w:szCs w:val="20"/>
                <w:lang w:eastAsia="es-ES" w:bidi="ar-SA"/>
              </w:rPr>
              <w:t>8. Decide si la relación entre dos magnitudes es una relación funcional a partir de una descripción verbal, una gráfica o una tabla.</w:t>
            </w:r>
          </w:p>
          <w:p w:rsidR="004E2676" w:rsidRDefault="004E2676" w:rsidP="004E2676">
            <w:pPr>
              <w:autoSpaceDE w:val="0"/>
              <w:spacing w:before="57" w:after="113"/>
              <w:jc w:val="both"/>
              <w:rPr>
                <w:rFonts w:ascii="Arial" w:eastAsia="Times New Roman" w:hAnsi="Arial" w:cs="Arial"/>
                <w:kern w:val="0"/>
                <w:sz w:val="20"/>
                <w:szCs w:val="20"/>
                <w:lang w:eastAsia="es-ES" w:bidi="ar-SA"/>
              </w:rPr>
            </w:pPr>
          </w:p>
          <w:p w:rsidR="004E2676" w:rsidRDefault="004E2676" w:rsidP="004E2676">
            <w:pPr>
              <w:autoSpaceDE w:val="0"/>
              <w:spacing w:before="57" w:after="113"/>
              <w:jc w:val="both"/>
              <w:rPr>
                <w:rFonts w:ascii="Arial" w:eastAsia="Times New Roman" w:hAnsi="Arial" w:cs="Arial"/>
                <w:kern w:val="0"/>
                <w:sz w:val="20"/>
                <w:szCs w:val="20"/>
                <w:lang w:eastAsia="es-ES" w:bidi="ar-SA"/>
              </w:rPr>
            </w:pPr>
            <w:r>
              <w:rPr>
                <w:rFonts w:ascii="Arial" w:eastAsia="Times New Roman" w:hAnsi="Arial" w:cs="Arial"/>
                <w:kern w:val="0"/>
                <w:sz w:val="20"/>
                <w:szCs w:val="20"/>
                <w:lang w:eastAsia="es-ES" w:bidi="ar-SA"/>
              </w:rPr>
              <w:t>9.Analiza las principales características de una función a través de su gráfica.</w:t>
            </w:r>
          </w:p>
          <w:p w:rsidR="004E2676" w:rsidRPr="004E2676" w:rsidRDefault="004E2676" w:rsidP="00F76346">
            <w:pPr>
              <w:widowControl/>
              <w:suppressAutoHyphens w:val="0"/>
              <w:autoSpaceDE w:val="0"/>
              <w:autoSpaceDN w:val="0"/>
              <w:adjustRightInd w:val="0"/>
              <w:rPr>
                <w:rFonts w:ascii="Arial" w:eastAsia="LiberationSans-Bold" w:hAnsi="Arial" w:cs="LiberationSans-Bold"/>
                <w:bCs/>
                <w:sz w:val="22"/>
                <w:szCs w:val="22"/>
              </w:rPr>
            </w:pPr>
          </w:p>
        </w:tc>
        <w:tc>
          <w:tcPr>
            <w:tcW w:w="3260" w:type="dxa"/>
          </w:tcPr>
          <w:p w:rsidR="009E2FCC" w:rsidRPr="002232BE" w:rsidRDefault="009E2FCC" w:rsidP="00D70A7D">
            <w:pPr>
              <w:autoSpaceDE w:val="0"/>
              <w:spacing w:before="57" w:after="113"/>
              <w:rPr>
                <w:rFonts w:ascii="Arial" w:eastAsia="LiberationSans-Bold" w:hAnsi="Arial" w:cs="LiberationSans-Bold"/>
                <w:b/>
                <w:bCs/>
                <w:color w:val="548DD4" w:themeColor="text2" w:themeTint="99"/>
                <w:sz w:val="20"/>
                <w:szCs w:val="20"/>
              </w:rPr>
            </w:pPr>
            <w:r w:rsidRPr="002232BE">
              <w:rPr>
                <w:rFonts w:ascii="Arial" w:eastAsia="LiberationSans-Bold" w:hAnsi="Arial" w:cs="LiberationSans-Bold"/>
                <w:b/>
                <w:bCs/>
                <w:color w:val="548DD4" w:themeColor="text2" w:themeTint="99"/>
                <w:sz w:val="20"/>
                <w:szCs w:val="20"/>
              </w:rPr>
              <w:lastRenderedPageBreak/>
              <w:t>Competencia Matemática y competencias básicas en ciencia y tecnología (CMCT)</w:t>
            </w:r>
          </w:p>
          <w:p w:rsidR="009E2FCC" w:rsidRDefault="009E2FCC" w:rsidP="00D70A7D">
            <w:pPr>
              <w:autoSpaceDE w:val="0"/>
              <w:spacing w:before="57" w:after="113"/>
              <w:rPr>
                <w:rFonts w:ascii="Arial" w:eastAsia="LiberationSans-Bold" w:hAnsi="Arial" w:cs="LiberationSans-Bold"/>
                <w:b/>
                <w:bCs/>
                <w:sz w:val="20"/>
                <w:szCs w:val="20"/>
              </w:rPr>
            </w:pPr>
          </w:p>
          <w:p w:rsidR="009E2FCC" w:rsidRDefault="009E2FCC" w:rsidP="00D70A7D">
            <w:pPr>
              <w:autoSpaceDE w:val="0"/>
              <w:spacing w:before="57" w:after="113"/>
              <w:rPr>
                <w:rFonts w:ascii="Arial" w:eastAsia="LiberationSans-Bold" w:hAnsi="Arial" w:cs="LiberationSans-Bold"/>
                <w:b/>
                <w:bCs/>
                <w:sz w:val="20"/>
                <w:szCs w:val="20"/>
              </w:rPr>
            </w:pPr>
          </w:p>
          <w:p w:rsidR="009E2FCC" w:rsidRDefault="009E2FCC" w:rsidP="00D70A7D">
            <w:pPr>
              <w:autoSpaceDE w:val="0"/>
              <w:spacing w:before="57" w:after="113"/>
              <w:rPr>
                <w:rFonts w:ascii="Arial" w:eastAsia="LiberationSans-Bold" w:hAnsi="Arial" w:cs="LiberationSans-Bold"/>
                <w:b/>
                <w:bCs/>
                <w:sz w:val="20"/>
                <w:szCs w:val="20"/>
              </w:rPr>
            </w:pPr>
          </w:p>
          <w:p w:rsidR="009E2FCC" w:rsidRDefault="009E2FCC" w:rsidP="00D70A7D">
            <w:pPr>
              <w:autoSpaceDE w:val="0"/>
              <w:spacing w:before="57" w:after="113"/>
              <w:rPr>
                <w:rFonts w:ascii="Arial" w:eastAsia="LiberationSans-Bold" w:hAnsi="Arial" w:cs="LiberationSans-Bold"/>
                <w:b/>
                <w:bCs/>
                <w:sz w:val="20"/>
                <w:szCs w:val="20"/>
              </w:rPr>
            </w:pPr>
          </w:p>
          <w:p w:rsidR="009E2FCC" w:rsidRDefault="009E2FCC" w:rsidP="00D70A7D">
            <w:pPr>
              <w:autoSpaceDE w:val="0"/>
              <w:spacing w:before="57" w:after="113"/>
              <w:rPr>
                <w:rFonts w:ascii="Arial" w:eastAsia="LiberationSans-Bold" w:hAnsi="Arial" w:cs="LiberationSans-Bold"/>
                <w:b/>
                <w:bCs/>
                <w:sz w:val="20"/>
                <w:szCs w:val="20"/>
              </w:rPr>
            </w:pPr>
          </w:p>
          <w:p w:rsidR="009E2FCC" w:rsidRDefault="009E2FCC" w:rsidP="00D70A7D">
            <w:pPr>
              <w:autoSpaceDE w:val="0"/>
              <w:spacing w:before="57" w:after="113"/>
              <w:rPr>
                <w:rFonts w:ascii="Arial" w:eastAsia="LiberationSans-Bold" w:hAnsi="Arial" w:cs="LiberationSans-Bold"/>
                <w:b/>
                <w:bCs/>
                <w:sz w:val="20"/>
                <w:szCs w:val="20"/>
              </w:rPr>
            </w:pPr>
          </w:p>
          <w:p w:rsidR="009E2FCC" w:rsidRPr="002232BE" w:rsidRDefault="009E2FCC" w:rsidP="00D70A7D">
            <w:pPr>
              <w:autoSpaceDE w:val="0"/>
              <w:spacing w:before="57" w:after="113"/>
              <w:rPr>
                <w:rFonts w:ascii="Arial" w:eastAsia="LiberationSans-Bold" w:hAnsi="Arial" w:cs="LiberationSans-Bold"/>
                <w:b/>
                <w:bCs/>
                <w:color w:val="548DD4" w:themeColor="text2" w:themeTint="99"/>
                <w:sz w:val="20"/>
                <w:szCs w:val="20"/>
              </w:rPr>
            </w:pPr>
            <w:r w:rsidRPr="002232BE">
              <w:rPr>
                <w:rFonts w:ascii="Arial" w:eastAsia="LiberationSans-Bold" w:hAnsi="Arial" w:cs="LiberationSans-Bold"/>
                <w:b/>
                <w:bCs/>
                <w:color w:val="548DD4" w:themeColor="text2" w:themeTint="99"/>
                <w:sz w:val="20"/>
                <w:szCs w:val="20"/>
              </w:rPr>
              <w:t>Comunicación Lingüística (CCL)</w:t>
            </w:r>
          </w:p>
          <w:p w:rsidR="009E2FCC" w:rsidRPr="002232BE" w:rsidRDefault="009E2FCC" w:rsidP="00D70A7D">
            <w:pPr>
              <w:autoSpaceDE w:val="0"/>
              <w:spacing w:before="57" w:after="113"/>
              <w:rPr>
                <w:rFonts w:ascii="Arial" w:eastAsia="LiberationSans-Bold" w:hAnsi="Arial" w:cs="LiberationSans-Bold"/>
                <w:b/>
                <w:bCs/>
                <w:color w:val="548DD4" w:themeColor="text2" w:themeTint="99"/>
                <w:sz w:val="20"/>
                <w:szCs w:val="20"/>
              </w:rPr>
            </w:pPr>
          </w:p>
          <w:p w:rsidR="009E2FCC" w:rsidRPr="002232BE" w:rsidRDefault="009E2FCC" w:rsidP="00D70A7D">
            <w:pPr>
              <w:autoSpaceDE w:val="0"/>
              <w:spacing w:before="57" w:after="113"/>
              <w:rPr>
                <w:rFonts w:ascii="Arial" w:eastAsia="LiberationSans-Bold" w:hAnsi="Arial" w:cs="LiberationSans-Bold"/>
                <w:b/>
                <w:bCs/>
                <w:color w:val="548DD4" w:themeColor="text2" w:themeTint="99"/>
                <w:sz w:val="20"/>
                <w:szCs w:val="20"/>
              </w:rPr>
            </w:pPr>
          </w:p>
          <w:p w:rsidR="009E2FCC" w:rsidRPr="002232BE" w:rsidRDefault="009E2FCC" w:rsidP="00D70A7D">
            <w:pPr>
              <w:autoSpaceDE w:val="0"/>
              <w:spacing w:before="57" w:after="113"/>
              <w:rPr>
                <w:rFonts w:ascii="Arial" w:eastAsia="LiberationSans-Bold" w:hAnsi="Arial" w:cs="LiberationSans-Bold"/>
                <w:b/>
                <w:bCs/>
                <w:color w:val="548DD4" w:themeColor="text2" w:themeTint="99"/>
                <w:sz w:val="20"/>
                <w:szCs w:val="20"/>
              </w:rPr>
            </w:pPr>
          </w:p>
          <w:p w:rsidR="009E2FCC" w:rsidRPr="002232BE" w:rsidRDefault="009E2FCC" w:rsidP="00D70A7D">
            <w:pPr>
              <w:autoSpaceDE w:val="0"/>
              <w:spacing w:before="57" w:after="113"/>
              <w:rPr>
                <w:rFonts w:ascii="Arial" w:eastAsia="LiberationSans-Bold" w:hAnsi="Arial" w:cs="LiberationSans-Bold"/>
                <w:b/>
                <w:bCs/>
                <w:color w:val="548DD4" w:themeColor="text2" w:themeTint="99"/>
                <w:sz w:val="20"/>
                <w:szCs w:val="20"/>
              </w:rPr>
            </w:pPr>
          </w:p>
          <w:p w:rsidR="009E2FCC" w:rsidRPr="002232BE" w:rsidRDefault="009E2FCC" w:rsidP="00D70A7D">
            <w:pPr>
              <w:autoSpaceDE w:val="0"/>
              <w:spacing w:before="57" w:after="113"/>
              <w:rPr>
                <w:rFonts w:ascii="Arial" w:eastAsia="LiberationSans-Bold" w:hAnsi="Arial" w:cs="LiberationSans-Bold"/>
                <w:b/>
                <w:bCs/>
                <w:color w:val="548DD4" w:themeColor="text2" w:themeTint="99"/>
                <w:sz w:val="20"/>
                <w:szCs w:val="20"/>
              </w:rPr>
            </w:pPr>
          </w:p>
          <w:p w:rsidR="009E2FCC" w:rsidRPr="002232BE" w:rsidRDefault="009E2FCC" w:rsidP="00D70A7D">
            <w:pPr>
              <w:autoSpaceDE w:val="0"/>
              <w:spacing w:before="57" w:after="113"/>
              <w:rPr>
                <w:rFonts w:ascii="Arial" w:eastAsia="LiberationSans-Bold" w:hAnsi="Arial" w:cs="LiberationSans-Bold"/>
                <w:b/>
                <w:bCs/>
                <w:color w:val="548DD4" w:themeColor="text2" w:themeTint="99"/>
                <w:sz w:val="20"/>
                <w:szCs w:val="20"/>
              </w:rPr>
            </w:pPr>
          </w:p>
          <w:p w:rsidR="009E2FCC" w:rsidRPr="002232BE" w:rsidRDefault="009E2FCC" w:rsidP="00D70A7D">
            <w:pPr>
              <w:autoSpaceDE w:val="0"/>
              <w:spacing w:before="57" w:after="113"/>
              <w:rPr>
                <w:rFonts w:ascii="Arial" w:eastAsia="LiberationSans-Bold" w:hAnsi="Arial" w:cs="LiberationSans-Bold"/>
                <w:b/>
                <w:bCs/>
                <w:color w:val="548DD4" w:themeColor="text2" w:themeTint="99"/>
                <w:sz w:val="20"/>
                <w:szCs w:val="20"/>
              </w:rPr>
            </w:pPr>
          </w:p>
          <w:p w:rsidR="009E2FCC" w:rsidRPr="002232BE" w:rsidRDefault="009E2FCC" w:rsidP="00D70A7D">
            <w:pPr>
              <w:autoSpaceDE w:val="0"/>
              <w:spacing w:before="57" w:after="113"/>
              <w:rPr>
                <w:rFonts w:ascii="Arial" w:eastAsia="LiberationSans-Bold" w:hAnsi="Arial" w:cs="LiberationSans-Bold"/>
                <w:b/>
                <w:bCs/>
                <w:color w:val="548DD4" w:themeColor="text2" w:themeTint="99"/>
                <w:sz w:val="20"/>
                <w:szCs w:val="20"/>
              </w:rPr>
            </w:pPr>
            <w:r w:rsidRPr="002232BE">
              <w:rPr>
                <w:rFonts w:ascii="Arial" w:eastAsia="LiberationSans-Bold" w:hAnsi="Arial" w:cs="LiberationSans-Bold"/>
                <w:b/>
                <w:bCs/>
                <w:color w:val="548DD4" w:themeColor="text2" w:themeTint="99"/>
                <w:sz w:val="20"/>
                <w:szCs w:val="20"/>
              </w:rPr>
              <w:t>Competencia Digital (CD)</w:t>
            </w:r>
          </w:p>
          <w:p w:rsidR="009E2FCC" w:rsidRPr="002232BE" w:rsidRDefault="009E2FCC" w:rsidP="00D70A7D">
            <w:pPr>
              <w:autoSpaceDE w:val="0"/>
              <w:spacing w:before="57" w:after="113"/>
              <w:rPr>
                <w:rFonts w:ascii="Arial" w:eastAsia="LiberationSans-Bold" w:hAnsi="Arial" w:cs="LiberationSans-Bold"/>
                <w:b/>
                <w:bCs/>
                <w:color w:val="548DD4" w:themeColor="text2" w:themeTint="99"/>
                <w:sz w:val="20"/>
                <w:szCs w:val="20"/>
              </w:rPr>
            </w:pPr>
          </w:p>
          <w:p w:rsidR="009E2FCC" w:rsidRPr="002232BE" w:rsidRDefault="009E2FCC" w:rsidP="00D70A7D">
            <w:pPr>
              <w:autoSpaceDE w:val="0"/>
              <w:spacing w:before="57" w:after="113"/>
              <w:rPr>
                <w:rFonts w:ascii="Arial" w:eastAsia="LiberationSans-Bold" w:hAnsi="Arial" w:cs="LiberationSans-Bold"/>
                <w:b/>
                <w:bCs/>
                <w:color w:val="548DD4" w:themeColor="text2" w:themeTint="99"/>
                <w:sz w:val="20"/>
                <w:szCs w:val="20"/>
              </w:rPr>
            </w:pPr>
          </w:p>
          <w:p w:rsidR="009E2FCC" w:rsidRPr="002232BE" w:rsidRDefault="009E2FCC" w:rsidP="00D70A7D">
            <w:pPr>
              <w:autoSpaceDE w:val="0"/>
              <w:spacing w:before="57" w:after="113"/>
              <w:rPr>
                <w:rFonts w:ascii="Arial" w:eastAsia="LiberationSans-Bold" w:hAnsi="Arial" w:cs="LiberationSans-Bold"/>
                <w:b/>
                <w:bCs/>
                <w:color w:val="548DD4" w:themeColor="text2" w:themeTint="99"/>
                <w:sz w:val="20"/>
                <w:szCs w:val="20"/>
              </w:rPr>
            </w:pPr>
          </w:p>
          <w:p w:rsidR="009E2FCC" w:rsidRPr="002232BE" w:rsidRDefault="009E2FCC" w:rsidP="00D70A7D">
            <w:pPr>
              <w:autoSpaceDE w:val="0"/>
              <w:spacing w:before="57" w:after="113"/>
              <w:rPr>
                <w:rFonts w:ascii="Arial" w:eastAsia="LiberationSans-Bold" w:hAnsi="Arial" w:cs="LiberationSans-Bold"/>
                <w:b/>
                <w:bCs/>
                <w:color w:val="548DD4" w:themeColor="text2" w:themeTint="99"/>
                <w:sz w:val="20"/>
                <w:szCs w:val="20"/>
              </w:rPr>
            </w:pPr>
          </w:p>
          <w:p w:rsidR="009E2FCC" w:rsidRPr="002232BE" w:rsidRDefault="009E2FCC" w:rsidP="00D70A7D">
            <w:pPr>
              <w:autoSpaceDE w:val="0"/>
              <w:spacing w:before="57" w:after="113"/>
              <w:rPr>
                <w:rFonts w:ascii="Arial" w:eastAsia="LiberationSans-Bold" w:hAnsi="Arial" w:cs="LiberationSans-Bold"/>
                <w:b/>
                <w:bCs/>
                <w:color w:val="548DD4" w:themeColor="text2" w:themeTint="99"/>
                <w:sz w:val="20"/>
                <w:szCs w:val="20"/>
              </w:rPr>
            </w:pPr>
          </w:p>
          <w:p w:rsidR="009E2FCC" w:rsidRPr="002232BE" w:rsidRDefault="009E2FCC" w:rsidP="00D70A7D">
            <w:pPr>
              <w:autoSpaceDE w:val="0"/>
              <w:spacing w:before="57" w:after="113"/>
              <w:rPr>
                <w:rFonts w:ascii="Arial" w:eastAsia="LiberationSans-Bold" w:hAnsi="Arial" w:cs="LiberationSans-Bold"/>
                <w:b/>
                <w:bCs/>
                <w:color w:val="548DD4" w:themeColor="text2" w:themeTint="99"/>
                <w:sz w:val="20"/>
                <w:szCs w:val="20"/>
              </w:rPr>
            </w:pPr>
          </w:p>
          <w:p w:rsidR="009E2FCC" w:rsidRPr="002232BE" w:rsidRDefault="009E2FCC" w:rsidP="00D70A7D">
            <w:pPr>
              <w:autoSpaceDE w:val="0"/>
              <w:spacing w:before="57" w:after="113"/>
              <w:rPr>
                <w:rFonts w:ascii="Arial" w:eastAsia="LiberationSans-Bold" w:hAnsi="Arial" w:cs="LiberationSans-Bold"/>
                <w:b/>
                <w:bCs/>
                <w:color w:val="548DD4" w:themeColor="text2" w:themeTint="99"/>
                <w:sz w:val="20"/>
                <w:szCs w:val="20"/>
              </w:rPr>
            </w:pPr>
            <w:r w:rsidRPr="002232BE">
              <w:rPr>
                <w:rFonts w:ascii="Arial" w:eastAsia="LiberationSans-Bold" w:hAnsi="Arial" w:cs="LiberationSans-Bold"/>
                <w:b/>
                <w:bCs/>
                <w:color w:val="548DD4" w:themeColor="text2" w:themeTint="99"/>
                <w:sz w:val="20"/>
                <w:szCs w:val="20"/>
              </w:rPr>
              <w:t>Conciencia y expresión cultural (CEC)</w:t>
            </w:r>
          </w:p>
          <w:p w:rsidR="009E2FCC" w:rsidRPr="002232BE" w:rsidRDefault="009E2FCC" w:rsidP="00D70A7D">
            <w:pPr>
              <w:autoSpaceDE w:val="0"/>
              <w:spacing w:before="57" w:after="113"/>
              <w:rPr>
                <w:rFonts w:ascii="Arial" w:eastAsia="LiberationSans-Bold" w:hAnsi="Arial" w:cs="LiberationSans-Bold"/>
                <w:b/>
                <w:bCs/>
                <w:color w:val="548DD4" w:themeColor="text2" w:themeTint="99"/>
                <w:sz w:val="20"/>
                <w:szCs w:val="20"/>
              </w:rPr>
            </w:pPr>
          </w:p>
          <w:p w:rsidR="009E2FCC" w:rsidRPr="002232BE" w:rsidRDefault="009E2FCC" w:rsidP="00D70A7D">
            <w:pPr>
              <w:autoSpaceDE w:val="0"/>
              <w:spacing w:before="57" w:after="113"/>
              <w:rPr>
                <w:rFonts w:ascii="Arial" w:eastAsia="LiberationSans-Bold" w:hAnsi="Arial" w:cs="LiberationSans-Bold"/>
                <w:b/>
                <w:bCs/>
                <w:color w:val="548DD4" w:themeColor="text2" w:themeTint="99"/>
                <w:sz w:val="20"/>
                <w:szCs w:val="20"/>
              </w:rPr>
            </w:pPr>
          </w:p>
          <w:p w:rsidR="009E2FCC" w:rsidRPr="002232BE" w:rsidRDefault="009E2FCC" w:rsidP="00D70A7D">
            <w:pPr>
              <w:autoSpaceDE w:val="0"/>
              <w:spacing w:before="57" w:after="113"/>
              <w:rPr>
                <w:rFonts w:ascii="Arial" w:eastAsia="LiberationSans-Bold" w:hAnsi="Arial" w:cs="LiberationSans-Bold"/>
                <w:b/>
                <w:bCs/>
                <w:color w:val="548DD4" w:themeColor="text2" w:themeTint="99"/>
                <w:sz w:val="20"/>
                <w:szCs w:val="20"/>
              </w:rPr>
            </w:pPr>
          </w:p>
          <w:p w:rsidR="009E2FCC" w:rsidRPr="002232BE" w:rsidRDefault="009E2FCC" w:rsidP="00D70A7D">
            <w:pPr>
              <w:autoSpaceDE w:val="0"/>
              <w:spacing w:before="57" w:after="113"/>
              <w:rPr>
                <w:rFonts w:ascii="Arial" w:eastAsia="LiberationSans-Bold" w:hAnsi="Arial" w:cs="LiberationSans-Bold"/>
                <w:b/>
                <w:bCs/>
                <w:color w:val="548DD4" w:themeColor="text2" w:themeTint="99"/>
                <w:sz w:val="20"/>
                <w:szCs w:val="20"/>
              </w:rPr>
            </w:pPr>
          </w:p>
          <w:p w:rsidR="009E2FCC" w:rsidRPr="002232BE" w:rsidRDefault="009E2FCC" w:rsidP="00D70A7D">
            <w:pPr>
              <w:autoSpaceDE w:val="0"/>
              <w:spacing w:before="57" w:after="113"/>
              <w:rPr>
                <w:rFonts w:ascii="Arial" w:eastAsia="LiberationSans-Bold" w:hAnsi="Arial" w:cs="LiberationSans-Bold"/>
                <w:b/>
                <w:bCs/>
                <w:color w:val="548DD4" w:themeColor="text2" w:themeTint="99"/>
                <w:sz w:val="20"/>
                <w:szCs w:val="20"/>
              </w:rPr>
            </w:pPr>
          </w:p>
          <w:p w:rsidR="009E2FCC" w:rsidRPr="002232BE" w:rsidRDefault="009E2FCC" w:rsidP="00D70A7D">
            <w:pPr>
              <w:autoSpaceDE w:val="0"/>
              <w:spacing w:before="57" w:after="113"/>
              <w:rPr>
                <w:rFonts w:ascii="Arial" w:eastAsia="LiberationSans-Bold" w:hAnsi="Arial" w:cs="LiberationSans-Bold"/>
                <w:b/>
                <w:bCs/>
                <w:color w:val="548DD4" w:themeColor="text2" w:themeTint="99"/>
                <w:sz w:val="20"/>
                <w:szCs w:val="20"/>
              </w:rPr>
            </w:pPr>
          </w:p>
          <w:p w:rsidR="009E2FCC" w:rsidRPr="002232BE" w:rsidRDefault="009E2FCC" w:rsidP="00D70A7D">
            <w:pPr>
              <w:autoSpaceDE w:val="0"/>
              <w:spacing w:before="57" w:after="113"/>
              <w:rPr>
                <w:rFonts w:ascii="Arial" w:eastAsia="LiberationSans-Bold" w:hAnsi="Arial" w:cs="LiberationSans-Bold"/>
                <w:b/>
                <w:bCs/>
                <w:color w:val="548DD4" w:themeColor="text2" w:themeTint="99"/>
                <w:sz w:val="20"/>
                <w:szCs w:val="20"/>
              </w:rPr>
            </w:pPr>
          </w:p>
          <w:p w:rsidR="009E2FCC" w:rsidRPr="002232BE" w:rsidRDefault="009E2FCC" w:rsidP="00D70A7D">
            <w:pPr>
              <w:autoSpaceDE w:val="0"/>
              <w:spacing w:before="57" w:after="113"/>
              <w:rPr>
                <w:rFonts w:ascii="Arial" w:eastAsia="LiberationSans-Bold" w:hAnsi="Arial" w:cs="LiberationSans-Bold"/>
                <w:b/>
                <w:bCs/>
                <w:color w:val="548DD4" w:themeColor="text2" w:themeTint="99"/>
                <w:sz w:val="20"/>
                <w:szCs w:val="20"/>
              </w:rPr>
            </w:pPr>
          </w:p>
          <w:p w:rsidR="009E2FCC" w:rsidRPr="002232BE" w:rsidRDefault="009E2FCC" w:rsidP="00D70A7D">
            <w:pPr>
              <w:autoSpaceDE w:val="0"/>
              <w:spacing w:before="57" w:after="113"/>
              <w:rPr>
                <w:rFonts w:ascii="Arial" w:eastAsia="LiberationSans-Bold" w:hAnsi="Arial" w:cs="LiberationSans-Bold"/>
                <w:b/>
                <w:bCs/>
                <w:color w:val="548DD4" w:themeColor="text2" w:themeTint="99"/>
                <w:sz w:val="20"/>
                <w:szCs w:val="20"/>
              </w:rPr>
            </w:pPr>
          </w:p>
          <w:p w:rsidR="009E2FCC" w:rsidRPr="002232BE" w:rsidRDefault="009E2FCC" w:rsidP="00D70A7D">
            <w:pPr>
              <w:autoSpaceDE w:val="0"/>
              <w:spacing w:before="57" w:after="113"/>
              <w:rPr>
                <w:rFonts w:ascii="Arial" w:eastAsia="LiberationSans-Bold" w:hAnsi="Arial" w:cs="LiberationSans-Bold"/>
                <w:b/>
                <w:bCs/>
                <w:color w:val="548DD4" w:themeColor="text2" w:themeTint="99"/>
                <w:sz w:val="20"/>
                <w:szCs w:val="20"/>
              </w:rPr>
            </w:pPr>
          </w:p>
          <w:p w:rsidR="009E2FCC" w:rsidRPr="002232BE" w:rsidRDefault="009E2FCC" w:rsidP="00D70A7D">
            <w:pPr>
              <w:autoSpaceDE w:val="0"/>
              <w:spacing w:before="57" w:after="113"/>
              <w:rPr>
                <w:rFonts w:ascii="Arial" w:eastAsia="LiberationSans-Bold" w:hAnsi="Arial" w:cs="LiberationSans-Bold"/>
                <w:b/>
                <w:bCs/>
                <w:color w:val="548DD4" w:themeColor="text2" w:themeTint="99"/>
                <w:sz w:val="20"/>
                <w:szCs w:val="20"/>
              </w:rPr>
            </w:pPr>
          </w:p>
          <w:p w:rsidR="009E2FCC" w:rsidRPr="002232BE" w:rsidRDefault="009E2FCC" w:rsidP="00D70A7D">
            <w:pPr>
              <w:autoSpaceDE w:val="0"/>
              <w:spacing w:before="57" w:after="113"/>
              <w:rPr>
                <w:rFonts w:ascii="Arial" w:eastAsia="LiberationSans-Bold" w:hAnsi="Arial" w:cs="LiberationSans-Bold"/>
                <w:b/>
                <w:bCs/>
                <w:color w:val="548DD4" w:themeColor="text2" w:themeTint="99"/>
                <w:sz w:val="20"/>
                <w:szCs w:val="20"/>
              </w:rPr>
            </w:pPr>
            <w:r w:rsidRPr="002232BE">
              <w:rPr>
                <w:rFonts w:ascii="Arial" w:eastAsia="LiberationSans-Bold" w:hAnsi="Arial" w:cs="LiberationSans-Bold"/>
                <w:b/>
                <w:bCs/>
                <w:color w:val="548DD4" w:themeColor="text2" w:themeTint="99"/>
                <w:sz w:val="20"/>
                <w:szCs w:val="20"/>
              </w:rPr>
              <w:t>Aprender a Aprender. (AA)</w:t>
            </w:r>
          </w:p>
          <w:p w:rsidR="009E2FCC" w:rsidRPr="002232BE" w:rsidRDefault="009E2FCC" w:rsidP="00D70A7D">
            <w:pPr>
              <w:autoSpaceDE w:val="0"/>
              <w:spacing w:before="57" w:after="113"/>
              <w:rPr>
                <w:rFonts w:ascii="Arial" w:eastAsia="LiberationSans-Bold" w:hAnsi="Arial" w:cs="LiberationSans-Bold"/>
                <w:b/>
                <w:bCs/>
                <w:color w:val="548DD4" w:themeColor="text2" w:themeTint="99"/>
                <w:sz w:val="20"/>
                <w:szCs w:val="20"/>
              </w:rPr>
            </w:pPr>
          </w:p>
          <w:p w:rsidR="009E2FCC" w:rsidRPr="002232BE" w:rsidRDefault="009E2FCC" w:rsidP="00D70A7D">
            <w:pPr>
              <w:autoSpaceDE w:val="0"/>
              <w:spacing w:before="57" w:after="113"/>
              <w:rPr>
                <w:rFonts w:ascii="Arial" w:eastAsia="LiberationSans-Bold" w:hAnsi="Arial" w:cs="LiberationSans-Bold"/>
                <w:b/>
                <w:bCs/>
                <w:color w:val="548DD4" w:themeColor="text2" w:themeTint="99"/>
                <w:sz w:val="20"/>
                <w:szCs w:val="20"/>
              </w:rPr>
            </w:pPr>
          </w:p>
          <w:p w:rsidR="009E2FCC" w:rsidRPr="002232BE" w:rsidRDefault="009E2FCC" w:rsidP="00D70A7D">
            <w:pPr>
              <w:autoSpaceDE w:val="0"/>
              <w:spacing w:before="57" w:after="113"/>
              <w:rPr>
                <w:rFonts w:ascii="Arial" w:eastAsia="LiberationSans-Bold" w:hAnsi="Arial" w:cs="LiberationSans-Bold"/>
                <w:b/>
                <w:bCs/>
                <w:color w:val="548DD4" w:themeColor="text2" w:themeTint="99"/>
                <w:sz w:val="20"/>
                <w:szCs w:val="20"/>
              </w:rPr>
            </w:pPr>
          </w:p>
          <w:p w:rsidR="009E2FCC" w:rsidRPr="002232BE" w:rsidRDefault="009E2FCC" w:rsidP="00D70A7D">
            <w:pPr>
              <w:autoSpaceDE w:val="0"/>
              <w:spacing w:before="57" w:after="113"/>
              <w:rPr>
                <w:rFonts w:ascii="Arial" w:eastAsia="LiberationSans-Bold" w:hAnsi="Arial" w:cs="LiberationSans-Bold"/>
                <w:b/>
                <w:bCs/>
                <w:color w:val="548DD4" w:themeColor="text2" w:themeTint="99"/>
                <w:sz w:val="20"/>
                <w:szCs w:val="20"/>
              </w:rPr>
            </w:pPr>
          </w:p>
          <w:p w:rsidR="009E2FCC" w:rsidRPr="002232BE" w:rsidRDefault="009E2FCC" w:rsidP="00D70A7D">
            <w:pPr>
              <w:autoSpaceDE w:val="0"/>
              <w:spacing w:before="57" w:after="113"/>
              <w:rPr>
                <w:rFonts w:ascii="Arial" w:eastAsia="LiberationSans-Bold" w:hAnsi="Arial" w:cs="LiberationSans-Bold"/>
                <w:b/>
                <w:bCs/>
                <w:color w:val="548DD4" w:themeColor="text2" w:themeTint="99"/>
                <w:sz w:val="20"/>
                <w:szCs w:val="20"/>
              </w:rPr>
            </w:pPr>
          </w:p>
          <w:p w:rsidR="009E2FCC" w:rsidRPr="002232BE" w:rsidRDefault="009E2FCC" w:rsidP="00D70A7D">
            <w:pPr>
              <w:autoSpaceDE w:val="0"/>
              <w:spacing w:before="57" w:after="113"/>
              <w:rPr>
                <w:rFonts w:ascii="Arial" w:eastAsia="LiberationSans-Bold" w:hAnsi="Arial" w:cs="LiberationSans-Bold"/>
                <w:b/>
                <w:bCs/>
                <w:color w:val="548DD4" w:themeColor="text2" w:themeTint="99"/>
                <w:sz w:val="20"/>
                <w:szCs w:val="20"/>
              </w:rPr>
            </w:pPr>
          </w:p>
          <w:p w:rsidR="009E2FCC" w:rsidRPr="002232BE" w:rsidRDefault="009E2FCC" w:rsidP="00D70A7D">
            <w:pPr>
              <w:autoSpaceDE w:val="0"/>
              <w:spacing w:before="57" w:after="113"/>
              <w:rPr>
                <w:rFonts w:ascii="Arial" w:eastAsia="LiberationSans-Bold" w:hAnsi="Arial" w:cs="LiberationSans-Bold"/>
                <w:b/>
                <w:bCs/>
                <w:color w:val="548DD4" w:themeColor="text2" w:themeTint="99"/>
                <w:sz w:val="20"/>
                <w:szCs w:val="20"/>
              </w:rPr>
            </w:pPr>
          </w:p>
          <w:p w:rsidR="009E2FCC" w:rsidRPr="002232BE" w:rsidRDefault="009E2FCC" w:rsidP="00D70A7D">
            <w:pPr>
              <w:autoSpaceDE w:val="0"/>
              <w:spacing w:before="57" w:after="113"/>
              <w:rPr>
                <w:rFonts w:ascii="Arial" w:eastAsia="LiberationSans-Bold" w:hAnsi="Arial" w:cs="LiberationSans-Bold"/>
                <w:b/>
                <w:bCs/>
                <w:color w:val="548DD4" w:themeColor="text2" w:themeTint="99"/>
                <w:sz w:val="20"/>
                <w:szCs w:val="20"/>
              </w:rPr>
            </w:pPr>
            <w:r w:rsidRPr="002232BE">
              <w:rPr>
                <w:rFonts w:ascii="Arial" w:eastAsia="LiberationSans-Bold" w:hAnsi="Arial" w:cs="LiberationSans-Bold"/>
                <w:b/>
                <w:bCs/>
                <w:color w:val="548DD4" w:themeColor="text2" w:themeTint="99"/>
                <w:sz w:val="20"/>
                <w:szCs w:val="20"/>
              </w:rPr>
              <w:t>Competencia Social y Cívica (CSC)</w:t>
            </w:r>
          </w:p>
          <w:p w:rsidR="009E2FCC" w:rsidRPr="002232BE" w:rsidRDefault="009E2FCC" w:rsidP="00D70A7D">
            <w:pPr>
              <w:autoSpaceDE w:val="0"/>
              <w:spacing w:before="57" w:after="113"/>
              <w:rPr>
                <w:rFonts w:ascii="Arial" w:eastAsia="LiberationSans-Bold" w:hAnsi="Arial" w:cs="LiberationSans-Bold"/>
                <w:b/>
                <w:bCs/>
                <w:color w:val="548DD4" w:themeColor="text2" w:themeTint="99"/>
                <w:sz w:val="20"/>
                <w:szCs w:val="20"/>
              </w:rPr>
            </w:pPr>
          </w:p>
          <w:p w:rsidR="009E2FCC" w:rsidRDefault="009E2FCC" w:rsidP="00D70A7D">
            <w:pPr>
              <w:autoSpaceDE w:val="0"/>
              <w:spacing w:before="57" w:after="113"/>
              <w:jc w:val="both"/>
              <w:rPr>
                <w:rFonts w:ascii="Arial" w:eastAsia="LiberationSans-Bold" w:hAnsi="Arial" w:cs="LiberationSans-Bold"/>
                <w:b/>
                <w:bCs/>
                <w:color w:val="800000"/>
                <w:sz w:val="22"/>
                <w:szCs w:val="22"/>
              </w:rPr>
            </w:pPr>
          </w:p>
        </w:tc>
      </w:tr>
    </w:tbl>
    <w:p w:rsidR="009E2FCC" w:rsidRDefault="009E2FCC" w:rsidP="009E2FCC">
      <w:pPr>
        <w:autoSpaceDE w:val="0"/>
        <w:spacing w:before="57" w:after="113"/>
        <w:jc w:val="both"/>
        <w:rPr>
          <w:rFonts w:ascii="Arial" w:eastAsia="LiberationSans-Bold" w:hAnsi="Arial" w:cs="LiberationSans-Bold"/>
          <w:b/>
          <w:bCs/>
          <w:color w:val="800000"/>
          <w:sz w:val="22"/>
          <w:szCs w:val="22"/>
        </w:rPr>
      </w:pPr>
    </w:p>
    <w:tbl>
      <w:tblPr>
        <w:tblStyle w:val="Tablaconcuadrcula"/>
        <w:tblW w:w="0" w:type="auto"/>
        <w:tblLook w:val="04A0"/>
      </w:tblPr>
      <w:tblGrid>
        <w:gridCol w:w="2660"/>
        <w:gridCol w:w="2126"/>
        <w:gridCol w:w="1985"/>
        <w:gridCol w:w="3007"/>
      </w:tblGrid>
      <w:tr w:rsidR="009E2FCC" w:rsidTr="004E2676">
        <w:tc>
          <w:tcPr>
            <w:tcW w:w="9778" w:type="dxa"/>
            <w:gridSpan w:val="4"/>
            <w:shd w:val="clear" w:color="auto" w:fill="DAEEF3" w:themeFill="accent5" w:themeFillTint="33"/>
          </w:tcPr>
          <w:p w:rsidR="009E2FCC" w:rsidRPr="00D42DFB" w:rsidRDefault="009E2FCC" w:rsidP="00D70A7D">
            <w:pPr>
              <w:autoSpaceDE w:val="0"/>
              <w:spacing w:before="57" w:after="113"/>
              <w:jc w:val="center"/>
              <w:rPr>
                <w:rFonts w:ascii="Arial" w:eastAsia="LiberationSans-Bold" w:hAnsi="Arial" w:cs="LiberationSans-Bold"/>
                <w:b/>
                <w:bCs/>
                <w:sz w:val="22"/>
                <w:szCs w:val="22"/>
              </w:rPr>
            </w:pPr>
            <w:r>
              <w:rPr>
                <w:rFonts w:ascii="Arial" w:eastAsia="LiberationSans-Bold" w:hAnsi="Arial" w:cs="LiberationSans-Bold"/>
                <w:b/>
                <w:bCs/>
                <w:sz w:val="22"/>
                <w:szCs w:val="22"/>
              </w:rPr>
              <w:t>Niveles de Adquisición (máx. 4 puntos)</w:t>
            </w:r>
          </w:p>
        </w:tc>
      </w:tr>
      <w:tr w:rsidR="009E2FCC" w:rsidTr="004E2676">
        <w:tc>
          <w:tcPr>
            <w:tcW w:w="2660" w:type="dxa"/>
            <w:shd w:val="clear" w:color="auto" w:fill="548DD4" w:themeFill="text2" w:themeFillTint="99"/>
          </w:tcPr>
          <w:p w:rsidR="009E2FCC" w:rsidRPr="00D42DFB" w:rsidRDefault="009E2FCC" w:rsidP="00D70A7D">
            <w:pPr>
              <w:autoSpaceDE w:val="0"/>
              <w:spacing w:before="57" w:after="113"/>
              <w:jc w:val="both"/>
              <w:rPr>
                <w:rFonts w:ascii="Arial" w:eastAsia="LiberationSans-Bold" w:hAnsi="Arial" w:cs="LiberationSans-Bold"/>
                <w:b/>
                <w:bCs/>
                <w:sz w:val="22"/>
                <w:szCs w:val="22"/>
              </w:rPr>
            </w:pPr>
            <w:r w:rsidRPr="00D42DFB">
              <w:rPr>
                <w:rFonts w:ascii="Arial" w:eastAsia="LiberationSans-Bold" w:hAnsi="Arial" w:cs="LiberationSans-Bold"/>
                <w:b/>
                <w:bCs/>
                <w:sz w:val="22"/>
                <w:szCs w:val="22"/>
              </w:rPr>
              <w:t>Excelente (4)</w:t>
            </w:r>
          </w:p>
        </w:tc>
        <w:tc>
          <w:tcPr>
            <w:tcW w:w="2126" w:type="dxa"/>
            <w:shd w:val="clear" w:color="auto" w:fill="8DB3E2" w:themeFill="text2" w:themeFillTint="66"/>
          </w:tcPr>
          <w:p w:rsidR="009E2FCC" w:rsidRPr="00D42DFB" w:rsidRDefault="009E2FCC" w:rsidP="00D70A7D">
            <w:pPr>
              <w:autoSpaceDE w:val="0"/>
              <w:spacing w:before="57" w:after="113"/>
              <w:jc w:val="both"/>
              <w:rPr>
                <w:rFonts w:ascii="Arial" w:eastAsia="LiberationSans-Bold" w:hAnsi="Arial" w:cs="LiberationSans-Bold"/>
                <w:b/>
                <w:bCs/>
                <w:sz w:val="22"/>
                <w:szCs w:val="22"/>
              </w:rPr>
            </w:pPr>
            <w:r w:rsidRPr="00D42DFB">
              <w:rPr>
                <w:rFonts w:ascii="Arial" w:eastAsia="LiberationSans-Bold" w:hAnsi="Arial" w:cs="LiberationSans-Bold"/>
                <w:b/>
                <w:bCs/>
                <w:sz w:val="22"/>
                <w:szCs w:val="22"/>
              </w:rPr>
              <w:t>Avanzado (3)</w:t>
            </w:r>
          </w:p>
        </w:tc>
        <w:tc>
          <w:tcPr>
            <w:tcW w:w="1985" w:type="dxa"/>
            <w:tcBorders>
              <w:right w:val="single" w:sz="4" w:space="0" w:color="auto"/>
            </w:tcBorders>
            <w:shd w:val="clear" w:color="auto" w:fill="C6D9F1" w:themeFill="text2" w:themeFillTint="33"/>
          </w:tcPr>
          <w:p w:rsidR="009E2FCC" w:rsidRPr="00D42DFB" w:rsidRDefault="009E2FCC" w:rsidP="00D70A7D">
            <w:pPr>
              <w:autoSpaceDE w:val="0"/>
              <w:spacing w:before="57" w:after="113"/>
              <w:jc w:val="both"/>
              <w:rPr>
                <w:rFonts w:ascii="Arial" w:eastAsia="LiberationSans-Bold" w:hAnsi="Arial" w:cs="LiberationSans-Bold"/>
                <w:b/>
                <w:bCs/>
                <w:sz w:val="22"/>
                <w:szCs w:val="22"/>
              </w:rPr>
            </w:pPr>
            <w:r w:rsidRPr="00D42DFB">
              <w:rPr>
                <w:rFonts w:ascii="Arial" w:eastAsia="LiberationSans-Bold" w:hAnsi="Arial" w:cs="LiberationSans-Bold"/>
                <w:b/>
                <w:bCs/>
                <w:sz w:val="22"/>
                <w:szCs w:val="22"/>
              </w:rPr>
              <w:t>Adquirido (2)</w:t>
            </w:r>
          </w:p>
        </w:tc>
        <w:tc>
          <w:tcPr>
            <w:tcW w:w="3007" w:type="dxa"/>
            <w:tcBorders>
              <w:left w:val="single" w:sz="4" w:space="0" w:color="auto"/>
            </w:tcBorders>
            <w:shd w:val="clear" w:color="auto" w:fill="DAEEF3" w:themeFill="accent5" w:themeFillTint="33"/>
          </w:tcPr>
          <w:p w:rsidR="009E2FCC" w:rsidRPr="00D42DFB" w:rsidRDefault="009E2FCC" w:rsidP="00D70A7D">
            <w:pPr>
              <w:autoSpaceDE w:val="0"/>
              <w:spacing w:before="57" w:after="113"/>
              <w:jc w:val="both"/>
              <w:rPr>
                <w:rFonts w:ascii="Arial" w:eastAsia="LiberationSans-Bold" w:hAnsi="Arial" w:cs="LiberationSans-Bold"/>
                <w:b/>
                <w:bCs/>
                <w:sz w:val="22"/>
                <w:szCs w:val="22"/>
              </w:rPr>
            </w:pPr>
            <w:r w:rsidRPr="00D42DFB">
              <w:rPr>
                <w:rFonts w:ascii="Arial" w:eastAsia="LiberationSans-Bold" w:hAnsi="Arial" w:cs="LiberationSans-Bold"/>
                <w:b/>
                <w:bCs/>
                <w:sz w:val="22"/>
                <w:szCs w:val="22"/>
              </w:rPr>
              <w:t>En vías de adquisición (1)</w:t>
            </w:r>
          </w:p>
        </w:tc>
      </w:tr>
      <w:tr w:rsidR="009E2FCC" w:rsidTr="00D70A7D">
        <w:tc>
          <w:tcPr>
            <w:tcW w:w="2660" w:type="dxa"/>
          </w:tcPr>
          <w:p w:rsidR="009E2FCC" w:rsidRPr="00343E4F" w:rsidRDefault="009E2FCC" w:rsidP="00D70A7D">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El</w:t>
            </w:r>
            <w:r w:rsidR="00FB2A28">
              <w:rPr>
                <w:rFonts w:ascii="Arial" w:eastAsia="LiberationSans-Bold" w:hAnsi="Arial" w:cs="LiberationSans-Bold"/>
                <w:bCs/>
                <w:sz w:val="22"/>
                <w:szCs w:val="22"/>
              </w:rPr>
              <w:t xml:space="preserve"> alumno domina </w:t>
            </w:r>
            <w:r w:rsidR="008C7ED3">
              <w:rPr>
                <w:rFonts w:ascii="Arial" w:eastAsia="LiberationSans-Bold" w:hAnsi="Arial" w:cs="LiberationSans-Bold"/>
                <w:bCs/>
                <w:sz w:val="22"/>
                <w:szCs w:val="22"/>
              </w:rPr>
              <w:t>las claves de una vida sana.</w:t>
            </w:r>
          </w:p>
          <w:p w:rsidR="009E2FCC" w:rsidRDefault="009E2FCC" w:rsidP="00D70A7D">
            <w:pPr>
              <w:autoSpaceDE w:val="0"/>
              <w:spacing w:before="57" w:after="113"/>
              <w:jc w:val="both"/>
              <w:rPr>
                <w:rFonts w:ascii="Arial" w:eastAsia="LiberationSans-Bold" w:hAnsi="Arial" w:cs="LiberationSans-Bold"/>
                <w:b/>
                <w:bCs/>
                <w:color w:val="800000"/>
                <w:sz w:val="22"/>
                <w:szCs w:val="22"/>
              </w:rPr>
            </w:pPr>
            <w:r>
              <w:rPr>
                <w:rFonts w:ascii="Arial" w:eastAsia="LiberationSans-Bold" w:hAnsi="Arial" w:cs="LiberationSans-Bold"/>
                <w:bCs/>
                <w:sz w:val="22"/>
                <w:szCs w:val="22"/>
              </w:rPr>
              <w:t xml:space="preserve">Conoce en profundidad </w:t>
            </w:r>
            <w:r w:rsidR="00FB2A28">
              <w:rPr>
                <w:rFonts w:ascii="Arial" w:eastAsia="LiberationSans-Bold" w:hAnsi="Arial" w:cs="LiberationSans-Bold"/>
                <w:bCs/>
                <w:sz w:val="22"/>
                <w:szCs w:val="22"/>
              </w:rPr>
              <w:t xml:space="preserve">los malos </w:t>
            </w:r>
            <w:r w:rsidR="008C7ED3">
              <w:rPr>
                <w:rFonts w:ascii="Arial" w:eastAsia="LiberationSans-Bold" w:hAnsi="Arial" w:cs="LiberationSans-Bold"/>
                <w:bCs/>
                <w:sz w:val="22"/>
                <w:szCs w:val="22"/>
              </w:rPr>
              <w:t>hábitos sociales: sedentarismo, alcoholismo, tabaquismo</w:t>
            </w:r>
            <w:r>
              <w:rPr>
                <w:rFonts w:ascii="Arial" w:eastAsia="LiberationSans-Bold" w:hAnsi="Arial" w:cs="LiberationSans-Bold"/>
                <w:bCs/>
                <w:sz w:val="22"/>
                <w:szCs w:val="22"/>
              </w:rPr>
              <w:t>.</w:t>
            </w:r>
          </w:p>
        </w:tc>
        <w:tc>
          <w:tcPr>
            <w:tcW w:w="2126" w:type="dxa"/>
          </w:tcPr>
          <w:p w:rsidR="009E2FCC" w:rsidRPr="00343E4F" w:rsidRDefault="009E2FCC" w:rsidP="00D70A7D">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El alumno en</w:t>
            </w:r>
            <w:r>
              <w:rPr>
                <w:rFonts w:ascii="Arial" w:eastAsia="LiberationSans-Bold" w:hAnsi="Arial" w:cs="LiberationSans-Bold"/>
                <w:bCs/>
                <w:sz w:val="22"/>
                <w:szCs w:val="22"/>
              </w:rPr>
              <w:t>tiende l</w:t>
            </w:r>
            <w:r w:rsidR="008C7ED3">
              <w:rPr>
                <w:rFonts w:ascii="Arial" w:eastAsia="LiberationSans-Bold" w:hAnsi="Arial" w:cs="LiberationSans-Bold"/>
                <w:bCs/>
                <w:sz w:val="22"/>
                <w:szCs w:val="22"/>
              </w:rPr>
              <w:t>as claves de una vida sana.</w:t>
            </w:r>
          </w:p>
          <w:p w:rsidR="009E2FCC" w:rsidRDefault="009E2FCC" w:rsidP="00D70A7D">
            <w:pPr>
              <w:autoSpaceDE w:val="0"/>
              <w:spacing w:before="57" w:after="113"/>
              <w:jc w:val="both"/>
              <w:rPr>
                <w:rFonts w:ascii="Arial" w:eastAsia="LiberationSans-Bold" w:hAnsi="Arial" w:cs="LiberationSans-Bold"/>
                <w:b/>
                <w:bCs/>
                <w:color w:val="800000"/>
                <w:sz w:val="22"/>
                <w:szCs w:val="22"/>
              </w:rPr>
            </w:pPr>
            <w:r w:rsidRPr="00343E4F">
              <w:rPr>
                <w:rFonts w:ascii="Arial" w:eastAsia="LiberationSans-Bold" w:hAnsi="Arial" w:cs="LiberationSans-Bold"/>
                <w:bCs/>
                <w:sz w:val="22"/>
                <w:szCs w:val="22"/>
              </w:rPr>
              <w:t xml:space="preserve">Conoce bastante bien </w:t>
            </w:r>
            <w:r w:rsidR="008C7ED3">
              <w:rPr>
                <w:rFonts w:ascii="Arial" w:eastAsia="LiberationSans-Bold" w:hAnsi="Arial" w:cs="LiberationSans-Bold"/>
                <w:bCs/>
                <w:sz w:val="22"/>
                <w:szCs w:val="22"/>
              </w:rPr>
              <w:t>los malos hábitos sociales: sedentarismo, alcoholismo, tabaquismo.</w:t>
            </w:r>
          </w:p>
        </w:tc>
        <w:tc>
          <w:tcPr>
            <w:tcW w:w="1985" w:type="dxa"/>
            <w:tcBorders>
              <w:right w:val="single" w:sz="4" w:space="0" w:color="auto"/>
            </w:tcBorders>
          </w:tcPr>
          <w:p w:rsidR="008C7ED3" w:rsidRPr="00343E4F" w:rsidRDefault="009E2FCC" w:rsidP="008C7ED3">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El</w:t>
            </w:r>
            <w:r w:rsidR="008C7ED3">
              <w:rPr>
                <w:rFonts w:ascii="Arial" w:eastAsia="LiberationSans-Bold" w:hAnsi="Arial" w:cs="LiberationSans-Bold"/>
                <w:bCs/>
                <w:sz w:val="22"/>
                <w:szCs w:val="22"/>
              </w:rPr>
              <w:t xml:space="preserve"> alumno sabe las claves de una vida sana.</w:t>
            </w:r>
          </w:p>
          <w:p w:rsidR="009E2FCC" w:rsidRDefault="009E2FCC" w:rsidP="008C7ED3">
            <w:pPr>
              <w:autoSpaceDE w:val="0"/>
              <w:spacing w:before="57" w:after="113"/>
              <w:jc w:val="both"/>
              <w:rPr>
                <w:rFonts w:ascii="Arial" w:eastAsia="LiberationSans-Bold" w:hAnsi="Arial" w:cs="LiberationSans-Bold"/>
                <w:b/>
                <w:bCs/>
                <w:color w:val="800000"/>
                <w:sz w:val="22"/>
                <w:szCs w:val="22"/>
              </w:rPr>
            </w:pPr>
            <w:r w:rsidRPr="00343E4F">
              <w:rPr>
                <w:rFonts w:ascii="Arial" w:eastAsia="LiberationSans-Bold" w:hAnsi="Arial" w:cs="LiberationSans-Bold"/>
                <w:bCs/>
                <w:sz w:val="22"/>
                <w:szCs w:val="22"/>
              </w:rPr>
              <w:t>Conoce bien</w:t>
            </w:r>
            <w:r w:rsidR="008C7ED3">
              <w:rPr>
                <w:rFonts w:ascii="Arial" w:eastAsia="LiberationSans-Bold" w:hAnsi="Arial" w:cs="LiberationSans-Bold"/>
                <w:bCs/>
                <w:sz w:val="22"/>
                <w:szCs w:val="22"/>
              </w:rPr>
              <w:t>los malos hábitos sociales: sedentarismo, alcoholismo, tabaquismo.</w:t>
            </w:r>
          </w:p>
        </w:tc>
        <w:tc>
          <w:tcPr>
            <w:tcW w:w="3007" w:type="dxa"/>
            <w:tcBorders>
              <w:left w:val="single" w:sz="4" w:space="0" w:color="auto"/>
            </w:tcBorders>
          </w:tcPr>
          <w:p w:rsidR="009E2FCC" w:rsidRPr="00343E4F" w:rsidRDefault="009E2FCC" w:rsidP="00D70A7D">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El alumno aún</w:t>
            </w:r>
            <w:r>
              <w:rPr>
                <w:rFonts w:ascii="Arial" w:eastAsia="LiberationSans-Bold" w:hAnsi="Arial" w:cs="LiberationSans-Bold"/>
                <w:bCs/>
                <w:sz w:val="22"/>
                <w:szCs w:val="22"/>
              </w:rPr>
              <w:t xml:space="preserve"> no sabe cuál</w:t>
            </w:r>
            <w:r w:rsidR="008C7ED3">
              <w:rPr>
                <w:rFonts w:ascii="Arial" w:eastAsia="LiberationSans-Bold" w:hAnsi="Arial" w:cs="LiberationSans-Bold"/>
                <w:bCs/>
                <w:sz w:val="22"/>
                <w:szCs w:val="22"/>
              </w:rPr>
              <w:t>es son las claves de una vida sana.</w:t>
            </w:r>
          </w:p>
          <w:p w:rsidR="008C7ED3" w:rsidRPr="008C7ED3" w:rsidRDefault="009E2FCC" w:rsidP="00D70A7D">
            <w:pPr>
              <w:autoSpaceDE w:val="0"/>
              <w:spacing w:before="57" w:after="113"/>
              <w:jc w:val="both"/>
              <w:rPr>
                <w:rFonts w:ascii="Arial" w:eastAsia="LiberationSans-Bold" w:hAnsi="Arial" w:cs="LiberationSans-Bold"/>
                <w:bCs/>
                <w:sz w:val="22"/>
                <w:szCs w:val="22"/>
              </w:rPr>
            </w:pPr>
            <w:r w:rsidRPr="00343E4F">
              <w:rPr>
                <w:rFonts w:ascii="Arial" w:eastAsia="LiberationSans-Bold" w:hAnsi="Arial" w:cs="LiberationSans-Bold"/>
                <w:bCs/>
                <w:sz w:val="22"/>
                <w:szCs w:val="22"/>
              </w:rPr>
              <w:t>Todavía tiene un conocimiento muy básico de</w:t>
            </w:r>
            <w:r w:rsidR="008C7ED3">
              <w:rPr>
                <w:rFonts w:ascii="Arial" w:eastAsia="LiberationSans-Bold" w:hAnsi="Arial" w:cs="LiberationSans-Bold"/>
                <w:bCs/>
                <w:sz w:val="22"/>
                <w:szCs w:val="22"/>
              </w:rPr>
              <w:t>los malos hábitos sociales: sedentarismo, alcoholismo, tabaquismo.</w:t>
            </w:r>
          </w:p>
        </w:tc>
      </w:tr>
    </w:tbl>
    <w:p w:rsidR="00E52714" w:rsidRDefault="00E52714">
      <w:pPr>
        <w:autoSpaceDE w:val="0"/>
        <w:spacing w:before="57" w:after="113"/>
        <w:jc w:val="both"/>
        <w:rPr>
          <w:rFonts w:ascii="Arial" w:eastAsia="LiberationSans-Bold" w:hAnsi="Arial" w:cs="LiberationSans-Bold"/>
          <w:b/>
          <w:bCs/>
          <w:color w:val="800000"/>
          <w:sz w:val="22"/>
          <w:szCs w:val="22"/>
        </w:rPr>
      </w:pPr>
    </w:p>
    <w:tbl>
      <w:tblPr>
        <w:tblStyle w:val="Tablaconcuadrcula"/>
        <w:tblW w:w="0" w:type="auto"/>
        <w:tblLook w:val="04A0"/>
      </w:tblPr>
      <w:tblGrid>
        <w:gridCol w:w="9778"/>
      </w:tblGrid>
      <w:tr w:rsidR="00893E01" w:rsidTr="00AC7972">
        <w:tc>
          <w:tcPr>
            <w:tcW w:w="9778" w:type="dxa"/>
            <w:shd w:val="clear" w:color="auto" w:fill="00FF00"/>
          </w:tcPr>
          <w:p w:rsidR="00893E01" w:rsidRDefault="00AC7972">
            <w:pPr>
              <w:autoSpaceDE w:val="0"/>
              <w:spacing w:before="57" w:after="113"/>
              <w:jc w:val="both"/>
              <w:rPr>
                <w:rFonts w:ascii="Arial" w:eastAsia="LiberationSans-Bold" w:hAnsi="Arial" w:cs="LiberationSans-Bold"/>
                <w:b/>
                <w:bCs/>
                <w:color w:val="800000"/>
                <w:sz w:val="22"/>
                <w:szCs w:val="22"/>
              </w:rPr>
            </w:pPr>
            <w:r>
              <w:rPr>
                <w:rFonts w:ascii="Arial" w:eastAsia="LiberationSans-Bold" w:hAnsi="Arial" w:cs="LiberationSans-Bold"/>
                <w:b/>
                <w:bCs/>
                <w:sz w:val="22"/>
                <w:szCs w:val="22"/>
              </w:rPr>
              <w:lastRenderedPageBreak/>
              <w:t>MÓDULO V</w:t>
            </w:r>
            <w:r w:rsidR="005E470B">
              <w:rPr>
                <w:rFonts w:ascii="Arial" w:eastAsia="LiberationSans-Bold" w:hAnsi="Arial" w:cs="LiberationSans-Bold"/>
                <w:b/>
                <w:bCs/>
                <w:sz w:val="22"/>
                <w:szCs w:val="22"/>
              </w:rPr>
              <w:t xml:space="preserve"> 11</w:t>
            </w:r>
            <w:r w:rsidR="008361BB">
              <w:rPr>
                <w:rFonts w:ascii="Arial" w:eastAsia="LiberationSans-Bold" w:hAnsi="Arial" w:cs="LiberationSans-Bold"/>
                <w:b/>
                <w:bCs/>
                <w:sz w:val="22"/>
                <w:szCs w:val="22"/>
              </w:rPr>
              <w:t xml:space="preserve"> enero-</w:t>
            </w:r>
            <w:r w:rsidR="005E470B">
              <w:rPr>
                <w:rFonts w:ascii="Arial" w:eastAsia="LiberationSans-Bold" w:hAnsi="Arial" w:cs="LiberationSans-Bold"/>
                <w:b/>
                <w:bCs/>
                <w:sz w:val="22"/>
                <w:szCs w:val="22"/>
              </w:rPr>
              <w:t>26</w:t>
            </w:r>
            <w:r w:rsidR="008361BB">
              <w:rPr>
                <w:rFonts w:ascii="Arial" w:eastAsia="LiberationSans-Bold" w:hAnsi="Arial" w:cs="LiberationSans-Bold"/>
                <w:b/>
                <w:bCs/>
                <w:sz w:val="22"/>
                <w:szCs w:val="22"/>
              </w:rPr>
              <w:t xml:space="preserve"> abril</w:t>
            </w:r>
            <w:r w:rsidR="004E2676">
              <w:rPr>
                <w:rFonts w:ascii="Arial" w:eastAsia="LiberationSans-Bold" w:hAnsi="Arial" w:cs="LiberationSans-Bold"/>
                <w:b/>
                <w:bCs/>
                <w:sz w:val="22"/>
                <w:szCs w:val="22"/>
              </w:rPr>
              <w:t>)</w:t>
            </w:r>
          </w:p>
        </w:tc>
      </w:tr>
      <w:tr w:rsidR="00893E01" w:rsidTr="00AC7972">
        <w:tc>
          <w:tcPr>
            <w:tcW w:w="9778" w:type="dxa"/>
            <w:shd w:val="clear" w:color="auto" w:fill="FFFF00"/>
          </w:tcPr>
          <w:p w:rsidR="00893E01" w:rsidRDefault="00AC7972">
            <w:pPr>
              <w:autoSpaceDE w:val="0"/>
              <w:spacing w:before="57" w:after="113"/>
              <w:jc w:val="both"/>
              <w:rPr>
                <w:rFonts w:ascii="Arial" w:eastAsia="LiberationSans-Bold" w:hAnsi="Arial" w:cs="LiberationSans-Bold"/>
                <w:b/>
                <w:bCs/>
                <w:color w:val="800000"/>
                <w:sz w:val="22"/>
                <w:szCs w:val="22"/>
              </w:rPr>
            </w:pPr>
            <w:r>
              <w:rPr>
                <w:rFonts w:ascii="Arial" w:eastAsia="LiberationSans-Bold" w:hAnsi="Arial" w:cs="LiberationSans-Bold"/>
                <w:b/>
                <w:bCs/>
                <w:sz w:val="22"/>
                <w:szCs w:val="22"/>
              </w:rPr>
              <w:t>BLOQUE 9. LA VIDA ES MOVIMIENTO.</w:t>
            </w:r>
          </w:p>
        </w:tc>
      </w:tr>
      <w:tr w:rsidR="00893E01" w:rsidTr="00893E01">
        <w:tc>
          <w:tcPr>
            <w:tcW w:w="9778" w:type="dxa"/>
          </w:tcPr>
          <w:p w:rsidR="00AC7972" w:rsidRDefault="00AC7972" w:rsidP="00AC7972">
            <w:pPr>
              <w:autoSpaceDE w:val="0"/>
              <w:spacing w:before="57" w:after="113"/>
              <w:jc w:val="both"/>
              <w:rPr>
                <w:rFonts w:ascii="Arial" w:eastAsia="LiberationSans-Bold" w:hAnsi="Arial" w:cs="LiberationSans-Bold"/>
                <w:b/>
                <w:bCs/>
                <w:sz w:val="22"/>
                <w:szCs w:val="22"/>
              </w:rPr>
            </w:pPr>
            <w:r>
              <w:rPr>
                <w:rFonts w:ascii="Arial" w:eastAsia="LiberationSans-Bold" w:hAnsi="Arial" w:cs="LiberationSans-Bold"/>
                <w:b/>
                <w:bCs/>
                <w:sz w:val="22"/>
                <w:szCs w:val="22"/>
              </w:rPr>
              <w:t>OBJETIVOS</w:t>
            </w:r>
          </w:p>
          <w:p w:rsidR="00AC7972" w:rsidRDefault="00AC7972" w:rsidP="00AC7972">
            <w:pPr>
              <w:autoSpaceDE w:val="0"/>
              <w:spacing w:before="57" w:after="113"/>
              <w:jc w:val="both"/>
              <w:rPr>
                <w:rFonts w:ascii="Arial" w:eastAsia="Arial" w:hAnsi="Arial" w:cs="Arial"/>
                <w:sz w:val="22"/>
                <w:szCs w:val="22"/>
              </w:rPr>
            </w:pPr>
            <w:r>
              <w:rPr>
                <w:rFonts w:ascii="Arial" w:eastAsia="LiberationSans" w:hAnsi="Arial" w:cs="LiberationSans"/>
                <w:sz w:val="22"/>
                <w:szCs w:val="22"/>
              </w:rPr>
              <w:t xml:space="preserve">1. </w:t>
            </w:r>
            <w:r>
              <w:rPr>
                <w:rFonts w:ascii="Arial" w:eastAsia="Arial" w:hAnsi="Arial" w:cs="Arial"/>
                <w:sz w:val="22"/>
                <w:szCs w:val="22"/>
              </w:rPr>
              <w:t>Describir las magnitudes representativas de los movimientos: fuerza, aceleración, distancia, velocidad y tiempo.</w:t>
            </w:r>
          </w:p>
          <w:p w:rsidR="00AC7972" w:rsidRDefault="00AC7972" w:rsidP="00AC7972">
            <w:pPr>
              <w:autoSpaceDE w:val="0"/>
              <w:spacing w:before="57" w:after="113"/>
              <w:jc w:val="both"/>
              <w:rPr>
                <w:rFonts w:ascii="Arial" w:eastAsia="Arial" w:hAnsi="Arial" w:cs="Arial"/>
                <w:sz w:val="22"/>
                <w:szCs w:val="22"/>
              </w:rPr>
            </w:pPr>
            <w:r>
              <w:rPr>
                <w:rFonts w:ascii="Arial" w:eastAsia="LiberationSans" w:hAnsi="Arial" w:cs="LiberationSans"/>
                <w:sz w:val="22"/>
                <w:szCs w:val="22"/>
              </w:rPr>
              <w:t xml:space="preserve">2. </w:t>
            </w:r>
            <w:r>
              <w:rPr>
                <w:rFonts w:ascii="Arial" w:eastAsia="Arial" w:hAnsi="Arial" w:cs="Arial"/>
                <w:sz w:val="22"/>
                <w:szCs w:val="22"/>
              </w:rPr>
              <w:t>Utilizar procedimientos que permitan identificar los esfuerzos a los que se encuentra sometida una estructura.</w:t>
            </w:r>
          </w:p>
          <w:p w:rsidR="00AC7972" w:rsidRDefault="00AC7972" w:rsidP="00AC7972">
            <w:pPr>
              <w:autoSpaceDE w:val="0"/>
              <w:spacing w:before="57" w:after="113"/>
              <w:jc w:val="both"/>
              <w:rPr>
                <w:rFonts w:ascii="Arial" w:eastAsia="Arial" w:hAnsi="Arial" w:cs="Arial"/>
                <w:sz w:val="22"/>
                <w:szCs w:val="22"/>
              </w:rPr>
            </w:pPr>
            <w:r>
              <w:rPr>
                <w:rFonts w:ascii="Arial" w:eastAsia="LiberationSans" w:hAnsi="Arial" w:cs="LiberationSans"/>
                <w:sz w:val="22"/>
                <w:szCs w:val="22"/>
              </w:rPr>
              <w:t xml:space="preserve">3. </w:t>
            </w:r>
            <w:r>
              <w:rPr>
                <w:rFonts w:ascii="Arial" w:eastAsia="Arial" w:hAnsi="Arial" w:cs="Arial"/>
                <w:sz w:val="22"/>
                <w:szCs w:val="22"/>
              </w:rPr>
              <w:t>Utilizar la representación gráfica como expresión de los distintos movimientos.</w:t>
            </w:r>
          </w:p>
          <w:p w:rsidR="00AC7972" w:rsidRDefault="00AC7972" w:rsidP="00AC7972">
            <w:pPr>
              <w:autoSpaceDE w:val="0"/>
              <w:spacing w:before="57" w:after="113"/>
              <w:jc w:val="both"/>
              <w:rPr>
                <w:rFonts w:ascii="Arial" w:eastAsia="Arial" w:hAnsi="Arial" w:cs="Arial"/>
                <w:sz w:val="22"/>
                <w:szCs w:val="22"/>
              </w:rPr>
            </w:pPr>
            <w:r>
              <w:rPr>
                <w:rFonts w:ascii="Arial" w:eastAsia="LiberationSans" w:hAnsi="Arial" w:cs="LiberationSans"/>
                <w:sz w:val="22"/>
                <w:szCs w:val="22"/>
              </w:rPr>
              <w:t xml:space="preserve">4. </w:t>
            </w:r>
            <w:r>
              <w:rPr>
                <w:rFonts w:ascii="Arial" w:eastAsia="Arial" w:hAnsi="Arial" w:cs="Arial"/>
                <w:sz w:val="22"/>
                <w:szCs w:val="22"/>
              </w:rPr>
              <w:t>Interpretar funciones espacio-temporales sabiendo describir las características de los movimientos que representan.</w:t>
            </w:r>
          </w:p>
          <w:p w:rsidR="00AC7972" w:rsidRDefault="00AC7972" w:rsidP="00AC7972">
            <w:pPr>
              <w:autoSpaceDE w:val="0"/>
              <w:spacing w:before="57" w:after="113"/>
              <w:jc w:val="both"/>
              <w:rPr>
                <w:rFonts w:ascii="Arial" w:eastAsia="Arial" w:hAnsi="Arial" w:cs="Arial"/>
                <w:sz w:val="22"/>
                <w:szCs w:val="22"/>
              </w:rPr>
            </w:pPr>
            <w:r>
              <w:rPr>
                <w:rFonts w:ascii="Arial" w:eastAsia="LiberationSans" w:hAnsi="Arial" w:cs="LiberationSans"/>
                <w:sz w:val="22"/>
                <w:szCs w:val="22"/>
              </w:rPr>
              <w:t xml:space="preserve">5. </w:t>
            </w:r>
            <w:r>
              <w:rPr>
                <w:rFonts w:ascii="Arial" w:eastAsia="Arial" w:hAnsi="Arial" w:cs="Arial"/>
                <w:sz w:val="22"/>
                <w:szCs w:val="22"/>
              </w:rPr>
              <w:t>Utilizar los sistemas de ecuaciones lineales para resolver problemas sencillos de cinemática.</w:t>
            </w:r>
          </w:p>
          <w:p w:rsidR="00AC7972" w:rsidRDefault="00AC7972" w:rsidP="00AC7972">
            <w:pPr>
              <w:autoSpaceDE w:val="0"/>
              <w:jc w:val="both"/>
              <w:rPr>
                <w:rFonts w:ascii="Arial" w:eastAsia="LiberationSans-Bold" w:hAnsi="Arial" w:cs="LiberationSans-Bold"/>
                <w:b/>
                <w:bCs/>
                <w:sz w:val="22"/>
                <w:szCs w:val="22"/>
              </w:rPr>
            </w:pPr>
            <w:r>
              <w:rPr>
                <w:rFonts w:ascii="Arial" w:eastAsia="LiberationSans" w:hAnsi="Arial" w:cs="LiberationSans"/>
                <w:sz w:val="22"/>
                <w:szCs w:val="22"/>
              </w:rPr>
              <w:t xml:space="preserve">6. </w:t>
            </w:r>
            <w:r>
              <w:rPr>
                <w:rFonts w:ascii="Arial" w:eastAsia="Arial" w:hAnsi="Arial" w:cs="Arial"/>
                <w:sz w:val="22"/>
                <w:szCs w:val="22"/>
              </w:rPr>
              <w:t>Emplear la representación gráfica para efectuar la composición de fuerzas.</w:t>
            </w:r>
          </w:p>
          <w:p w:rsidR="00893E01" w:rsidRDefault="00893E01">
            <w:pPr>
              <w:autoSpaceDE w:val="0"/>
              <w:spacing w:before="57" w:after="113"/>
              <w:jc w:val="both"/>
              <w:rPr>
                <w:rFonts w:ascii="Arial" w:eastAsia="LiberationSans-Bold" w:hAnsi="Arial" w:cs="LiberationSans-Bold"/>
                <w:b/>
                <w:bCs/>
                <w:color w:val="800000"/>
                <w:sz w:val="22"/>
                <w:szCs w:val="22"/>
              </w:rPr>
            </w:pPr>
          </w:p>
        </w:tc>
      </w:tr>
    </w:tbl>
    <w:p w:rsidR="001D21E3" w:rsidRDefault="001D21E3">
      <w:pPr>
        <w:autoSpaceDE w:val="0"/>
        <w:spacing w:before="57" w:after="113"/>
        <w:jc w:val="both"/>
        <w:rPr>
          <w:rFonts w:ascii="Arial" w:eastAsia="LiberationSans-Bold" w:hAnsi="Arial" w:cs="LiberationSans-Bold"/>
          <w:b/>
          <w:bCs/>
          <w:color w:val="800000"/>
          <w:sz w:val="22"/>
          <w:szCs w:val="22"/>
        </w:rPr>
      </w:pPr>
    </w:p>
    <w:tbl>
      <w:tblPr>
        <w:tblStyle w:val="Tablaconcuadrcula"/>
        <w:tblW w:w="0" w:type="auto"/>
        <w:tblLook w:val="04A0"/>
      </w:tblPr>
      <w:tblGrid>
        <w:gridCol w:w="9778"/>
      </w:tblGrid>
      <w:tr w:rsidR="00AC7972" w:rsidTr="00AC7972">
        <w:tc>
          <w:tcPr>
            <w:tcW w:w="9778" w:type="dxa"/>
          </w:tcPr>
          <w:p w:rsidR="00AC7972" w:rsidRPr="00AC7972" w:rsidRDefault="005E470B" w:rsidP="00AC7972">
            <w:pPr>
              <w:autoSpaceDE w:val="0"/>
              <w:jc w:val="both"/>
              <w:rPr>
                <w:rFonts w:ascii="Arial" w:eastAsia="LiberationSans-Bold" w:hAnsi="Arial" w:cs="LiberationSans-Bold"/>
                <w:b/>
                <w:bCs/>
                <w:sz w:val="22"/>
                <w:szCs w:val="22"/>
              </w:rPr>
            </w:pPr>
            <w:r>
              <w:rPr>
                <w:rFonts w:ascii="Arial" w:eastAsia="LiberationSans-Bold" w:hAnsi="Arial" w:cs="LiberationSans-Bold"/>
                <w:b/>
                <w:bCs/>
                <w:sz w:val="22"/>
                <w:szCs w:val="22"/>
              </w:rPr>
              <w:t>CONTENIDOS (11</w:t>
            </w:r>
            <w:r w:rsidR="004E2676">
              <w:rPr>
                <w:rFonts w:ascii="Arial" w:eastAsia="LiberationSans-Bold" w:hAnsi="Arial" w:cs="LiberationSans-Bold"/>
                <w:b/>
                <w:bCs/>
                <w:sz w:val="22"/>
                <w:szCs w:val="22"/>
              </w:rPr>
              <w:t xml:space="preserve"> EN</w:t>
            </w:r>
            <w:r>
              <w:rPr>
                <w:rFonts w:ascii="Arial" w:eastAsia="LiberationSans-Bold" w:hAnsi="Arial" w:cs="LiberationSans-Bold"/>
                <w:b/>
                <w:bCs/>
                <w:sz w:val="22"/>
                <w:szCs w:val="22"/>
              </w:rPr>
              <w:t>ERO-19</w:t>
            </w:r>
            <w:r w:rsidR="00AC7972">
              <w:rPr>
                <w:rFonts w:ascii="Arial" w:eastAsia="LiberationSans-Bold" w:hAnsi="Arial" w:cs="LiberationSans-Bold"/>
                <w:b/>
                <w:bCs/>
                <w:sz w:val="22"/>
                <w:szCs w:val="22"/>
              </w:rPr>
              <w:t xml:space="preserve"> FEBRERO)</w:t>
            </w:r>
          </w:p>
        </w:tc>
      </w:tr>
      <w:tr w:rsidR="00AC7972" w:rsidTr="00AC7972">
        <w:tc>
          <w:tcPr>
            <w:tcW w:w="9778" w:type="dxa"/>
          </w:tcPr>
          <w:p w:rsidR="00AC7972" w:rsidRPr="00AC7972" w:rsidRDefault="00AC7972" w:rsidP="00AC7972">
            <w:pPr>
              <w:widowControl/>
              <w:suppressAutoHyphens w:val="0"/>
              <w:autoSpaceDE w:val="0"/>
              <w:autoSpaceDN w:val="0"/>
              <w:adjustRightInd w:val="0"/>
              <w:rPr>
                <w:rFonts w:ascii="Arial" w:eastAsia="Times New Roman" w:hAnsi="Arial" w:cs="Arial"/>
                <w:kern w:val="0"/>
                <w:sz w:val="22"/>
                <w:szCs w:val="22"/>
                <w:lang w:eastAsia="es-ES" w:bidi="ar-SA"/>
              </w:rPr>
            </w:pPr>
            <w:r w:rsidRPr="00AC7972">
              <w:rPr>
                <w:rFonts w:ascii="Arial" w:eastAsia="Times New Roman" w:hAnsi="Arial" w:cs="Arial"/>
                <w:kern w:val="0"/>
                <w:sz w:val="22"/>
                <w:szCs w:val="22"/>
                <w:lang w:eastAsia="es-ES" w:bidi="ar-SA"/>
              </w:rPr>
              <w:t>1. Estudio de la relación entre las fuerzas y los cambios en el movimiento.</w:t>
            </w:r>
            <w:r>
              <w:rPr>
                <w:rFonts w:ascii="Arial" w:eastAsia="Times New Roman" w:hAnsi="Arial" w:cs="Arial"/>
                <w:kern w:val="0"/>
                <w:sz w:val="22"/>
                <w:szCs w:val="22"/>
                <w:lang w:eastAsia="es-ES" w:bidi="ar-SA"/>
              </w:rPr>
              <w:t xml:space="preserve"> Concepto de magnitud vectorial </w:t>
            </w:r>
            <w:r w:rsidRPr="00AC7972">
              <w:rPr>
                <w:rFonts w:ascii="Arial" w:eastAsia="Times New Roman" w:hAnsi="Arial" w:cs="Arial"/>
                <w:kern w:val="0"/>
                <w:sz w:val="22"/>
                <w:szCs w:val="22"/>
                <w:lang w:eastAsia="es-ES" w:bidi="ar-SA"/>
              </w:rPr>
              <w:t xml:space="preserve">(dirección, sentido y módulo de un vector). Representación gráfica de </w:t>
            </w:r>
            <w:r>
              <w:rPr>
                <w:rFonts w:ascii="Arial" w:eastAsia="Times New Roman" w:hAnsi="Arial" w:cs="Arial"/>
                <w:kern w:val="0"/>
                <w:sz w:val="22"/>
                <w:szCs w:val="22"/>
                <w:lang w:eastAsia="es-ES" w:bidi="ar-SA"/>
              </w:rPr>
              <w:t xml:space="preserve">vectores en ejes de coordenadas </w:t>
            </w:r>
            <w:r w:rsidRPr="00AC7972">
              <w:rPr>
                <w:rFonts w:ascii="Arial" w:eastAsia="Times New Roman" w:hAnsi="Arial" w:cs="Arial"/>
                <w:kern w:val="0"/>
                <w:sz w:val="22"/>
                <w:szCs w:val="22"/>
                <w:lang w:eastAsia="es-ES" w:bidi="ar-SA"/>
              </w:rPr>
              <w:t xml:space="preserve">cartesianas. Determinación del módulo de un vector. Teorema de </w:t>
            </w:r>
            <w:r>
              <w:rPr>
                <w:rFonts w:ascii="Arial" w:eastAsia="Times New Roman" w:hAnsi="Arial" w:cs="Arial"/>
                <w:kern w:val="0"/>
                <w:sz w:val="22"/>
                <w:szCs w:val="22"/>
                <w:lang w:eastAsia="es-ES" w:bidi="ar-SA"/>
              </w:rPr>
              <w:t xml:space="preserve">Pitágoras. Suma y diferencia de </w:t>
            </w:r>
            <w:r w:rsidRPr="00AC7972">
              <w:rPr>
                <w:rFonts w:ascii="Arial" w:eastAsia="Times New Roman" w:hAnsi="Arial" w:cs="Arial"/>
                <w:kern w:val="0"/>
                <w:sz w:val="22"/>
                <w:szCs w:val="22"/>
                <w:lang w:eastAsia="es-ES" w:bidi="ar-SA"/>
              </w:rPr>
              <w:t>vectores, producto de un escalar por un vector.</w:t>
            </w:r>
          </w:p>
          <w:p w:rsidR="00AC7972" w:rsidRPr="00AC7972" w:rsidRDefault="00AC7972" w:rsidP="00AC7972">
            <w:pPr>
              <w:widowControl/>
              <w:suppressAutoHyphens w:val="0"/>
              <w:autoSpaceDE w:val="0"/>
              <w:autoSpaceDN w:val="0"/>
              <w:adjustRightInd w:val="0"/>
              <w:rPr>
                <w:rFonts w:ascii="Arial" w:eastAsia="Times New Roman" w:hAnsi="Arial" w:cs="Arial"/>
                <w:kern w:val="0"/>
                <w:sz w:val="22"/>
                <w:szCs w:val="22"/>
                <w:lang w:eastAsia="es-ES" w:bidi="ar-SA"/>
              </w:rPr>
            </w:pPr>
            <w:r w:rsidRPr="00AC7972">
              <w:rPr>
                <w:rFonts w:ascii="Arial" w:eastAsia="Times New Roman" w:hAnsi="Arial" w:cs="Arial"/>
                <w:kern w:val="0"/>
                <w:sz w:val="22"/>
                <w:szCs w:val="22"/>
                <w:lang w:eastAsia="es-ES" w:bidi="ar-SA"/>
              </w:rPr>
              <w:t xml:space="preserve">2. Identificación de fuerzas que intervienen en la vida cotidiana. Tipos </w:t>
            </w:r>
            <w:r>
              <w:rPr>
                <w:rFonts w:ascii="Arial" w:eastAsia="Times New Roman" w:hAnsi="Arial" w:cs="Arial"/>
                <w:kern w:val="0"/>
                <w:sz w:val="22"/>
                <w:szCs w:val="22"/>
                <w:lang w:eastAsia="es-ES" w:bidi="ar-SA"/>
              </w:rPr>
              <w:t xml:space="preserve">de interacciones. Equilibrio de </w:t>
            </w:r>
            <w:r w:rsidRPr="00AC7972">
              <w:rPr>
                <w:rFonts w:ascii="Arial" w:eastAsia="Times New Roman" w:hAnsi="Arial" w:cs="Arial"/>
                <w:kern w:val="0"/>
                <w:sz w:val="22"/>
                <w:szCs w:val="22"/>
                <w:lang w:eastAsia="es-ES" w:bidi="ar-SA"/>
              </w:rPr>
              <w:t>fuerzas.</w:t>
            </w:r>
          </w:p>
          <w:p w:rsidR="00AC7972" w:rsidRPr="00AC7972" w:rsidRDefault="00AC7972" w:rsidP="00AC7972">
            <w:pPr>
              <w:widowControl/>
              <w:suppressAutoHyphens w:val="0"/>
              <w:autoSpaceDE w:val="0"/>
              <w:autoSpaceDN w:val="0"/>
              <w:adjustRightInd w:val="0"/>
              <w:rPr>
                <w:rFonts w:ascii="Arial" w:eastAsia="Times New Roman" w:hAnsi="Arial" w:cs="Arial"/>
                <w:kern w:val="0"/>
                <w:sz w:val="22"/>
                <w:szCs w:val="22"/>
                <w:lang w:eastAsia="es-ES" w:bidi="ar-SA"/>
              </w:rPr>
            </w:pPr>
            <w:r w:rsidRPr="00AC7972">
              <w:rPr>
                <w:rFonts w:ascii="Arial" w:eastAsia="Times New Roman" w:hAnsi="Arial" w:cs="Arial"/>
                <w:kern w:val="0"/>
                <w:sz w:val="22"/>
                <w:szCs w:val="22"/>
                <w:lang w:eastAsia="es-ES" w:bidi="ar-SA"/>
              </w:rPr>
              <w:t>3. Las fuerzas y las deformaciones. Esfuerzos a los que se encuentran sometidos los materiales.</w:t>
            </w:r>
          </w:p>
          <w:p w:rsidR="00AC7972" w:rsidRPr="00AC7972" w:rsidRDefault="00AC7972" w:rsidP="00AC7972">
            <w:pPr>
              <w:widowControl/>
              <w:suppressAutoHyphens w:val="0"/>
              <w:autoSpaceDE w:val="0"/>
              <w:autoSpaceDN w:val="0"/>
              <w:adjustRightInd w:val="0"/>
              <w:rPr>
                <w:rFonts w:ascii="Arial" w:eastAsia="Times New Roman" w:hAnsi="Arial" w:cs="Arial"/>
                <w:kern w:val="0"/>
                <w:sz w:val="22"/>
                <w:szCs w:val="22"/>
                <w:lang w:eastAsia="es-ES" w:bidi="ar-SA"/>
              </w:rPr>
            </w:pPr>
            <w:r w:rsidRPr="00AC7972">
              <w:rPr>
                <w:rFonts w:ascii="Arial" w:eastAsia="Times New Roman" w:hAnsi="Arial" w:cs="Arial"/>
                <w:kern w:val="0"/>
                <w:sz w:val="22"/>
                <w:szCs w:val="22"/>
                <w:lang w:eastAsia="es-ES" w:bidi="ar-SA"/>
              </w:rPr>
              <w:t>4. Gráficas espacio-tiempo: Lectura, análisis, descripción e interpretación</w:t>
            </w:r>
            <w:r>
              <w:rPr>
                <w:rFonts w:ascii="Arial" w:eastAsia="Times New Roman" w:hAnsi="Arial" w:cs="Arial"/>
                <w:kern w:val="0"/>
                <w:sz w:val="22"/>
                <w:szCs w:val="22"/>
                <w:lang w:eastAsia="es-ES" w:bidi="ar-SA"/>
              </w:rPr>
              <w:t xml:space="preserve"> de la información contenida de </w:t>
            </w:r>
            <w:r w:rsidRPr="00AC7972">
              <w:rPr>
                <w:rFonts w:ascii="Arial" w:eastAsia="Times New Roman" w:hAnsi="Arial" w:cs="Arial"/>
                <w:kern w:val="0"/>
                <w:sz w:val="22"/>
                <w:szCs w:val="22"/>
                <w:lang w:eastAsia="es-ES" w:bidi="ar-SA"/>
              </w:rPr>
              <w:t>forma básicamente cualitativa.</w:t>
            </w:r>
          </w:p>
          <w:p w:rsidR="00AC7972" w:rsidRPr="00AC7972" w:rsidRDefault="00AC7972" w:rsidP="00AC7972">
            <w:pPr>
              <w:widowControl/>
              <w:suppressAutoHyphens w:val="0"/>
              <w:autoSpaceDE w:val="0"/>
              <w:autoSpaceDN w:val="0"/>
              <w:adjustRightInd w:val="0"/>
              <w:rPr>
                <w:rFonts w:ascii="Arial" w:eastAsia="Times New Roman" w:hAnsi="Arial" w:cs="Arial"/>
                <w:kern w:val="0"/>
                <w:sz w:val="22"/>
                <w:szCs w:val="22"/>
                <w:lang w:eastAsia="es-ES" w:bidi="ar-SA"/>
              </w:rPr>
            </w:pPr>
            <w:r w:rsidRPr="00AC7972">
              <w:rPr>
                <w:rFonts w:ascii="Arial" w:eastAsia="Times New Roman" w:hAnsi="Arial" w:cs="Arial"/>
                <w:kern w:val="0"/>
                <w:sz w:val="22"/>
                <w:szCs w:val="22"/>
                <w:lang w:eastAsia="es-ES" w:bidi="ar-SA"/>
              </w:rPr>
              <w:t>5. Realización de tablas espacio-tiempo a partir de datos reales. Representación gráfica. Elección deunidades y escalas en los ejes coordenados. Graduación de los ejes.</w:t>
            </w:r>
          </w:p>
          <w:p w:rsidR="00AC7972" w:rsidRPr="00AC7972" w:rsidRDefault="00AC7972" w:rsidP="00AC7972">
            <w:pPr>
              <w:widowControl/>
              <w:suppressAutoHyphens w:val="0"/>
              <w:autoSpaceDE w:val="0"/>
              <w:autoSpaceDN w:val="0"/>
              <w:adjustRightInd w:val="0"/>
              <w:rPr>
                <w:rFonts w:ascii="Arial" w:eastAsia="Times New Roman" w:hAnsi="Arial" w:cs="Arial"/>
                <w:kern w:val="0"/>
                <w:sz w:val="22"/>
                <w:szCs w:val="22"/>
                <w:lang w:eastAsia="es-ES" w:bidi="ar-SA"/>
              </w:rPr>
            </w:pPr>
            <w:r w:rsidRPr="00AC7972">
              <w:rPr>
                <w:rFonts w:ascii="Arial" w:eastAsia="Times New Roman" w:hAnsi="Arial" w:cs="Arial"/>
                <w:kern w:val="0"/>
                <w:sz w:val="22"/>
                <w:szCs w:val="22"/>
                <w:lang w:eastAsia="es-ES" w:bidi="ar-SA"/>
              </w:rPr>
              <w:t>6. Estudio de los movimientos rectilíneos. Distinción entre movimientos con y sin aceleración.</w:t>
            </w:r>
          </w:p>
          <w:p w:rsidR="00AC7972" w:rsidRPr="00AC7972" w:rsidRDefault="00AC7972" w:rsidP="00AC7972">
            <w:pPr>
              <w:widowControl/>
              <w:suppressAutoHyphens w:val="0"/>
              <w:autoSpaceDE w:val="0"/>
              <w:autoSpaceDN w:val="0"/>
              <w:adjustRightInd w:val="0"/>
              <w:rPr>
                <w:rFonts w:ascii="Arial" w:eastAsia="Times New Roman" w:hAnsi="Arial" w:cs="Arial"/>
                <w:kern w:val="0"/>
                <w:sz w:val="22"/>
                <w:szCs w:val="22"/>
                <w:lang w:eastAsia="es-ES" w:bidi="ar-SA"/>
              </w:rPr>
            </w:pPr>
            <w:r w:rsidRPr="00AC7972">
              <w:rPr>
                <w:rFonts w:ascii="Arial" w:eastAsia="Times New Roman" w:hAnsi="Arial" w:cs="Arial"/>
                <w:kern w:val="0"/>
                <w:sz w:val="22"/>
                <w:szCs w:val="22"/>
                <w:lang w:eastAsia="es-ES" w:bidi="ar-SA"/>
              </w:rPr>
              <w:t>7. Representación gráfica del movimiento uniforme. Estudio de la función lineal espacio-tiempo.</w:t>
            </w:r>
          </w:p>
          <w:p w:rsidR="00AC7972" w:rsidRPr="00AC7972" w:rsidRDefault="00AC7972" w:rsidP="00AC7972">
            <w:pPr>
              <w:widowControl/>
              <w:suppressAutoHyphens w:val="0"/>
              <w:autoSpaceDE w:val="0"/>
              <w:autoSpaceDN w:val="0"/>
              <w:adjustRightInd w:val="0"/>
              <w:rPr>
                <w:rFonts w:ascii="Arial" w:eastAsia="Times New Roman" w:hAnsi="Arial" w:cs="Arial"/>
                <w:kern w:val="0"/>
                <w:sz w:val="22"/>
                <w:szCs w:val="22"/>
                <w:lang w:eastAsia="es-ES" w:bidi="ar-SA"/>
              </w:rPr>
            </w:pPr>
            <w:r w:rsidRPr="00AC7972">
              <w:rPr>
                <w:rFonts w:ascii="Arial" w:eastAsia="Times New Roman" w:hAnsi="Arial" w:cs="Arial"/>
                <w:kern w:val="0"/>
                <w:sz w:val="22"/>
                <w:szCs w:val="22"/>
                <w:lang w:eastAsia="es-ES" w:bidi="ar-SA"/>
              </w:rPr>
              <w:t>Interpretación de la constante de proporcionalidad como la velocidad de un movimiento uniforme.</w:t>
            </w:r>
          </w:p>
          <w:p w:rsidR="00AC7972" w:rsidRPr="00AC7972" w:rsidRDefault="00AC7972" w:rsidP="00AC7972">
            <w:pPr>
              <w:widowControl/>
              <w:suppressAutoHyphens w:val="0"/>
              <w:autoSpaceDE w:val="0"/>
              <w:autoSpaceDN w:val="0"/>
              <w:adjustRightInd w:val="0"/>
              <w:rPr>
                <w:rFonts w:ascii="Arial" w:eastAsia="Times New Roman" w:hAnsi="Arial" w:cs="Arial"/>
                <w:kern w:val="0"/>
                <w:sz w:val="22"/>
                <w:szCs w:val="22"/>
                <w:lang w:eastAsia="es-ES" w:bidi="ar-SA"/>
              </w:rPr>
            </w:pPr>
            <w:r w:rsidRPr="00AC7972">
              <w:rPr>
                <w:rFonts w:ascii="Arial" w:eastAsia="Times New Roman" w:hAnsi="Arial" w:cs="Arial"/>
                <w:kern w:val="0"/>
                <w:sz w:val="22"/>
                <w:szCs w:val="22"/>
                <w:lang w:eastAsia="es-ES" w:bidi="ar-SA"/>
              </w:rPr>
              <w:t>8. Introducción al movimiento rectilíneo uniformemente acelerado.</w:t>
            </w:r>
          </w:p>
          <w:p w:rsidR="00AC7972" w:rsidRDefault="00AC7972" w:rsidP="00AC7972">
            <w:pPr>
              <w:autoSpaceDE w:val="0"/>
              <w:spacing w:before="57" w:after="113"/>
              <w:jc w:val="both"/>
              <w:rPr>
                <w:rFonts w:ascii="Arial" w:eastAsia="LiberationSans-Bold" w:hAnsi="Arial" w:cs="LiberationSans-Bold"/>
                <w:b/>
                <w:bCs/>
                <w:color w:val="800000"/>
                <w:sz w:val="22"/>
                <w:szCs w:val="22"/>
              </w:rPr>
            </w:pPr>
          </w:p>
        </w:tc>
      </w:tr>
    </w:tbl>
    <w:p w:rsidR="001D21E3" w:rsidRPr="00D00D12" w:rsidRDefault="001D21E3">
      <w:pPr>
        <w:autoSpaceDE w:val="0"/>
        <w:spacing w:before="57" w:after="113"/>
        <w:jc w:val="both"/>
        <w:rPr>
          <w:rFonts w:ascii="Arial" w:eastAsia="LiberationSans-Bold" w:hAnsi="Arial" w:cs="LiberationSans-Bold"/>
          <w:b/>
          <w:bCs/>
          <w:color w:val="800000"/>
          <w:sz w:val="22"/>
          <w:szCs w:val="22"/>
        </w:rPr>
      </w:pPr>
    </w:p>
    <w:tbl>
      <w:tblPr>
        <w:tblW w:w="0" w:type="auto"/>
        <w:tblInd w:w="55" w:type="dxa"/>
        <w:tblLayout w:type="fixed"/>
        <w:tblCellMar>
          <w:top w:w="55" w:type="dxa"/>
          <w:left w:w="55" w:type="dxa"/>
          <w:bottom w:w="55" w:type="dxa"/>
          <w:right w:w="55" w:type="dxa"/>
        </w:tblCellMar>
        <w:tblLook w:val="0000"/>
      </w:tblPr>
      <w:tblGrid>
        <w:gridCol w:w="9638"/>
      </w:tblGrid>
      <w:tr w:rsidR="009204BD">
        <w:tc>
          <w:tcPr>
            <w:tcW w:w="9638" w:type="dxa"/>
            <w:shd w:val="clear" w:color="auto" w:fill="auto"/>
          </w:tcPr>
          <w:p w:rsidR="00C42651" w:rsidRDefault="00C42651">
            <w:pPr>
              <w:autoSpaceDE w:val="0"/>
              <w:jc w:val="both"/>
              <w:rPr>
                <w:rFonts w:ascii="Arial" w:eastAsia="LiberationSans-Bold" w:hAnsi="Arial" w:cs="LiberationSans-Bold"/>
                <w:b/>
                <w:bCs/>
                <w:sz w:val="22"/>
                <w:szCs w:val="22"/>
              </w:rPr>
            </w:pPr>
          </w:p>
          <w:tbl>
            <w:tblPr>
              <w:tblStyle w:val="Tablaconcuadrcula"/>
              <w:tblW w:w="0" w:type="auto"/>
              <w:tblLayout w:type="fixed"/>
              <w:tblLook w:val="04A0"/>
            </w:tblPr>
            <w:tblGrid>
              <w:gridCol w:w="9715"/>
            </w:tblGrid>
            <w:tr w:rsidR="0038329D" w:rsidTr="009E2FCC">
              <w:tc>
                <w:tcPr>
                  <w:tcW w:w="9715" w:type="dxa"/>
                  <w:shd w:val="clear" w:color="auto" w:fill="C2D69B" w:themeFill="accent3" w:themeFillTint="99"/>
                </w:tcPr>
                <w:p w:rsidR="0038329D" w:rsidRDefault="0038329D" w:rsidP="0038329D">
                  <w:pPr>
                    <w:autoSpaceDE w:val="0"/>
                    <w:jc w:val="center"/>
                    <w:rPr>
                      <w:rFonts w:ascii="Arial" w:eastAsia="LiberationSans-Bold" w:hAnsi="Arial" w:cs="LiberationSans-Bold"/>
                      <w:b/>
                      <w:bCs/>
                      <w:sz w:val="22"/>
                      <w:szCs w:val="22"/>
                    </w:rPr>
                  </w:pPr>
                  <w:r>
                    <w:rPr>
                      <w:rFonts w:ascii="Arial" w:eastAsia="LiberationSans-Bold" w:hAnsi="Arial" w:cs="LiberationSans-Bold"/>
                      <w:b/>
                      <w:bCs/>
                      <w:sz w:val="22"/>
                      <w:szCs w:val="22"/>
                    </w:rPr>
                    <w:t>EVALUACIÓN</w:t>
                  </w:r>
                </w:p>
              </w:tc>
            </w:tr>
            <w:tr w:rsidR="0038329D" w:rsidTr="009E2FCC">
              <w:tc>
                <w:tcPr>
                  <w:tcW w:w="9715" w:type="dxa"/>
                  <w:shd w:val="clear" w:color="auto" w:fill="D6E3BC" w:themeFill="accent3" w:themeFillTint="66"/>
                </w:tcPr>
                <w:p w:rsidR="0038329D" w:rsidRDefault="0038329D">
                  <w:pPr>
                    <w:autoSpaceDE w:val="0"/>
                    <w:jc w:val="both"/>
                    <w:rPr>
                      <w:rFonts w:ascii="Arial" w:eastAsia="LiberationSans-Bold" w:hAnsi="Arial" w:cs="LiberationSans-Bold"/>
                      <w:b/>
                      <w:bCs/>
                      <w:sz w:val="22"/>
                      <w:szCs w:val="22"/>
                    </w:rPr>
                  </w:pPr>
                  <w:r>
                    <w:rPr>
                      <w:rFonts w:ascii="Arial" w:eastAsia="LiberationSans-Bold" w:hAnsi="Arial" w:cs="LiberationSans-Bold"/>
                      <w:b/>
                      <w:bCs/>
                      <w:sz w:val="22"/>
                      <w:szCs w:val="22"/>
                    </w:rPr>
                    <w:t>CRITERIOS DE EVALUACIÓN</w:t>
                  </w:r>
                </w:p>
              </w:tc>
            </w:tr>
            <w:tr w:rsidR="0038329D" w:rsidTr="009E2FCC">
              <w:tc>
                <w:tcPr>
                  <w:tcW w:w="9715" w:type="dxa"/>
                </w:tcPr>
                <w:p w:rsidR="0038329D" w:rsidRPr="0038329D" w:rsidRDefault="0038329D" w:rsidP="0038329D">
                  <w:pPr>
                    <w:widowControl/>
                    <w:suppressAutoHyphens w:val="0"/>
                    <w:autoSpaceDE w:val="0"/>
                    <w:autoSpaceDN w:val="0"/>
                    <w:adjustRightInd w:val="0"/>
                    <w:rPr>
                      <w:rFonts w:ascii="Arial" w:eastAsia="Times New Roman" w:hAnsi="Arial" w:cs="Arial"/>
                      <w:kern w:val="0"/>
                      <w:sz w:val="22"/>
                      <w:szCs w:val="22"/>
                      <w:lang w:eastAsia="es-ES" w:bidi="ar-SA"/>
                    </w:rPr>
                  </w:pPr>
                  <w:r w:rsidRPr="0038329D">
                    <w:rPr>
                      <w:rFonts w:ascii="Arial" w:eastAsia="Times New Roman" w:hAnsi="Arial" w:cs="Arial"/>
                      <w:kern w:val="0"/>
                      <w:sz w:val="22"/>
                      <w:szCs w:val="22"/>
                      <w:lang w:eastAsia="es-ES" w:bidi="ar-SA"/>
                    </w:rPr>
                    <w:t>1. Justificar el carácter relativo del movimiento y la necesidad de un sist</w:t>
                  </w:r>
                  <w:r>
                    <w:rPr>
                      <w:rFonts w:ascii="Arial" w:eastAsia="Times New Roman" w:hAnsi="Arial" w:cs="Arial"/>
                      <w:kern w:val="0"/>
                      <w:sz w:val="22"/>
                      <w:szCs w:val="22"/>
                      <w:lang w:eastAsia="es-ES" w:bidi="ar-SA"/>
                    </w:rPr>
                    <w:t xml:space="preserve">ema de referencia y de vectores </w:t>
                  </w:r>
                  <w:r w:rsidRPr="0038329D">
                    <w:rPr>
                      <w:rFonts w:ascii="Arial" w:eastAsia="Times New Roman" w:hAnsi="Arial" w:cs="Arial"/>
                      <w:kern w:val="0"/>
                      <w:sz w:val="22"/>
                      <w:szCs w:val="22"/>
                      <w:lang w:eastAsia="es-ES" w:bidi="ar-SA"/>
                    </w:rPr>
                    <w:t>para describirlo adecuadamente, aplicando lo anterior a la repre</w:t>
                  </w:r>
                  <w:r>
                    <w:rPr>
                      <w:rFonts w:ascii="Arial" w:eastAsia="Times New Roman" w:hAnsi="Arial" w:cs="Arial"/>
                      <w:kern w:val="0"/>
                      <w:sz w:val="22"/>
                      <w:szCs w:val="22"/>
                      <w:lang w:eastAsia="es-ES" w:bidi="ar-SA"/>
                    </w:rPr>
                    <w:t xml:space="preserve">sentación de distintos tipos de </w:t>
                  </w:r>
                  <w:r w:rsidRPr="0038329D">
                    <w:rPr>
                      <w:rFonts w:ascii="Arial" w:eastAsia="Times New Roman" w:hAnsi="Arial" w:cs="Arial"/>
                      <w:kern w:val="0"/>
                      <w:sz w:val="22"/>
                      <w:szCs w:val="22"/>
                      <w:lang w:eastAsia="es-ES" w:bidi="ar-SA"/>
                    </w:rPr>
                    <w:t xml:space="preserve">desplazamiento. </w:t>
                  </w:r>
                  <w:r w:rsidRPr="00E52714">
                    <w:rPr>
                      <w:rFonts w:ascii="Arial" w:eastAsia="Times New Roman" w:hAnsi="Arial" w:cs="Arial"/>
                      <w:color w:val="548DD4" w:themeColor="text2" w:themeTint="99"/>
                      <w:kern w:val="0"/>
                      <w:sz w:val="22"/>
                      <w:szCs w:val="22"/>
                      <w:lang w:eastAsia="es-ES" w:bidi="ar-SA"/>
                    </w:rPr>
                    <w:t>CMCT, CAA.</w:t>
                  </w:r>
                </w:p>
                <w:p w:rsidR="0038329D" w:rsidRPr="0038329D" w:rsidRDefault="0038329D" w:rsidP="0038329D">
                  <w:pPr>
                    <w:widowControl/>
                    <w:suppressAutoHyphens w:val="0"/>
                    <w:autoSpaceDE w:val="0"/>
                    <w:autoSpaceDN w:val="0"/>
                    <w:adjustRightInd w:val="0"/>
                    <w:rPr>
                      <w:rFonts w:ascii="Arial" w:eastAsia="Times New Roman" w:hAnsi="Arial" w:cs="Arial"/>
                      <w:kern w:val="0"/>
                      <w:sz w:val="22"/>
                      <w:szCs w:val="22"/>
                      <w:lang w:eastAsia="es-ES" w:bidi="ar-SA"/>
                    </w:rPr>
                  </w:pPr>
                  <w:r w:rsidRPr="0038329D">
                    <w:rPr>
                      <w:rFonts w:ascii="Arial" w:eastAsia="Times New Roman" w:hAnsi="Arial" w:cs="Arial"/>
                      <w:kern w:val="0"/>
                      <w:sz w:val="22"/>
                      <w:szCs w:val="22"/>
                      <w:lang w:eastAsia="es-ES" w:bidi="ar-SA"/>
                    </w:rPr>
                    <w:t>2. Identificar el papel de las fuerzas como causa de los cambios de movimiento y reconocer las</w:t>
                  </w:r>
                </w:p>
                <w:p w:rsidR="0038329D" w:rsidRPr="0038329D" w:rsidRDefault="0038329D" w:rsidP="0038329D">
                  <w:pPr>
                    <w:widowControl/>
                    <w:suppressAutoHyphens w:val="0"/>
                    <w:autoSpaceDE w:val="0"/>
                    <w:autoSpaceDN w:val="0"/>
                    <w:adjustRightInd w:val="0"/>
                    <w:rPr>
                      <w:rFonts w:ascii="Arial" w:eastAsia="Times New Roman" w:hAnsi="Arial" w:cs="Arial"/>
                      <w:kern w:val="0"/>
                      <w:sz w:val="22"/>
                      <w:szCs w:val="22"/>
                      <w:lang w:eastAsia="es-ES" w:bidi="ar-SA"/>
                    </w:rPr>
                  </w:pPr>
                  <w:r w:rsidRPr="0038329D">
                    <w:rPr>
                      <w:rFonts w:ascii="Arial" w:eastAsia="Times New Roman" w:hAnsi="Arial" w:cs="Arial"/>
                      <w:kern w:val="0"/>
                      <w:sz w:val="22"/>
                      <w:szCs w:val="22"/>
                      <w:lang w:eastAsia="es-ES" w:bidi="ar-SA"/>
                    </w:rPr>
                    <w:t xml:space="preserve">principales fuerzas presentes en los elementos estructurales de la vida cotidiana. </w:t>
                  </w:r>
                  <w:r w:rsidRPr="00E52714">
                    <w:rPr>
                      <w:rFonts w:ascii="Arial" w:eastAsia="Times New Roman" w:hAnsi="Arial" w:cs="Arial"/>
                      <w:color w:val="548DD4" w:themeColor="text2" w:themeTint="99"/>
                      <w:kern w:val="0"/>
                      <w:sz w:val="22"/>
                      <w:szCs w:val="22"/>
                      <w:lang w:eastAsia="es-ES" w:bidi="ar-SA"/>
                    </w:rPr>
                    <w:t>CMCT, CAA</w:t>
                  </w:r>
                </w:p>
                <w:p w:rsidR="0038329D" w:rsidRPr="00E52714" w:rsidRDefault="0038329D" w:rsidP="0038329D">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sidRPr="0038329D">
                    <w:rPr>
                      <w:rFonts w:ascii="Arial" w:eastAsia="Times New Roman" w:hAnsi="Arial" w:cs="Arial"/>
                      <w:kern w:val="0"/>
                      <w:sz w:val="22"/>
                      <w:szCs w:val="22"/>
                      <w:lang w:eastAsia="es-ES" w:bidi="ar-SA"/>
                    </w:rPr>
                    <w:t xml:space="preserve">3. Reconocer las magnitudes necesarias para describir los movimientos: </w:t>
                  </w:r>
                  <w:r>
                    <w:rPr>
                      <w:rFonts w:ascii="Arial" w:eastAsia="Times New Roman" w:hAnsi="Arial" w:cs="Arial"/>
                      <w:kern w:val="0"/>
                      <w:sz w:val="22"/>
                      <w:szCs w:val="22"/>
                      <w:lang w:eastAsia="es-ES" w:bidi="ar-SA"/>
                    </w:rPr>
                    <w:t xml:space="preserve">fuerza, aceleración, distancia, </w:t>
                  </w:r>
                  <w:r w:rsidRPr="0038329D">
                    <w:rPr>
                      <w:rFonts w:ascii="Arial" w:eastAsia="Times New Roman" w:hAnsi="Arial" w:cs="Arial"/>
                      <w:kern w:val="0"/>
                      <w:sz w:val="22"/>
                      <w:szCs w:val="22"/>
                      <w:lang w:eastAsia="es-ES" w:bidi="ar-SA"/>
                    </w:rPr>
                    <w:t xml:space="preserve">velocidad y tiempo. </w:t>
                  </w:r>
                  <w:r w:rsidRPr="00E52714">
                    <w:rPr>
                      <w:rFonts w:ascii="Arial" w:eastAsia="Times New Roman" w:hAnsi="Arial" w:cs="Arial"/>
                      <w:color w:val="548DD4" w:themeColor="text2" w:themeTint="99"/>
                      <w:kern w:val="0"/>
                      <w:sz w:val="22"/>
                      <w:szCs w:val="22"/>
                      <w:lang w:eastAsia="es-ES" w:bidi="ar-SA"/>
                    </w:rPr>
                    <w:t>CMCT</w:t>
                  </w:r>
                </w:p>
                <w:p w:rsidR="0038329D" w:rsidRPr="0038329D" w:rsidRDefault="0038329D" w:rsidP="0038329D">
                  <w:pPr>
                    <w:widowControl/>
                    <w:suppressAutoHyphens w:val="0"/>
                    <w:autoSpaceDE w:val="0"/>
                    <w:autoSpaceDN w:val="0"/>
                    <w:adjustRightInd w:val="0"/>
                    <w:rPr>
                      <w:rFonts w:ascii="Arial" w:eastAsia="Times New Roman" w:hAnsi="Arial" w:cs="Arial"/>
                      <w:kern w:val="0"/>
                      <w:sz w:val="22"/>
                      <w:szCs w:val="22"/>
                      <w:lang w:eastAsia="es-ES" w:bidi="ar-SA"/>
                    </w:rPr>
                  </w:pPr>
                  <w:r w:rsidRPr="0038329D">
                    <w:rPr>
                      <w:rFonts w:ascii="Arial" w:eastAsia="Times New Roman" w:hAnsi="Arial" w:cs="Arial"/>
                      <w:kern w:val="0"/>
                      <w:sz w:val="22"/>
                      <w:szCs w:val="22"/>
                      <w:lang w:eastAsia="es-ES" w:bidi="ar-SA"/>
                    </w:rPr>
                    <w:t>4. Organizar e interpretar informaciones diversas, correspondientes a fenómenos relacionados con lasfuerzas y los movimientos, mediante tablas y gráficas e identificar r</w:t>
                  </w:r>
                  <w:r>
                    <w:rPr>
                      <w:rFonts w:ascii="Arial" w:eastAsia="Times New Roman" w:hAnsi="Arial" w:cs="Arial"/>
                      <w:kern w:val="0"/>
                      <w:sz w:val="22"/>
                      <w:szCs w:val="22"/>
                      <w:lang w:eastAsia="es-ES" w:bidi="ar-SA"/>
                    </w:rPr>
                    <w:t xml:space="preserve">elaciones de dependencia. </w:t>
                  </w:r>
                  <w:r w:rsidRPr="00E52714">
                    <w:rPr>
                      <w:rFonts w:ascii="Arial" w:eastAsia="Times New Roman" w:hAnsi="Arial" w:cs="Arial"/>
                      <w:color w:val="548DD4" w:themeColor="text2" w:themeTint="99"/>
                      <w:kern w:val="0"/>
                      <w:sz w:val="22"/>
                      <w:szCs w:val="22"/>
                      <w:lang w:eastAsia="es-ES" w:bidi="ar-SA"/>
                    </w:rPr>
                    <w:t>CMCT,CD, CCL, CSC, CAA.</w:t>
                  </w:r>
                </w:p>
                <w:p w:rsidR="0038329D" w:rsidRPr="0038329D" w:rsidRDefault="0038329D" w:rsidP="0038329D">
                  <w:pPr>
                    <w:widowControl/>
                    <w:suppressAutoHyphens w:val="0"/>
                    <w:autoSpaceDE w:val="0"/>
                    <w:autoSpaceDN w:val="0"/>
                    <w:adjustRightInd w:val="0"/>
                    <w:rPr>
                      <w:rFonts w:ascii="Arial" w:eastAsia="Times New Roman" w:hAnsi="Arial" w:cs="Arial"/>
                      <w:kern w:val="0"/>
                      <w:sz w:val="22"/>
                      <w:szCs w:val="22"/>
                      <w:lang w:eastAsia="es-ES" w:bidi="ar-SA"/>
                    </w:rPr>
                  </w:pPr>
                  <w:r w:rsidRPr="0038329D">
                    <w:rPr>
                      <w:rFonts w:ascii="Arial" w:eastAsia="Times New Roman" w:hAnsi="Arial" w:cs="Arial"/>
                      <w:kern w:val="0"/>
                      <w:sz w:val="22"/>
                      <w:szCs w:val="22"/>
                      <w:lang w:eastAsia="es-ES" w:bidi="ar-SA"/>
                    </w:rPr>
                    <w:t xml:space="preserve">5. Elaborar e interpretar gráficas que relacionen las variables del movimiento partiendo de </w:t>
                  </w:r>
                  <w:r w:rsidRPr="0038329D">
                    <w:rPr>
                      <w:rFonts w:ascii="Arial" w:eastAsia="Times New Roman" w:hAnsi="Arial" w:cs="Arial"/>
                      <w:kern w:val="0"/>
                      <w:sz w:val="22"/>
                      <w:szCs w:val="22"/>
                      <w:lang w:eastAsia="es-ES" w:bidi="ar-SA"/>
                    </w:rPr>
                    <w:lastRenderedPageBreak/>
                    <w:t>experiencias delaboratorio o de aplicaciones virtuales interactivas y relacionar l</w:t>
                  </w:r>
                  <w:r>
                    <w:rPr>
                      <w:rFonts w:ascii="Arial" w:eastAsia="Times New Roman" w:hAnsi="Arial" w:cs="Arial"/>
                      <w:kern w:val="0"/>
                      <w:sz w:val="22"/>
                      <w:szCs w:val="22"/>
                      <w:lang w:eastAsia="es-ES" w:bidi="ar-SA"/>
                    </w:rPr>
                    <w:t xml:space="preserve">os resultados obtenidos con las </w:t>
                  </w:r>
                  <w:r w:rsidRPr="0038329D">
                    <w:rPr>
                      <w:rFonts w:ascii="Arial" w:eastAsia="Times New Roman" w:hAnsi="Arial" w:cs="Arial"/>
                      <w:kern w:val="0"/>
                      <w:sz w:val="22"/>
                      <w:szCs w:val="22"/>
                      <w:lang w:eastAsia="es-ES" w:bidi="ar-SA"/>
                    </w:rPr>
                    <w:t>ecuaciones matemáticas que vinculan estas variables</w:t>
                  </w:r>
                  <w:r w:rsidRPr="00E52714">
                    <w:rPr>
                      <w:rFonts w:ascii="Arial" w:eastAsia="Times New Roman" w:hAnsi="Arial" w:cs="Arial"/>
                      <w:color w:val="548DD4" w:themeColor="text2" w:themeTint="99"/>
                      <w:kern w:val="0"/>
                      <w:sz w:val="22"/>
                      <w:szCs w:val="22"/>
                      <w:lang w:eastAsia="es-ES" w:bidi="ar-SA"/>
                    </w:rPr>
                    <w:t>. CMCT, CD, CAA.</w:t>
                  </w:r>
                </w:p>
                <w:p w:rsidR="0038329D" w:rsidRDefault="0038329D" w:rsidP="0038329D">
                  <w:pPr>
                    <w:autoSpaceDE w:val="0"/>
                    <w:jc w:val="both"/>
                    <w:rPr>
                      <w:rFonts w:ascii="Arial" w:eastAsia="LiberationSans-Bold" w:hAnsi="Arial" w:cs="LiberationSans-Bold"/>
                      <w:b/>
                      <w:bCs/>
                      <w:sz w:val="22"/>
                      <w:szCs w:val="22"/>
                    </w:rPr>
                  </w:pPr>
                  <w:r w:rsidRPr="0038329D">
                    <w:rPr>
                      <w:rFonts w:ascii="Arial" w:eastAsia="Times New Roman" w:hAnsi="Arial" w:cs="Arial"/>
                      <w:kern w:val="0"/>
                      <w:sz w:val="22"/>
                      <w:szCs w:val="22"/>
                      <w:lang w:eastAsia="es-ES" w:bidi="ar-SA"/>
                    </w:rPr>
                    <w:t xml:space="preserve">6. Reconocer las diferencias entre movimientos rectilíneos con y sin aceleración. </w:t>
                  </w:r>
                  <w:r w:rsidRPr="00E52714">
                    <w:rPr>
                      <w:rFonts w:ascii="Arial" w:eastAsia="Times New Roman" w:hAnsi="Arial" w:cs="Arial"/>
                      <w:color w:val="548DD4" w:themeColor="text2" w:themeTint="99"/>
                      <w:kern w:val="0"/>
                      <w:sz w:val="22"/>
                      <w:szCs w:val="22"/>
                      <w:lang w:eastAsia="es-ES" w:bidi="ar-SA"/>
                    </w:rPr>
                    <w:t>CMCT.</w:t>
                  </w:r>
                </w:p>
              </w:tc>
            </w:tr>
          </w:tbl>
          <w:p w:rsidR="0038329D" w:rsidRDefault="0038329D">
            <w:pPr>
              <w:autoSpaceDE w:val="0"/>
              <w:jc w:val="both"/>
              <w:rPr>
                <w:rFonts w:ascii="Arial" w:eastAsia="LiberationSans-Bold" w:hAnsi="Arial" w:cs="LiberationSans-Bold"/>
                <w:b/>
                <w:bCs/>
                <w:sz w:val="22"/>
                <w:szCs w:val="22"/>
              </w:rPr>
            </w:pPr>
          </w:p>
        </w:tc>
      </w:tr>
      <w:tr w:rsidR="009E2FCC">
        <w:tc>
          <w:tcPr>
            <w:tcW w:w="9638" w:type="dxa"/>
            <w:shd w:val="clear" w:color="auto" w:fill="auto"/>
          </w:tcPr>
          <w:p w:rsidR="00C533FE" w:rsidRDefault="00C533FE">
            <w:pPr>
              <w:autoSpaceDE w:val="0"/>
              <w:jc w:val="both"/>
              <w:rPr>
                <w:rFonts w:ascii="Arial" w:eastAsia="LiberationSans-Bold" w:hAnsi="Arial" w:cs="LiberationSans-Bold"/>
                <w:b/>
                <w:bCs/>
                <w:sz w:val="22"/>
                <w:szCs w:val="22"/>
              </w:rPr>
            </w:pPr>
          </w:p>
        </w:tc>
      </w:tr>
      <w:tr w:rsidR="009204BD">
        <w:tc>
          <w:tcPr>
            <w:tcW w:w="9638" w:type="dxa"/>
            <w:shd w:val="clear" w:color="auto" w:fill="auto"/>
          </w:tcPr>
          <w:tbl>
            <w:tblPr>
              <w:tblStyle w:val="Tablaconcuadrcula"/>
              <w:tblW w:w="0" w:type="auto"/>
              <w:tblLayout w:type="fixed"/>
              <w:tblLook w:val="04A0"/>
            </w:tblPr>
            <w:tblGrid>
              <w:gridCol w:w="3259"/>
              <w:gridCol w:w="3259"/>
              <w:gridCol w:w="3260"/>
            </w:tblGrid>
            <w:tr w:rsidR="0038329D" w:rsidTr="00D70A7D">
              <w:tc>
                <w:tcPr>
                  <w:tcW w:w="3259" w:type="dxa"/>
                </w:tcPr>
                <w:p w:rsidR="0038329D" w:rsidRPr="00C204C3" w:rsidRDefault="0038329D" w:rsidP="00D70A7D">
                  <w:pPr>
                    <w:autoSpaceDE w:val="0"/>
                    <w:spacing w:before="57" w:after="113"/>
                    <w:jc w:val="both"/>
                    <w:rPr>
                      <w:rFonts w:ascii="Arial" w:eastAsia="LiberationSans-Bold" w:hAnsi="Arial" w:cs="LiberationSans-Bold"/>
                      <w:b/>
                      <w:bCs/>
                      <w:sz w:val="22"/>
                      <w:szCs w:val="22"/>
                    </w:rPr>
                  </w:pPr>
                  <w:r>
                    <w:rPr>
                      <w:rFonts w:ascii="Arial" w:eastAsia="LiberationSans-Bold" w:hAnsi="Arial" w:cs="LiberationSans-Bold"/>
                      <w:b/>
                      <w:bCs/>
                      <w:sz w:val="22"/>
                      <w:szCs w:val="22"/>
                    </w:rPr>
                    <w:t>Estándares de Aprendizaje</w:t>
                  </w:r>
                </w:p>
              </w:tc>
              <w:tc>
                <w:tcPr>
                  <w:tcW w:w="3259" w:type="dxa"/>
                </w:tcPr>
                <w:p w:rsidR="0038329D" w:rsidRPr="00C204C3" w:rsidRDefault="0038329D" w:rsidP="00D70A7D">
                  <w:pPr>
                    <w:autoSpaceDE w:val="0"/>
                    <w:spacing w:before="57" w:after="113"/>
                    <w:jc w:val="both"/>
                    <w:rPr>
                      <w:rFonts w:ascii="Arial" w:eastAsia="LiberationSans-Bold" w:hAnsi="Arial" w:cs="LiberationSans-Bold"/>
                      <w:b/>
                      <w:bCs/>
                      <w:sz w:val="22"/>
                      <w:szCs w:val="22"/>
                    </w:rPr>
                  </w:pPr>
                  <w:r>
                    <w:rPr>
                      <w:rFonts w:ascii="Arial" w:eastAsia="LiberationSans-Bold" w:hAnsi="Arial" w:cs="LiberationSans-Bold"/>
                      <w:b/>
                      <w:bCs/>
                      <w:sz w:val="22"/>
                      <w:szCs w:val="22"/>
                    </w:rPr>
                    <w:t xml:space="preserve">Indicadores de </w:t>
                  </w:r>
                  <w:r w:rsidR="00036B11">
                    <w:rPr>
                      <w:rFonts w:ascii="Arial" w:eastAsia="LiberationSans-Bold" w:hAnsi="Arial" w:cs="LiberationSans-Bold"/>
                      <w:b/>
                      <w:bCs/>
                      <w:sz w:val="22"/>
                      <w:szCs w:val="22"/>
                    </w:rPr>
                    <w:t>logro</w:t>
                  </w:r>
                </w:p>
              </w:tc>
              <w:tc>
                <w:tcPr>
                  <w:tcW w:w="3260" w:type="dxa"/>
                </w:tcPr>
                <w:p w:rsidR="0038329D" w:rsidRDefault="0038329D" w:rsidP="00D70A7D">
                  <w:pPr>
                    <w:autoSpaceDE w:val="0"/>
                    <w:spacing w:before="57" w:after="113"/>
                    <w:jc w:val="both"/>
                    <w:rPr>
                      <w:rFonts w:ascii="Arial" w:eastAsia="LiberationSans-Bold" w:hAnsi="Arial" w:cs="LiberationSans-Bold"/>
                      <w:b/>
                      <w:bCs/>
                      <w:sz w:val="22"/>
                      <w:szCs w:val="22"/>
                    </w:rPr>
                  </w:pPr>
                  <w:r>
                    <w:rPr>
                      <w:rFonts w:ascii="Arial" w:eastAsia="LiberationSans-Bold" w:hAnsi="Arial" w:cs="LiberationSans-Bold"/>
                      <w:b/>
                      <w:bCs/>
                      <w:sz w:val="22"/>
                      <w:szCs w:val="22"/>
                    </w:rPr>
                    <w:t xml:space="preserve">  Competencias Clave</w:t>
                  </w:r>
                </w:p>
                <w:p w:rsidR="0038329D" w:rsidRPr="00C204C3" w:rsidRDefault="0038329D" w:rsidP="00D70A7D">
                  <w:pPr>
                    <w:autoSpaceDE w:val="0"/>
                    <w:spacing w:before="57" w:after="113"/>
                    <w:jc w:val="both"/>
                    <w:rPr>
                      <w:rFonts w:ascii="Arial" w:eastAsia="LiberationSans-Bold" w:hAnsi="Arial" w:cs="LiberationSans-Bold"/>
                      <w:b/>
                      <w:bCs/>
                      <w:sz w:val="22"/>
                      <w:szCs w:val="22"/>
                    </w:rPr>
                  </w:pPr>
                </w:p>
              </w:tc>
            </w:tr>
            <w:tr w:rsidR="0038329D" w:rsidTr="00D70A7D">
              <w:tc>
                <w:tcPr>
                  <w:tcW w:w="3259" w:type="dxa"/>
                </w:tcPr>
                <w:p w:rsidR="00BD4BB1" w:rsidRDefault="00BD4BB1" w:rsidP="0038329D">
                  <w:pPr>
                    <w:autoSpaceDE w:val="0"/>
                    <w:spacing w:before="57" w:after="113"/>
                    <w:jc w:val="both"/>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1.1.Establece correspondencias analíticas entre las coordenadas de puntos y vectores.</w:t>
                  </w:r>
                </w:p>
                <w:p w:rsidR="00BD4BB1" w:rsidRDefault="00BD4BB1" w:rsidP="0038329D">
                  <w:pPr>
                    <w:autoSpaceDE w:val="0"/>
                    <w:spacing w:before="57" w:after="113"/>
                    <w:jc w:val="both"/>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1.2.Calcula la distancia entre dos puntos y el modelo de un vector.</w:t>
                  </w:r>
                </w:p>
                <w:p w:rsidR="00BD4BB1" w:rsidRDefault="00BD4BB1" w:rsidP="0038329D">
                  <w:pPr>
                    <w:autoSpaceDE w:val="0"/>
                    <w:spacing w:before="57" w:after="113"/>
                    <w:jc w:val="both"/>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1.3.Realiza operaciones elementales con vectores.</w:t>
                  </w:r>
                  <w:r w:rsidR="004E2676" w:rsidRPr="00E52714">
                    <w:rPr>
                      <w:rFonts w:ascii="Arial" w:eastAsia="Times New Roman" w:hAnsi="Arial" w:cs="Arial"/>
                      <w:color w:val="548DD4" w:themeColor="text2" w:themeTint="99"/>
                      <w:kern w:val="0"/>
                      <w:sz w:val="22"/>
                      <w:szCs w:val="22"/>
                      <w:lang w:eastAsia="es-ES" w:bidi="ar-SA"/>
                    </w:rPr>
                    <w:t xml:space="preserve"> CMCT, CAA.</w:t>
                  </w:r>
                </w:p>
                <w:p w:rsidR="004E2676" w:rsidRDefault="004E2676" w:rsidP="0038329D">
                  <w:pPr>
                    <w:autoSpaceDE w:val="0"/>
                    <w:spacing w:before="57" w:after="113"/>
                    <w:jc w:val="both"/>
                    <w:rPr>
                      <w:rFonts w:ascii="Arial" w:eastAsia="Times New Roman" w:hAnsi="Arial" w:cs="Arial"/>
                      <w:kern w:val="0"/>
                      <w:sz w:val="22"/>
                      <w:szCs w:val="22"/>
                      <w:lang w:eastAsia="es-ES" w:bidi="ar-SA"/>
                    </w:rPr>
                  </w:pPr>
                </w:p>
                <w:p w:rsidR="004E2676" w:rsidRPr="00E52714" w:rsidRDefault="00BD4BB1" w:rsidP="004E2676">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Pr>
                      <w:rFonts w:ascii="Arial" w:eastAsia="Times New Roman" w:hAnsi="Arial" w:cs="Arial"/>
                      <w:kern w:val="0"/>
                      <w:sz w:val="22"/>
                      <w:szCs w:val="22"/>
                      <w:lang w:eastAsia="es-ES" w:bidi="ar-SA"/>
                    </w:rPr>
                    <w:t>2.1.Identifica una determinada magnitud como escalar o vectorial y describe los elementos que definen a esta última.</w:t>
                  </w:r>
                  <w:r w:rsidR="004E2676" w:rsidRPr="00E52714">
                    <w:rPr>
                      <w:rFonts w:ascii="Arial" w:eastAsia="Times New Roman" w:hAnsi="Arial" w:cs="Arial"/>
                      <w:color w:val="548DD4" w:themeColor="text2" w:themeTint="99"/>
                      <w:kern w:val="0"/>
                      <w:sz w:val="22"/>
                      <w:szCs w:val="22"/>
                      <w:lang w:eastAsia="es-ES" w:bidi="ar-SA"/>
                    </w:rPr>
                    <w:t xml:space="preserve"> CMCT, CAA</w:t>
                  </w:r>
                </w:p>
                <w:p w:rsidR="00BD4BB1" w:rsidRDefault="00BD4BB1" w:rsidP="0038329D">
                  <w:pPr>
                    <w:autoSpaceDE w:val="0"/>
                    <w:spacing w:before="57" w:after="113"/>
                    <w:jc w:val="both"/>
                    <w:rPr>
                      <w:rFonts w:ascii="Arial" w:eastAsia="Times New Roman" w:hAnsi="Arial" w:cs="Arial"/>
                      <w:kern w:val="0"/>
                      <w:sz w:val="22"/>
                      <w:szCs w:val="22"/>
                      <w:lang w:eastAsia="es-ES" w:bidi="ar-SA"/>
                    </w:rPr>
                  </w:pPr>
                </w:p>
                <w:p w:rsidR="004E2676" w:rsidRDefault="004E2676" w:rsidP="0038329D">
                  <w:pPr>
                    <w:autoSpaceDE w:val="0"/>
                    <w:spacing w:before="57" w:after="113"/>
                    <w:jc w:val="both"/>
                    <w:rPr>
                      <w:rFonts w:ascii="Arial" w:eastAsia="Times New Roman" w:hAnsi="Arial" w:cs="Arial"/>
                      <w:kern w:val="0"/>
                      <w:sz w:val="22"/>
                      <w:szCs w:val="22"/>
                      <w:lang w:eastAsia="es-ES" w:bidi="ar-SA"/>
                    </w:rPr>
                  </w:pPr>
                </w:p>
                <w:p w:rsidR="00BD4BB1" w:rsidRDefault="00BD4BB1" w:rsidP="0038329D">
                  <w:pPr>
                    <w:autoSpaceDE w:val="0"/>
                    <w:spacing w:before="57" w:after="113"/>
                    <w:jc w:val="both"/>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3.1.Representa la trayectoria y los vectores de posición, desplazamiento y velocidad en distintos tipos de movimiento , utilizando un sistema de referencia.</w:t>
                  </w:r>
                  <w:r w:rsidR="004E2676" w:rsidRPr="00E52714">
                    <w:rPr>
                      <w:rFonts w:ascii="Arial" w:eastAsia="Times New Roman" w:hAnsi="Arial" w:cs="Arial"/>
                      <w:color w:val="548DD4" w:themeColor="text2" w:themeTint="99"/>
                      <w:kern w:val="0"/>
                      <w:sz w:val="22"/>
                      <w:szCs w:val="22"/>
                      <w:lang w:eastAsia="es-ES" w:bidi="ar-SA"/>
                    </w:rPr>
                    <w:t xml:space="preserve"> CMCT</w:t>
                  </w:r>
                </w:p>
                <w:p w:rsidR="004E2676" w:rsidRDefault="004E2676" w:rsidP="0038329D">
                  <w:pPr>
                    <w:autoSpaceDE w:val="0"/>
                    <w:spacing w:before="57" w:after="113"/>
                    <w:jc w:val="both"/>
                    <w:rPr>
                      <w:rFonts w:ascii="Arial" w:eastAsia="Times New Roman" w:hAnsi="Arial" w:cs="Arial"/>
                      <w:kern w:val="0"/>
                      <w:sz w:val="22"/>
                      <w:szCs w:val="22"/>
                      <w:lang w:eastAsia="es-ES" w:bidi="ar-SA"/>
                    </w:rPr>
                  </w:pPr>
                </w:p>
                <w:p w:rsidR="00707E40" w:rsidRDefault="00707E40" w:rsidP="0038329D">
                  <w:pPr>
                    <w:autoSpaceDE w:val="0"/>
                    <w:spacing w:before="57" w:after="113"/>
                    <w:jc w:val="both"/>
                    <w:rPr>
                      <w:rFonts w:ascii="Arial" w:eastAsia="Times New Roman" w:hAnsi="Arial" w:cs="Arial"/>
                      <w:kern w:val="0"/>
                      <w:sz w:val="22"/>
                      <w:szCs w:val="22"/>
                      <w:lang w:eastAsia="es-ES" w:bidi="ar-SA"/>
                    </w:rPr>
                  </w:pPr>
                </w:p>
                <w:p w:rsidR="00707E40" w:rsidRDefault="00707E40" w:rsidP="0038329D">
                  <w:pPr>
                    <w:autoSpaceDE w:val="0"/>
                    <w:spacing w:before="57" w:after="113"/>
                    <w:jc w:val="both"/>
                    <w:rPr>
                      <w:rFonts w:ascii="Arial" w:eastAsia="Times New Roman" w:hAnsi="Arial" w:cs="Arial"/>
                      <w:kern w:val="0"/>
                      <w:sz w:val="22"/>
                      <w:szCs w:val="22"/>
                      <w:lang w:eastAsia="es-ES" w:bidi="ar-SA"/>
                    </w:rPr>
                  </w:pPr>
                </w:p>
                <w:p w:rsidR="002B163C" w:rsidRDefault="002B163C" w:rsidP="0038329D">
                  <w:pPr>
                    <w:autoSpaceDE w:val="0"/>
                    <w:spacing w:before="57" w:after="113"/>
                    <w:jc w:val="both"/>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4.1.Identifica las fuerzas implicadas en fenómenos cotidianos en los que hay cambios en la velocidad de un cuerpo.</w:t>
                  </w:r>
                </w:p>
                <w:p w:rsidR="004E2676" w:rsidRPr="0038329D" w:rsidRDefault="00BD4BB1" w:rsidP="004E2676">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4.2.Representa vectorialmente</w:t>
                  </w:r>
                  <w:r w:rsidR="002B163C">
                    <w:rPr>
                      <w:rFonts w:ascii="Arial" w:eastAsia="Times New Roman" w:hAnsi="Arial" w:cs="Arial"/>
                      <w:kern w:val="0"/>
                      <w:sz w:val="22"/>
                      <w:szCs w:val="22"/>
                      <w:lang w:eastAsia="es-ES" w:bidi="ar-SA"/>
                    </w:rPr>
                    <w:t xml:space="preserve"> e</w:t>
                  </w:r>
                  <w:r>
                    <w:rPr>
                      <w:rFonts w:ascii="Arial" w:eastAsia="Times New Roman" w:hAnsi="Arial" w:cs="Arial"/>
                      <w:kern w:val="0"/>
                      <w:sz w:val="22"/>
                      <w:szCs w:val="22"/>
                      <w:lang w:eastAsia="es-ES" w:bidi="ar-SA"/>
                    </w:rPr>
                    <w:t>l peso, la fuerza normal, la fuerza de rozamiento y la fuerza centrípeta en distintos casos de movimientos rectilíneos.</w:t>
                  </w:r>
                  <w:r w:rsidR="004E2676" w:rsidRPr="00E52714">
                    <w:rPr>
                      <w:rFonts w:ascii="Arial" w:eastAsia="Times New Roman" w:hAnsi="Arial" w:cs="Arial"/>
                      <w:color w:val="548DD4" w:themeColor="text2" w:themeTint="99"/>
                      <w:kern w:val="0"/>
                      <w:sz w:val="22"/>
                      <w:szCs w:val="22"/>
                      <w:lang w:eastAsia="es-ES" w:bidi="ar-SA"/>
                    </w:rPr>
                    <w:t>CMCT,CD, CCL, CSC, CAA.</w:t>
                  </w:r>
                </w:p>
                <w:p w:rsidR="00BD4BB1" w:rsidRDefault="00BD4BB1" w:rsidP="0038329D">
                  <w:pPr>
                    <w:autoSpaceDE w:val="0"/>
                    <w:spacing w:before="57" w:after="113"/>
                    <w:jc w:val="both"/>
                    <w:rPr>
                      <w:rFonts w:ascii="Arial" w:eastAsia="Times New Roman" w:hAnsi="Arial" w:cs="Arial"/>
                      <w:kern w:val="0"/>
                      <w:sz w:val="22"/>
                      <w:szCs w:val="22"/>
                      <w:lang w:eastAsia="es-ES" w:bidi="ar-SA"/>
                    </w:rPr>
                  </w:pPr>
                </w:p>
                <w:p w:rsidR="00625CB1" w:rsidRPr="0038329D" w:rsidRDefault="00E973CB" w:rsidP="00625CB1">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 xml:space="preserve">5.1. </w:t>
                  </w:r>
                  <w:r w:rsidR="00625CB1">
                    <w:rPr>
                      <w:w w:val="90"/>
                    </w:rPr>
                    <w:t>Reconoce</w:t>
                  </w:r>
                  <w:r w:rsidR="00625CB1" w:rsidRPr="00753EA2">
                    <w:rPr>
                      <w:w w:val="90"/>
                    </w:rPr>
                    <w:t xml:space="preserve"> las magnitudes necesarias para describir los movimientos: fuerza, aceleración, </w:t>
                  </w:r>
                  <w:r w:rsidR="00625CB1" w:rsidRPr="00753EA2">
                    <w:rPr>
                      <w:w w:val="95"/>
                    </w:rPr>
                    <w:t>distancia,velocidadytiempo.</w:t>
                  </w:r>
                  <w:r w:rsidR="00625CB1" w:rsidRPr="00E52714">
                    <w:rPr>
                      <w:rFonts w:ascii="Arial" w:eastAsia="Times New Roman" w:hAnsi="Arial" w:cs="Arial"/>
                      <w:color w:val="548DD4" w:themeColor="text2" w:themeTint="99"/>
                      <w:kern w:val="0"/>
                      <w:sz w:val="22"/>
                      <w:szCs w:val="22"/>
                      <w:lang w:eastAsia="es-ES" w:bidi="ar-SA"/>
                    </w:rPr>
                    <w:t xml:space="preserve"> CMCT, CD, CAA.</w:t>
                  </w:r>
                </w:p>
                <w:p w:rsidR="00625CB1" w:rsidRDefault="00625CB1" w:rsidP="00625CB1">
                  <w:pPr>
                    <w:autoSpaceDE w:val="0"/>
                    <w:spacing w:before="57" w:after="113"/>
                    <w:jc w:val="both"/>
                    <w:rPr>
                      <w:rFonts w:ascii="Arial" w:eastAsia="Times New Roman" w:hAnsi="Arial" w:cs="Arial"/>
                      <w:kern w:val="0"/>
                      <w:sz w:val="22"/>
                      <w:szCs w:val="22"/>
                      <w:lang w:eastAsia="es-ES" w:bidi="ar-SA"/>
                    </w:rPr>
                  </w:pPr>
                </w:p>
                <w:p w:rsidR="00625CB1" w:rsidRDefault="00625CB1" w:rsidP="0038329D">
                  <w:pPr>
                    <w:autoSpaceDE w:val="0"/>
                    <w:spacing w:before="57" w:after="113"/>
                    <w:jc w:val="both"/>
                    <w:rPr>
                      <w:w w:val="95"/>
                    </w:rPr>
                  </w:pPr>
                </w:p>
                <w:p w:rsidR="00625CB1" w:rsidRDefault="00625CB1" w:rsidP="0038329D">
                  <w:pPr>
                    <w:autoSpaceDE w:val="0"/>
                    <w:spacing w:before="57" w:after="113"/>
                    <w:jc w:val="both"/>
                    <w:rPr>
                      <w:w w:val="95"/>
                    </w:rPr>
                  </w:pPr>
                </w:p>
                <w:p w:rsidR="00D74DAE" w:rsidRDefault="00707E40" w:rsidP="0038329D">
                  <w:pPr>
                    <w:autoSpaceDE w:val="0"/>
                    <w:spacing w:before="57" w:after="113"/>
                    <w:jc w:val="both"/>
                    <w:rPr>
                      <w:color w:val="548DD4" w:themeColor="text2" w:themeTint="99"/>
                      <w:w w:val="85"/>
                    </w:rPr>
                  </w:pPr>
                  <w:r>
                    <w:rPr>
                      <w:rFonts w:ascii="Arial" w:eastAsia="Times New Roman" w:hAnsi="Arial" w:cs="Arial"/>
                      <w:kern w:val="0"/>
                      <w:sz w:val="22"/>
                      <w:szCs w:val="22"/>
                      <w:lang w:eastAsia="es-ES" w:bidi="ar-SA"/>
                    </w:rPr>
                    <w:t>6.1.</w:t>
                  </w:r>
                  <w:r>
                    <w:rPr>
                      <w:w w:val="85"/>
                    </w:rPr>
                    <w:t>Organiza e interpreta</w:t>
                  </w:r>
                  <w:r w:rsidRPr="00753EA2">
                    <w:rPr>
                      <w:w w:val="85"/>
                    </w:rPr>
                    <w:t xml:space="preserve"> informaciones diversas, correspondientes a fenómenos relacionados con lasfuerzasylosmovimientos,mediantetablasygráficaseidentificarrelacionesdedependencia.</w:t>
                  </w:r>
                  <w:r w:rsidRPr="00707E40">
                    <w:rPr>
                      <w:color w:val="548DD4" w:themeColor="text2" w:themeTint="99"/>
                      <w:w w:val="85"/>
                    </w:rPr>
                    <w:t>CMCT</w:t>
                  </w:r>
                  <w:r w:rsidR="00D74DAE">
                    <w:rPr>
                      <w:color w:val="548DD4" w:themeColor="text2" w:themeTint="99"/>
                      <w:w w:val="85"/>
                    </w:rPr>
                    <w:t>,CD,CCL,CSC,</w:t>
                  </w:r>
                </w:p>
                <w:p w:rsidR="00E973CB" w:rsidRDefault="00D74DAE" w:rsidP="0038329D">
                  <w:pPr>
                    <w:autoSpaceDE w:val="0"/>
                    <w:spacing w:before="57" w:after="113"/>
                    <w:jc w:val="both"/>
                    <w:rPr>
                      <w:rFonts w:ascii="Arial" w:eastAsia="Times New Roman" w:hAnsi="Arial" w:cs="Arial"/>
                      <w:kern w:val="0"/>
                      <w:sz w:val="22"/>
                      <w:szCs w:val="22"/>
                      <w:lang w:eastAsia="es-ES" w:bidi="ar-SA"/>
                    </w:rPr>
                  </w:pPr>
                  <w:r>
                    <w:rPr>
                      <w:color w:val="548DD4" w:themeColor="text2" w:themeTint="99"/>
                      <w:w w:val="85"/>
                    </w:rPr>
                    <w:t>CAA.</w:t>
                  </w:r>
                </w:p>
                <w:p w:rsidR="002B163C" w:rsidRPr="00D74DAE" w:rsidRDefault="002B163C" w:rsidP="0038329D">
                  <w:pPr>
                    <w:autoSpaceDE w:val="0"/>
                    <w:spacing w:before="57" w:after="113"/>
                    <w:jc w:val="both"/>
                    <w:rPr>
                      <w:rFonts w:eastAsia="Times New Roman" w:cs="Times New Roman"/>
                      <w:kern w:val="0"/>
                      <w:sz w:val="22"/>
                      <w:szCs w:val="22"/>
                      <w:lang w:eastAsia="es-ES" w:bidi="ar-SA"/>
                    </w:rPr>
                  </w:pPr>
                  <w:r w:rsidRPr="00D74DAE">
                    <w:rPr>
                      <w:rFonts w:eastAsia="Times New Roman" w:cs="Times New Roman"/>
                      <w:kern w:val="0"/>
                      <w:sz w:val="22"/>
                      <w:szCs w:val="22"/>
                      <w:lang w:eastAsia="es-ES" w:bidi="ar-SA"/>
                    </w:rPr>
                    <w:t>7.1. Determina el valor de la velocidad y la aceleración a partir de gráficas posición-tiempo y velocidad-tiempo en movimientos rectilíneos.</w:t>
                  </w:r>
                </w:p>
                <w:p w:rsidR="002B163C" w:rsidRPr="00D74DAE" w:rsidRDefault="002B163C" w:rsidP="0038329D">
                  <w:pPr>
                    <w:autoSpaceDE w:val="0"/>
                    <w:spacing w:before="57" w:after="113"/>
                    <w:jc w:val="both"/>
                    <w:rPr>
                      <w:rFonts w:eastAsia="Times New Roman" w:cs="Times New Roman"/>
                      <w:color w:val="8DB3E2" w:themeColor="text2" w:themeTint="66"/>
                      <w:kern w:val="0"/>
                      <w:sz w:val="22"/>
                      <w:szCs w:val="22"/>
                      <w:lang w:eastAsia="es-ES" w:bidi="ar-SA"/>
                    </w:rPr>
                  </w:pPr>
                  <w:r w:rsidRPr="00D74DAE">
                    <w:rPr>
                      <w:rFonts w:eastAsia="Times New Roman" w:cs="Times New Roman"/>
                      <w:kern w:val="0"/>
                      <w:sz w:val="22"/>
                      <w:szCs w:val="22"/>
                      <w:lang w:eastAsia="es-ES" w:bidi="ar-SA"/>
                    </w:rPr>
                    <w:t>7.2. Diseña y describe experiencias realizables bien en el laboratorio o empleando aplicaciones virtuales interactivas, para de terminar la variación de la posición y la velocidad de un cuerpo en función del tiempo y represe</w:t>
                  </w:r>
                  <w:r w:rsidR="00D74DAE" w:rsidRPr="00D74DAE">
                    <w:rPr>
                      <w:rFonts w:eastAsia="Times New Roman" w:cs="Times New Roman"/>
                      <w:kern w:val="0"/>
                      <w:sz w:val="22"/>
                      <w:szCs w:val="22"/>
                      <w:lang w:eastAsia="es-ES" w:bidi="ar-SA"/>
                    </w:rPr>
                    <w:t xml:space="preserve">nta e interpreta los resultados </w:t>
                  </w:r>
                  <w:r w:rsidRPr="00D74DAE">
                    <w:rPr>
                      <w:rFonts w:eastAsia="Times New Roman" w:cs="Times New Roman"/>
                      <w:kern w:val="0"/>
                      <w:sz w:val="22"/>
                      <w:szCs w:val="22"/>
                      <w:lang w:eastAsia="es-ES" w:bidi="ar-SA"/>
                    </w:rPr>
                    <w:t>obtenidos.</w:t>
                  </w:r>
                  <w:r w:rsidR="00D74DAE" w:rsidRPr="00D74DAE">
                    <w:rPr>
                      <w:rFonts w:eastAsia="Times New Roman" w:cs="Times New Roman"/>
                      <w:color w:val="8DB3E2" w:themeColor="text2" w:themeTint="66"/>
                      <w:kern w:val="0"/>
                      <w:sz w:val="22"/>
                      <w:szCs w:val="22"/>
                      <w:lang w:eastAsia="es-ES" w:bidi="ar-SA"/>
                    </w:rPr>
                    <w:t>CMCT,CD, CAA.</w:t>
                  </w:r>
                </w:p>
                <w:p w:rsidR="00D74DAE" w:rsidRDefault="00D74DAE" w:rsidP="0038329D">
                  <w:pPr>
                    <w:autoSpaceDE w:val="0"/>
                    <w:spacing w:before="57" w:after="113"/>
                    <w:jc w:val="both"/>
                    <w:rPr>
                      <w:rFonts w:eastAsia="Times New Roman" w:cs="Times New Roman"/>
                      <w:kern w:val="0"/>
                      <w:sz w:val="22"/>
                      <w:szCs w:val="22"/>
                      <w:lang w:eastAsia="es-ES" w:bidi="ar-SA"/>
                    </w:rPr>
                  </w:pPr>
                </w:p>
                <w:p w:rsidR="00E973CB" w:rsidRPr="00D74DAE" w:rsidRDefault="00D74DAE" w:rsidP="0038329D">
                  <w:pPr>
                    <w:autoSpaceDE w:val="0"/>
                    <w:spacing w:before="57" w:after="113"/>
                    <w:jc w:val="both"/>
                    <w:rPr>
                      <w:rFonts w:eastAsia="Times New Roman" w:cs="Times New Roman"/>
                      <w:kern w:val="0"/>
                      <w:sz w:val="22"/>
                      <w:szCs w:val="22"/>
                      <w:lang w:eastAsia="es-ES" w:bidi="ar-SA"/>
                    </w:rPr>
                  </w:pPr>
                  <w:r w:rsidRPr="00D74DAE">
                    <w:rPr>
                      <w:rFonts w:eastAsia="Times New Roman" w:cs="Times New Roman"/>
                      <w:kern w:val="0"/>
                      <w:sz w:val="22"/>
                      <w:szCs w:val="22"/>
                      <w:lang w:eastAsia="es-ES" w:bidi="ar-SA"/>
                    </w:rPr>
                    <w:t>8. Identifica</w:t>
                  </w:r>
                  <w:r w:rsidR="00E973CB" w:rsidRPr="00D74DAE">
                    <w:rPr>
                      <w:rFonts w:eastAsia="Times New Roman" w:cs="Times New Roman"/>
                      <w:kern w:val="0"/>
                      <w:sz w:val="22"/>
                      <w:szCs w:val="22"/>
                      <w:lang w:eastAsia="es-ES" w:bidi="ar-SA"/>
                    </w:rPr>
                    <w:t xml:space="preserve"> las diferencia</w:t>
                  </w:r>
                  <w:r w:rsidRPr="00D74DAE">
                    <w:rPr>
                      <w:rFonts w:eastAsia="Times New Roman" w:cs="Times New Roman"/>
                      <w:kern w:val="0"/>
                      <w:sz w:val="22"/>
                      <w:szCs w:val="22"/>
                      <w:lang w:eastAsia="es-ES" w:bidi="ar-SA"/>
                    </w:rPr>
                    <w:t>s entre movimientos rectilíneos con  o sin aceleración.</w:t>
                  </w:r>
                </w:p>
                <w:p w:rsidR="00D74DAE" w:rsidRPr="00D74DAE" w:rsidRDefault="00D74DAE" w:rsidP="0038329D">
                  <w:pPr>
                    <w:autoSpaceDE w:val="0"/>
                    <w:spacing w:before="57" w:after="113"/>
                    <w:jc w:val="both"/>
                    <w:rPr>
                      <w:rFonts w:eastAsia="Times New Roman" w:cs="Times New Roman"/>
                      <w:color w:val="8DB3E2" w:themeColor="text2" w:themeTint="66"/>
                      <w:kern w:val="0"/>
                      <w:sz w:val="22"/>
                      <w:szCs w:val="22"/>
                      <w:lang w:eastAsia="es-ES" w:bidi="ar-SA"/>
                    </w:rPr>
                  </w:pPr>
                  <w:r w:rsidRPr="00D74DAE">
                    <w:rPr>
                      <w:rFonts w:eastAsia="Times New Roman" w:cs="Times New Roman"/>
                      <w:color w:val="8DB3E2" w:themeColor="text2" w:themeTint="66"/>
                      <w:kern w:val="0"/>
                      <w:sz w:val="22"/>
                      <w:szCs w:val="22"/>
                      <w:lang w:eastAsia="es-ES" w:bidi="ar-SA"/>
                    </w:rPr>
                    <w:t>CMCT.</w:t>
                  </w:r>
                </w:p>
                <w:p w:rsidR="002B163C" w:rsidRPr="00D74DAE" w:rsidRDefault="002B163C" w:rsidP="0038329D">
                  <w:pPr>
                    <w:autoSpaceDE w:val="0"/>
                    <w:spacing w:before="57" w:after="113"/>
                    <w:jc w:val="both"/>
                    <w:rPr>
                      <w:rFonts w:eastAsia="Times New Roman" w:cs="Times New Roman"/>
                      <w:kern w:val="0"/>
                      <w:sz w:val="22"/>
                      <w:szCs w:val="22"/>
                      <w:lang w:eastAsia="es-ES" w:bidi="ar-SA"/>
                    </w:rPr>
                  </w:pPr>
                </w:p>
                <w:p w:rsidR="002B163C" w:rsidRDefault="002B163C" w:rsidP="0038329D">
                  <w:pPr>
                    <w:autoSpaceDE w:val="0"/>
                    <w:spacing w:before="57" w:after="113"/>
                    <w:jc w:val="both"/>
                    <w:rPr>
                      <w:rFonts w:ascii="Arial" w:eastAsia="Times New Roman" w:hAnsi="Arial" w:cs="Arial"/>
                      <w:kern w:val="0"/>
                      <w:sz w:val="22"/>
                      <w:szCs w:val="22"/>
                      <w:lang w:eastAsia="es-ES" w:bidi="ar-SA"/>
                    </w:rPr>
                  </w:pPr>
                </w:p>
                <w:p w:rsidR="002B163C" w:rsidRDefault="002B163C" w:rsidP="0038329D">
                  <w:pPr>
                    <w:autoSpaceDE w:val="0"/>
                    <w:spacing w:before="57" w:after="113"/>
                    <w:jc w:val="both"/>
                    <w:rPr>
                      <w:rFonts w:ascii="Arial" w:eastAsia="Times New Roman" w:hAnsi="Arial" w:cs="Arial"/>
                      <w:kern w:val="0"/>
                      <w:sz w:val="22"/>
                      <w:szCs w:val="22"/>
                      <w:lang w:eastAsia="es-ES" w:bidi="ar-SA"/>
                    </w:rPr>
                  </w:pPr>
                </w:p>
                <w:p w:rsidR="002B163C" w:rsidRPr="00BD4BB1" w:rsidRDefault="002B163C" w:rsidP="0038329D">
                  <w:pPr>
                    <w:autoSpaceDE w:val="0"/>
                    <w:spacing w:before="57" w:after="113"/>
                    <w:jc w:val="both"/>
                    <w:rPr>
                      <w:rFonts w:ascii="Arial" w:eastAsia="Times New Roman" w:hAnsi="Arial" w:cs="Arial"/>
                      <w:kern w:val="0"/>
                      <w:sz w:val="22"/>
                      <w:szCs w:val="22"/>
                      <w:lang w:eastAsia="es-ES" w:bidi="ar-SA"/>
                    </w:rPr>
                  </w:pPr>
                </w:p>
              </w:tc>
              <w:tc>
                <w:tcPr>
                  <w:tcW w:w="3259" w:type="dxa"/>
                </w:tcPr>
                <w:p w:rsidR="0038329D" w:rsidRPr="0038329D" w:rsidRDefault="00E52714" w:rsidP="0038329D">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lastRenderedPageBreak/>
                    <w:t xml:space="preserve">1. </w:t>
                  </w:r>
                  <w:r w:rsidR="001B7D79">
                    <w:rPr>
                      <w:rFonts w:ascii="Arial" w:eastAsia="Times New Roman" w:hAnsi="Arial" w:cs="Arial"/>
                      <w:kern w:val="0"/>
                      <w:sz w:val="22"/>
                      <w:szCs w:val="22"/>
                      <w:lang w:eastAsia="es-ES" w:bidi="ar-SA"/>
                    </w:rPr>
                    <w:t xml:space="preserve">Conoce y utiliza los conceptos y procedimientos </w:t>
                  </w:r>
                  <w:r w:rsidR="00707E40">
                    <w:rPr>
                      <w:rFonts w:ascii="Arial" w:eastAsia="Times New Roman" w:hAnsi="Arial" w:cs="Arial"/>
                      <w:kern w:val="0"/>
                      <w:sz w:val="22"/>
                      <w:szCs w:val="22"/>
                      <w:lang w:eastAsia="es-ES" w:bidi="ar-SA"/>
                    </w:rPr>
                    <w:t>básicos de la geometría analítica plana.</w:t>
                  </w:r>
                </w:p>
                <w:p w:rsidR="004E2676" w:rsidRDefault="004E2676" w:rsidP="0038329D">
                  <w:pPr>
                    <w:widowControl/>
                    <w:suppressAutoHyphens w:val="0"/>
                    <w:autoSpaceDE w:val="0"/>
                    <w:autoSpaceDN w:val="0"/>
                    <w:adjustRightInd w:val="0"/>
                    <w:rPr>
                      <w:rFonts w:ascii="Arial" w:eastAsia="Times New Roman" w:hAnsi="Arial" w:cs="Arial"/>
                      <w:kern w:val="0"/>
                      <w:sz w:val="22"/>
                      <w:szCs w:val="22"/>
                      <w:lang w:eastAsia="es-ES" w:bidi="ar-SA"/>
                    </w:rPr>
                  </w:pPr>
                </w:p>
                <w:p w:rsidR="004E2676" w:rsidRDefault="004E2676" w:rsidP="0038329D">
                  <w:pPr>
                    <w:widowControl/>
                    <w:suppressAutoHyphens w:val="0"/>
                    <w:autoSpaceDE w:val="0"/>
                    <w:autoSpaceDN w:val="0"/>
                    <w:adjustRightInd w:val="0"/>
                    <w:rPr>
                      <w:rFonts w:ascii="Arial" w:eastAsia="Times New Roman" w:hAnsi="Arial" w:cs="Arial"/>
                      <w:kern w:val="0"/>
                      <w:sz w:val="22"/>
                      <w:szCs w:val="22"/>
                      <w:lang w:eastAsia="es-ES" w:bidi="ar-SA"/>
                    </w:rPr>
                  </w:pPr>
                </w:p>
                <w:p w:rsidR="004E2676" w:rsidRDefault="004E2676" w:rsidP="0038329D">
                  <w:pPr>
                    <w:widowControl/>
                    <w:suppressAutoHyphens w:val="0"/>
                    <w:autoSpaceDE w:val="0"/>
                    <w:autoSpaceDN w:val="0"/>
                    <w:adjustRightInd w:val="0"/>
                    <w:rPr>
                      <w:rFonts w:ascii="Arial" w:eastAsia="Times New Roman" w:hAnsi="Arial" w:cs="Arial"/>
                      <w:kern w:val="0"/>
                      <w:sz w:val="22"/>
                      <w:szCs w:val="22"/>
                      <w:lang w:eastAsia="es-ES" w:bidi="ar-SA"/>
                    </w:rPr>
                  </w:pPr>
                </w:p>
                <w:p w:rsidR="004E2676" w:rsidRDefault="004E2676" w:rsidP="0038329D">
                  <w:pPr>
                    <w:widowControl/>
                    <w:suppressAutoHyphens w:val="0"/>
                    <w:autoSpaceDE w:val="0"/>
                    <w:autoSpaceDN w:val="0"/>
                    <w:adjustRightInd w:val="0"/>
                    <w:rPr>
                      <w:rFonts w:ascii="Arial" w:eastAsia="Times New Roman" w:hAnsi="Arial" w:cs="Arial"/>
                      <w:kern w:val="0"/>
                      <w:sz w:val="22"/>
                      <w:szCs w:val="22"/>
                      <w:lang w:eastAsia="es-ES" w:bidi="ar-SA"/>
                    </w:rPr>
                  </w:pPr>
                </w:p>
                <w:p w:rsidR="004E2676" w:rsidRDefault="004E2676" w:rsidP="0038329D">
                  <w:pPr>
                    <w:widowControl/>
                    <w:suppressAutoHyphens w:val="0"/>
                    <w:autoSpaceDE w:val="0"/>
                    <w:autoSpaceDN w:val="0"/>
                    <w:adjustRightInd w:val="0"/>
                    <w:rPr>
                      <w:rFonts w:ascii="Arial" w:eastAsia="Times New Roman" w:hAnsi="Arial" w:cs="Arial"/>
                      <w:kern w:val="0"/>
                      <w:sz w:val="22"/>
                      <w:szCs w:val="22"/>
                      <w:lang w:eastAsia="es-ES" w:bidi="ar-SA"/>
                    </w:rPr>
                  </w:pPr>
                </w:p>
                <w:p w:rsidR="00707E40" w:rsidRDefault="00707E40" w:rsidP="0038329D">
                  <w:pPr>
                    <w:widowControl/>
                    <w:suppressAutoHyphens w:val="0"/>
                    <w:autoSpaceDE w:val="0"/>
                    <w:autoSpaceDN w:val="0"/>
                    <w:adjustRightInd w:val="0"/>
                    <w:rPr>
                      <w:rFonts w:ascii="Arial" w:eastAsia="Times New Roman" w:hAnsi="Arial" w:cs="Arial"/>
                      <w:kern w:val="0"/>
                      <w:sz w:val="22"/>
                      <w:szCs w:val="22"/>
                      <w:lang w:eastAsia="es-ES" w:bidi="ar-SA"/>
                    </w:rPr>
                  </w:pPr>
                </w:p>
                <w:p w:rsidR="00707E40" w:rsidRDefault="00707E40" w:rsidP="0038329D">
                  <w:pPr>
                    <w:widowControl/>
                    <w:suppressAutoHyphens w:val="0"/>
                    <w:autoSpaceDE w:val="0"/>
                    <w:autoSpaceDN w:val="0"/>
                    <w:adjustRightInd w:val="0"/>
                    <w:rPr>
                      <w:rFonts w:ascii="Arial" w:eastAsia="Times New Roman" w:hAnsi="Arial" w:cs="Arial"/>
                      <w:kern w:val="0"/>
                      <w:sz w:val="22"/>
                      <w:szCs w:val="22"/>
                      <w:lang w:eastAsia="es-ES" w:bidi="ar-SA"/>
                    </w:rPr>
                  </w:pPr>
                </w:p>
                <w:p w:rsidR="00707E40" w:rsidRDefault="00707E40" w:rsidP="0038329D">
                  <w:pPr>
                    <w:widowControl/>
                    <w:suppressAutoHyphens w:val="0"/>
                    <w:autoSpaceDE w:val="0"/>
                    <w:autoSpaceDN w:val="0"/>
                    <w:adjustRightInd w:val="0"/>
                    <w:rPr>
                      <w:rFonts w:ascii="Arial" w:eastAsia="Times New Roman" w:hAnsi="Arial" w:cs="Arial"/>
                      <w:kern w:val="0"/>
                      <w:sz w:val="22"/>
                      <w:szCs w:val="22"/>
                      <w:lang w:eastAsia="es-ES" w:bidi="ar-SA"/>
                    </w:rPr>
                  </w:pPr>
                </w:p>
                <w:p w:rsidR="00707E40" w:rsidRDefault="00707E40" w:rsidP="0038329D">
                  <w:pPr>
                    <w:widowControl/>
                    <w:suppressAutoHyphens w:val="0"/>
                    <w:autoSpaceDE w:val="0"/>
                    <w:autoSpaceDN w:val="0"/>
                    <w:adjustRightInd w:val="0"/>
                    <w:rPr>
                      <w:rFonts w:ascii="Arial" w:eastAsia="Times New Roman" w:hAnsi="Arial" w:cs="Arial"/>
                      <w:kern w:val="0"/>
                      <w:sz w:val="22"/>
                      <w:szCs w:val="22"/>
                      <w:lang w:eastAsia="es-ES" w:bidi="ar-SA"/>
                    </w:rPr>
                  </w:pPr>
                </w:p>
                <w:p w:rsidR="004E2676" w:rsidRDefault="004E2676" w:rsidP="0038329D">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 xml:space="preserve">2. </w:t>
                  </w:r>
                  <w:r w:rsidR="00707E40">
                    <w:rPr>
                      <w:rFonts w:ascii="Arial" w:eastAsia="Times New Roman" w:hAnsi="Arial" w:cs="Arial"/>
                      <w:kern w:val="0"/>
                      <w:sz w:val="22"/>
                      <w:szCs w:val="22"/>
                      <w:lang w:eastAsia="es-ES" w:bidi="ar-SA"/>
                    </w:rPr>
                    <w:t>Comprueba la necesidad de usar vectores para la definición de determinadas magnitudes.</w:t>
                  </w:r>
                </w:p>
                <w:p w:rsidR="004E2676" w:rsidRDefault="004E2676" w:rsidP="0038329D">
                  <w:pPr>
                    <w:widowControl/>
                    <w:suppressAutoHyphens w:val="0"/>
                    <w:autoSpaceDE w:val="0"/>
                    <w:autoSpaceDN w:val="0"/>
                    <w:adjustRightInd w:val="0"/>
                    <w:rPr>
                      <w:rFonts w:ascii="Arial" w:eastAsia="Times New Roman" w:hAnsi="Arial" w:cs="Arial"/>
                      <w:kern w:val="0"/>
                      <w:sz w:val="22"/>
                      <w:szCs w:val="22"/>
                      <w:lang w:eastAsia="es-ES" w:bidi="ar-SA"/>
                    </w:rPr>
                  </w:pPr>
                </w:p>
                <w:p w:rsidR="00707E40" w:rsidRDefault="00707E40" w:rsidP="0038329D">
                  <w:pPr>
                    <w:widowControl/>
                    <w:suppressAutoHyphens w:val="0"/>
                    <w:autoSpaceDE w:val="0"/>
                    <w:autoSpaceDN w:val="0"/>
                    <w:adjustRightInd w:val="0"/>
                    <w:rPr>
                      <w:rFonts w:ascii="Arial" w:eastAsia="Times New Roman" w:hAnsi="Arial" w:cs="Arial"/>
                      <w:kern w:val="0"/>
                      <w:sz w:val="22"/>
                      <w:szCs w:val="22"/>
                      <w:lang w:eastAsia="es-ES" w:bidi="ar-SA"/>
                    </w:rPr>
                  </w:pPr>
                </w:p>
                <w:p w:rsidR="00707E40" w:rsidRDefault="00707E40" w:rsidP="0038329D">
                  <w:pPr>
                    <w:widowControl/>
                    <w:suppressAutoHyphens w:val="0"/>
                    <w:autoSpaceDE w:val="0"/>
                    <w:autoSpaceDN w:val="0"/>
                    <w:adjustRightInd w:val="0"/>
                    <w:rPr>
                      <w:rFonts w:ascii="Arial" w:eastAsia="Times New Roman" w:hAnsi="Arial" w:cs="Arial"/>
                      <w:kern w:val="0"/>
                      <w:sz w:val="22"/>
                      <w:szCs w:val="22"/>
                      <w:lang w:eastAsia="es-ES" w:bidi="ar-SA"/>
                    </w:rPr>
                  </w:pPr>
                </w:p>
                <w:p w:rsidR="00707E40" w:rsidRDefault="00707E40" w:rsidP="0038329D">
                  <w:pPr>
                    <w:widowControl/>
                    <w:suppressAutoHyphens w:val="0"/>
                    <w:autoSpaceDE w:val="0"/>
                    <w:autoSpaceDN w:val="0"/>
                    <w:adjustRightInd w:val="0"/>
                    <w:rPr>
                      <w:rFonts w:ascii="Arial" w:eastAsia="Times New Roman" w:hAnsi="Arial" w:cs="Arial"/>
                      <w:kern w:val="0"/>
                      <w:sz w:val="22"/>
                      <w:szCs w:val="22"/>
                      <w:lang w:eastAsia="es-ES" w:bidi="ar-SA"/>
                    </w:rPr>
                  </w:pPr>
                </w:p>
                <w:p w:rsidR="0038329D" w:rsidRPr="00E52714" w:rsidRDefault="00E52714" w:rsidP="0038329D">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Pr>
                      <w:rFonts w:ascii="Arial" w:eastAsia="Times New Roman" w:hAnsi="Arial" w:cs="Arial"/>
                      <w:kern w:val="0"/>
                      <w:sz w:val="22"/>
                      <w:szCs w:val="22"/>
                      <w:lang w:eastAsia="es-ES" w:bidi="ar-SA"/>
                    </w:rPr>
                    <w:t xml:space="preserve">3. </w:t>
                  </w:r>
                  <w:r w:rsidR="00707E40">
                    <w:rPr>
                      <w:w w:val="90"/>
                    </w:rPr>
                    <w:t>Razona</w:t>
                  </w:r>
                  <w:r w:rsidR="00707E40" w:rsidRPr="00753EA2">
                    <w:rPr>
                      <w:w w:val="90"/>
                    </w:rPr>
                    <w:t>elcarácterrelativodelmovimientoylanecesidaddeunsistemadereferenciayde vectoresparadescribirloadecuadamente,aplicandoloanterioralarepresentacióndedistintos tipos de desplazamiento.</w:t>
                  </w:r>
                </w:p>
                <w:p w:rsidR="004E2676" w:rsidRDefault="004E2676" w:rsidP="0038329D">
                  <w:pPr>
                    <w:widowControl/>
                    <w:suppressAutoHyphens w:val="0"/>
                    <w:autoSpaceDE w:val="0"/>
                    <w:autoSpaceDN w:val="0"/>
                    <w:adjustRightInd w:val="0"/>
                    <w:rPr>
                      <w:rFonts w:ascii="Arial" w:eastAsia="Times New Roman" w:hAnsi="Arial" w:cs="Arial"/>
                      <w:kern w:val="0"/>
                      <w:sz w:val="22"/>
                      <w:szCs w:val="22"/>
                      <w:lang w:eastAsia="es-ES" w:bidi="ar-SA"/>
                    </w:rPr>
                  </w:pPr>
                </w:p>
                <w:p w:rsidR="004E2676" w:rsidRDefault="004E2676" w:rsidP="0038329D">
                  <w:pPr>
                    <w:widowControl/>
                    <w:suppressAutoHyphens w:val="0"/>
                    <w:autoSpaceDE w:val="0"/>
                    <w:autoSpaceDN w:val="0"/>
                    <w:adjustRightInd w:val="0"/>
                    <w:rPr>
                      <w:rFonts w:ascii="Arial" w:eastAsia="Times New Roman" w:hAnsi="Arial" w:cs="Arial"/>
                      <w:kern w:val="0"/>
                      <w:sz w:val="22"/>
                      <w:szCs w:val="22"/>
                      <w:lang w:eastAsia="es-ES" w:bidi="ar-SA"/>
                    </w:rPr>
                  </w:pPr>
                </w:p>
                <w:p w:rsidR="00707E40" w:rsidRDefault="00707E40" w:rsidP="00707E40">
                  <w:pPr>
                    <w:autoSpaceDE w:val="0"/>
                    <w:spacing w:before="57" w:after="113"/>
                    <w:jc w:val="both"/>
                    <w:rPr>
                      <w:rFonts w:ascii="Arial" w:eastAsia="Times New Roman" w:hAnsi="Arial" w:cs="Arial"/>
                      <w:kern w:val="0"/>
                      <w:sz w:val="22"/>
                      <w:szCs w:val="22"/>
                      <w:lang w:eastAsia="es-ES" w:bidi="ar-SA"/>
                    </w:rPr>
                  </w:pPr>
                </w:p>
                <w:p w:rsidR="00707E40" w:rsidRDefault="00E52714" w:rsidP="00707E40">
                  <w:pPr>
                    <w:autoSpaceDE w:val="0"/>
                    <w:spacing w:before="57" w:after="113"/>
                    <w:jc w:val="both"/>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 xml:space="preserve">4. </w:t>
                  </w:r>
                  <w:r w:rsidR="00707E40">
                    <w:rPr>
                      <w:rFonts w:ascii="Arial" w:eastAsia="Times New Roman" w:hAnsi="Arial" w:cs="Arial"/>
                      <w:kern w:val="0"/>
                      <w:sz w:val="22"/>
                      <w:szCs w:val="22"/>
                      <w:lang w:eastAsia="es-ES" w:bidi="ar-SA"/>
                    </w:rPr>
                    <w:t>Reconoce las fuerzas implicadas en fenómenos cotidianos en los que hay cambios en la velocidad de un cuerpo.</w:t>
                  </w:r>
                </w:p>
                <w:p w:rsidR="004E2676" w:rsidRDefault="004E2676" w:rsidP="0038329D">
                  <w:pPr>
                    <w:widowControl/>
                    <w:suppressAutoHyphens w:val="0"/>
                    <w:autoSpaceDE w:val="0"/>
                    <w:autoSpaceDN w:val="0"/>
                    <w:adjustRightInd w:val="0"/>
                    <w:rPr>
                      <w:rFonts w:ascii="Arial" w:eastAsia="Times New Roman" w:hAnsi="Arial" w:cs="Arial"/>
                      <w:kern w:val="0"/>
                      <w:sz w:val="22"/>
                      <w:szCs w:val="22"/>
                      <w:lang w:eastAsia="es-ES" w:bidi="ar-SA"/>
                    </w:rPr>
                  </w:pPr>
                </w:p>
                <w:p w:rsidR="004E2676" w:rsidRDefault="004E2676" w:rsidP="0038329D">
                  <w:pPr>
                    <w:widowControl/>
                    <w:suppressAutoHyphens w:val="0"/>
                    <w:autoSpaceDE w:val="0"/>
                    <w:autoSpaceDN w:val="0"/>
                    <w:adjustRightInd w:val="0"/>
                    <w:rPr>
                      <w:rFonts w:ascii="Arial" w:eastAsia="Times New Roman" w:hAnsi="Arial" w:cs="Arial"/>
                      <w:kern w:val="0"/>
                      <w:sz w:val="22"/>
                      <w:szCs w:val="22"/>
                      <w:lang w:eastAsia="es-ES" w:bidi="ar-SA"/>
                    </w:rPr>
                  </w:pPr>
                </w:p>
                <w:p w:rsidR="004E2676" w:rsidRDefault="004E2676" w:rsidP="0038329D">
                  <w:pPr>
                    <w:widowControl/>
                    <w:suppressAutoHyphens w:val="0"/>
                    <w:autoSpaceDE w:val="0"/>
                    <w:autoSpaceDN w:val="0"/>
                    <w:adjustRightInd w:val="0"/>
                    <w:rPr>
                      <w:rFonts w:ascii="Arial" w:eastAsia="Times New Roman" w:hAnsi="Arial" w:cs="Arial"/>
                      <w:kern w:val="0"/>
                      <w:sz w:val="22"/>
                      <w:szCs w:val="22"/>
                      <w:lang w:eastAsia="es-ES" w:bidi="ar-SA"/>
                    </w:rPr>
                  </w:pPr>
                </w:p>
                <w:p w:rsidR="004E2676" w:rsidRDefault="004E2676" w:rsidP="0038329D">
                  <w:pPr>
                    <w:widowControl/>
                    <w:suppressAutoHyphens w:val="0"/>
                    <w:autoSpaceDE w:val="0"/>
                    <w:autoSpaceDN w:val="0"/>
                    <w:adjustRightInd w:val="0"/>
                    <w:rPr>
                      <w:rFonts w:ascii="Arial" w:eastAsia="Times New Roman" w:hAnsi="Arial" w:cs="Arial"/>
                      <w:kern w:val="0"/>
                      <w:sz w:val="22"/>
                      <w:szCs w:val="22"/>
                      <w:lang w:eastAsia="es-ES" w:bidi="ar-SA"/>
                    </w:rPr>
                  </w:pPr>
                </w:p>
                <w:p w:rsidR="004E2676" w:rsidRDefault="004E2676" w:rsidP="0038329D">
                  <w:pPr>
                    <w:widowControl/>
                    <w:suppressAutoHyphens w:val="0"/>
                    <w:autoSpaceDE w:val="0"/>
                    <w:autoSpaceDN w:val="0"/>
                    <w:adjustRightInd w:val="0"/>
                    <w:rPr>
                      <w:rFonts w:ascii="Arial" w:eastAsia="Times New Roman" w:hAnsi="Arial" w:cs="Arial"/>
                      <w:kern w:val="0"/>
                      <w:sz w:val="22"/>
                      <w:szCs w:val="22"/>
                      <w:lang w:eastAsia="es-ES" w:bidi="ar-SA"/>
                    </w:rPr>
                  </w:pPr>
                </w:p>
                <w:p w:rsidR="004E2676" w:rsidRDefault="004E2676" w:rsidP="0038329D">
                  <w:pPr>
                    <w:widowControl/>
                    <w:suppressAutoHyphens w:val="0"/>
                    <w:autoSpaceDE w:val="0"/>
                    <w:autoSpaceDN w:val="0"/>
                    <w:adjustRightInd w:val="0"/>
                    <w:rPr>
                      <w:rFonts w:ascii="Arial" w:eastAsia="Times New Roman" w:hAnsi="Arial" w:cs="Arial"/>
                      <w:kern w:val="0"/>
                      <w:sz w:val="22"/>
                      <w:szCs w:val="22"/>
                      <w:lang w:eastAsia="es-ES" w:bidi="ar-SA"/>
                    </w:rPr>
                  </w:pPr>
                </w:p>
                <w:p w:rsidR="004E2676" w:rsidRDefault="004E2676" w:rsidP="0038329D">
                  <w:pPr>
                    <w:widowControl/>
                    <w:suppressAutoHyphens w:val="0"/>
                    <w:autoSpaceDE w:val="0"/>
                    <w:autoSpaceDN w:val="0"/>
                    <w:adjustRightInd w:val="0"/>
                    <w:rPr>
                      <w:rFonts w:ascii="Arial" w:eastAsia="Times New Roman" w:hAnsi="Arial" w:cs="Arial"/>
                      <w:kern w:val="0"/>
                      <w:sz w:val="22"/>
                      <w:szCs w:val="22"/>
                      <w:lang w:eastAsia="es-ES" w:bidi="ar-SA"/>
                    </w:rPr>
                  </w:pPr>
                </w:p>
                <w:p w:rsidR="004E2676" w:rsidRDefault="004E2676" w:rsidP="0038329D">
                  <w:pPr>
                    <w:widowControl/>
                    <w:suppressAutoHyphens w:val="0"/>
                    <w:autoSpaceDE w:val="0"/>
                    <w:autoSpaceDN w:val="0"/>
                    <w:adjustRightInd w:val="0"/>
                    <w:rPr>
                      <w:rFonts w:ascii="Arial" w:eastAsia="Times New Roman" w:hAnsi="Arial" w:cs="Arial"/>
                      <w:kern w:val="0"/>
                      <w:sz w:val="22"/>
                      <w:szCs w:val="22"/>
                      <w:lang w:eastAsia="es-ES" w:bidi="ar-SA"/>
                    </w:rPr>
                  </w:pPr>
                </w:p>
                <w:p w:rsidR="004E2676" w:rsidRDefault="004E2676" w:rsidP="0038329D">
                  <w:pPr>
                    <w:widowControl/>
                    <w:suppressAutoHyphens w:val="0"/>
                    <w:autoSpaceDE w:val="0"/>
                    <w:autoSpaceDN w:val="0"/>
                    <w:adjustRightInd w:val="0"/>
                    <w:rPr>
                      <w:rFonts w:ascii="Arial" w:eastAsia="Times New Roman" w:hAnsi="Arial" w:cs="Arial"/>
                      <w:kern w:val="0"/>
                      <w:sz w:val="22"/>
                      <w:szCs w:val="22"/>
                      <w:lang w:eastAsia="es-ES" w:bidi="ar-SA"/>
                    </w:rPr>
                  </w:pPr>
                </w:p>
                <w:p w:rsidR="004E2676" w:rsidRDefault="00707E40" w:rsidP="004E2676">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 xml:space="preserve">5. </w:t>
                  </w:r>
                  <w:r w:rsidRPr="00707E40">
                    <w:rPr>
                      <w:rFonts w:eastAsia="Times New Roman" w:cs="Times New Roman"/>
                      <w:kern w:val="0"/>
                      <w:lang w:eastAsia="es-ES" w:bidi="ar-SA"/>
                    </w:rPr>
                    <w:t>Identifica</w:t>
                  </w:r>
                  <w:r w:rsidRPr="00753EA2">
                    <w:rPr>
                      <w:w w:val="90"/>
                    </w:rPr>
                    <w:t xml:space="preserve">las magnitudes necesarias para describir los movimientos: fuerza, aceleración, </w:t>
                  </w:r>
                  <w:r w:rsidRPr="00753EA2">
                    <w:rPr>
                      <w:w w:val="95"/>
                    </w:rPr>
                    <w:t>distancia,velocidadytiempo.</w:t>
                  </w:r>
                </w:p>
                <w:p w:rsidR="004E2676" w:rsidRDefault="004E2676" w:rsidP="004E2676">
                  <w:pPr>
                    <w:widowControl/>
                    <w:suppressAutoHyphens w:val="0"/>
                    <w:autoSpaceDE w:val="0"/>
                    <w:autoSpaceDN w:val="0"/>
                    <w:adjustRightInd w:val="0"/>
                    <w:rPr>
                      <w:rFonts w:ascii="Arial" w:eastAsia="Times New Roman" w:hAnsi="Arial" w:cs="Arial"/>
                      <w:kern w:val="0"/>
                      <w:sz w:val="22"/>
                      <w:szCs w:val="22"/>
                      <w:lang w:eastAsia="es-ES" w:bidi="ar-SA"/>
                    </w:rPr>
                  </w:pPr>
                </w:p>
                <w:p w:rsidR="00625CB1" w:rsidRDefault="00625CB1" w:rsidP="004E2676">
                  <w:pPr>
                    <w:widowControl/>
                    <w:suppressAutoHyphens w:val="0"/>
                    <w:autoSpaceDE w:val="0"/>
                    <w:autoSpaceDN w:val="0"/>
                    <w:adjustRightInd w:val="0"/>
                    <w:rPr>
                      <w:rFonts w:ascii="Arial" w:eastAsia="Times New Roman" w:hAnsi="Arial" w:cs="Arial"/>
                      <w:kern w:val="0"/>
                      <w:sz w:val="22"/>
                      <w:szCs w:val="22"/>
                      <w:lang w:eastAsia="es-ES" w:bidi="ar-SA"/>
                    </w:rPr>
                  </w:pPr>
                </w:p>
                <w:p w:rsidR="00707E40" w:rsidRDefault="00707E40" w:rsidP="004E2676">
                  <w:pPr>
                    <w:widowControl/>
                    <w:suppressAutoHyphens w:val="0"/>
                    <w:autoSpaceDE w:val="0"/>
                    <w:autoSpaceDN w:val="0"/>
                    <w:adjustRightInd w:val="0"/>
                    <w:rPr>
                      <w:rFonts w:ascii="Arial" w:eastAsia="Times New Roman" w:hAnsi="Arial" w:cs="Arial"/>
                      <w:kern w:val="0"/>
                      <w:sz w:val="22"/>
                      <w:szCs w:val="22"/>
                      <w:lang w:eastAsia="es-ES" w:bidi="ar-SA"/>
                    </w:rPr>
                  </w:pPr>
                </w:p>
                <w:p w:rsidR="00707E40" w:rsidRDefault="00707E40" w:rsidP="004E2676">
                  <w:pPr>
                    <w:widowControl/>
                    <w:suppressAutoHyphens w:val="0"/>
                    <w:autoSpaceDE w:val="0"/>
                    <w:autoSpaceDN w:val="0"/>
                    <w:adjustRightInd w:val="0"/>
                    <w:rPr>
                      <w:rFonts w:ascii="Arial" w:eastAsia="Times New Roman" w:hAnsi="Arial" w:cs="Arial"/>
                      <w:kern w:val="0"/>
                      <w:sz w:val="22"/>
                      <w:szCs w:val="22"/>
                      <w:lang w:eastAsia="es-ES" w:bidi="ar-SA"/>
                    </w:rPr>
                  </w:pPr>
                </w:p>
                <w:p w:rsidR="00707E40" w:rsidRDefault="00707E40" w:rsidP="004E2676">
                  <w:pPr>
                    <w:widowControl/>
                    <w:suppressAutoHyphens w:val="0"/>
                    <w:autoSpaceDE w:val="0"/>
                    <w:autoSpaceDN w:val="0"/>
                    <w:adjustRightInd w:val="0"/>
                    <w:rPr>
                      <w:rFonts w:ascii="Arial" w:eastAsia="Times New Roman" w:hAnsi="Arial" w:cs="Arial"/>
                      <w:kern w:val="0"/>
                      <w:sz w:val="22"/>
                      <w:szCs w:val="22"/>
                      <w:lang w:eastAsia="es-ES" w:bidi="ar-SA"/>
                    </w:rPr>
                  </w:pPr>
                </w:p>
                <w:p w:rsidR="0038329D" w:rsidRDefault="00E52714" w:rsidP="004E2676">
                  <w:pPr>
                    <w:widowControl/>
                    <w:suppressAutoHyphens w:val="0"/>
                    <w:autoSpaceDE w:val="0"/>
                    <w:autoSpaceDN w:val="0"/>
                    <w:adjustRightInd w:val="0"/>
                    <w:rPr>
                      <w:w w:val="85"/>
                    </w:rPr>
                  </w:pPr>
                  <w:r>
                    <w:rPr>
                      <w:rFonts w:ascii="Arial" w:eastAsia="Times New Roman" w:hAnsi="Arial" w:cs="Arial"/>
                      <w:kern w:val="0"/>
                      <w:sz w:val="22"/>
                      <w:szCs w:val="22"/>
                      <w:lang w:eastAsia="es-ES" w:bidi="ar-SA"/>
                    </w:rPr>
                    <w:t xml:space="preserve">6. </w:t>
                  </w:r>
                  <w:r w:rsidR="00D74DAE" w:rsidRPr="00D74DAE">
                    <w:rPr>
                      <w:rFonts w:eastAsia="Times New Roman" w:cs="Times New Roman"/>
                      <w:kern w:val="0"/>
                      <w:sz w:val="22"/>
                      <w:szCs w:val="22"/>
                      <w:lang w:eastAsia="es-ES" w:bidi="ar-SA"/>
                    </w:rPr>
                    <w:t>Analiza</w:t>
                  </w:r>
                  <w:r w:rsidR="00D74DAE" w:rsidRPr="00753EA2">
                    <w:rPr>
                      <w:w w:val="85"/>
                    </w:rPr>
                    <w:t xml:space="preserve"> informaciones diversas, correspondientes a fenómenos relacionados con lasfuerzasylosmovimientos,mediantetablasygráficaseidentificarrelacionesdedependencia.</w:t>
                  </w:r>
                </w:p>
                <w:p w:rsidR="00D74DAE" w:rsidRDefault="00D74DAE" w:rsidP="004E2676">
                  <w:pPr>
                    <w:widowControl/>
                    <w:suppressAutoHyphens w:val="0"/>
                    <w:autoSpaceDE w:val="0"/>
                    <w:autoSpaceDN w:val="0"/>
                    <w:adjustRightInd w:val="0"/>
                    <w:rPr>
                      <w:w w:val="85"/>
                    </w:rPr>
                  </w:pPr>
                </w:p>
                <w:p w:rsidR="00D74DAE" w:rsidRDefault="00D74DAE" w:rsidP="004E2676">
                  <w:pPr>
                    <w:widowControl/>
                    <w:suppressAutoHyphens w:val="0"/>
                    <w:autoSpaceDE w:val="0"/>
                    <w:autoSpaceDN w:val="0"/>
                    <w:adjustRightInd w:val="0"/>
                    <w:rPr>
                      <w:w w:val="85"/>
                    </w:rPr>
                  </w:pPr>
                </w:p>
                <w:p w:rsidR="00D74DAE" w:rsidRDefault="00D74DAE" w:rsidP="004E2676">
                  <w:pPr>
                    <w:widowControl/>
                    <w:suppressAutoHyphens w:val="0"/>
                    <w:autoSpaceDE w:val="0"/>
                    <w:autoSpaceDN w:val="0"/>
                    <w:adjustRightInd w:val="0"/>
                    <w:rPr>
                      <w:w w:val="85"/>
                    </w:rPr>
                  </w:pPr>
                </w:p>
                <w:p w:rsidR="00D74DAE" w:rsidRDefault="00D74DAE" w:rsidP="004E2676">
                  <w:pPr>
                    <w:widowControl/>
                    <w:suppressAutoHyphens w:val="0"/>
                    <w:autoSpaceDE w:val="0"/>
                    <w:autoSpaceDN w:val="0"/>
                    <w:adjustRightInd w:val="0"/>
                    <w:rPr>
                      <w:w w:val="85"/>
                    </w:rPr>
                  </w:pPr>
                  <w:r>
                    <w:rPr>
                      <w:w w:val="85"/>
                    </w:rPr>
                    <w:t>7.</w:t>
                  </w:r>
                  <w:r>
                    <w:rPr>
                      <w:w w:val="95"/>
                    </w:rPr>
                    <w:t>Analiza</w:t>
                  </w:r>
                  <w:r w:rsidRPr="00753EA2">
                    <w:rPr>
                      <w:w w:val="95"/>
                    </w:rPr>
                    <w:t xml:space="preserve">gráficasquerelacionenlasvariablesdelmovimientopartiendode </w:t>
                  </w:r>
                  <w:r w:rsidRPr="00753EA2">
                    <w:rPr>
                      <w:w w:val="90"/>
                    </w:rPr>
                    <w:t xml:space="preserve">experienciasdelaboratorioodeaplicacionesvirtualesinteractivasyrelacionarlosresultados </w:t>
                  </w:r>
                  <w:r w:rsidRPr="00753EA2">
                    <w:rPr>
                      <w:w w:val="95"/>
                    </w:rPr>
                    <w:t>obtenidosconlasecuacionesmatemáticasquevinculanestasvariables.</w:t>
                  </w:r>
                </w:p>
                <w:p w:rsidR="00D74DAE" w:rsidRDefault="00D74DAE" w:rsidP="004E2676">
                  <w:pPr>
                    <w:widowControl/>
                    <w:suppressAutoHyphens w:val="0"/>
                    <w:autoSpaceDE w:val="0"/>
                    <w:autoSpaceDN w:val="0"/>
                    <w:adjustRightInd w:val="0"/>
                    <w:rPr>
                      <w:w w:val="85"/>
                    </w:rPr>
                  </w:pPr>
                </w:p>
                <w:p w:rsidR="00D74DAE" w:rsidRDefault="00D74DAE" w:rsidP="004E2676">
                  <w:pPr>
                    <w:widowControl/>
                    <w:suppressAutoHyphens w:val="0"/>
                    <w:autoSpaceDE w:val="0"/>
                    <w:autoSpaceDN w:val="0"/>
                    <w:adjustRightInd w:val="0"/>
                    <w:rPr>
                      <w:w w:val="85"/>
                    </w:rPr>
                  </w:pPr>
                </w:p>
                <w:p w:rsidR="00D74DAE" w:rsidRDefault="00D74DAE" w:rsidP="004E2676">
                  <w:pPr>
                    <w:widowControl/>
                    <w:suppressAutoHyphens w:val="0"/>
                    <w:autoSpaceDE w:val="0"/>
                    <w:autoSpaceDN w:val="0"/>
                    <w:adjustRightInd w:val="0"/>
                    <w:rPr>
                      <w:w w:val="85"/>
                    </w:rPr>
                  </w:pPr>
                </w:p>
                <w:p w:rsidR="00D74DAE" w:rsidRDefault="00D74DAE" w:rsidP="004E2676">
                  <w:pPr>
                    <w:widowControl/>
                    <w:suppressAutoHyphens w:val="0"/>
                    <w:autoSpaceDE w:val="0"/>
                    <w:autoSpaceDN w:val="0"/>
                    <w:adjustRightInd w:val="0"/>
                    <w:rPr>
                      <w:w w:val="85"/>
                    </w:rPr>
                  </w:pPr>
                </w:p>
                <w:p w:rsidR="00D74DAE" w:rsidRDefault="00D74DAE" w:rsidP="004E2676">
                  <w:pPr>
                    <w:widowControl/>
                    <w:suppressAutoHyphens w:val="0"/>
                    <w:autoSpaceDE w:val="0"/>
                    <w:autoSpaceDN w:val="0"/>
                    <w:adjustRightInd w:val="0"/>
                    <w:rPr>
                      <w:w w:val="85"/>
                    </w:rPr>
                  </w:pPr>
                </w:p>
                <w:p w:rsidR="00D74DAE" w:rsidRDefault="00D74DAE" w:rsidP="004E2676">
                  <w:pPr>
                    <w:widowControl/>
                    <w:suppressAutoHyphens w:val="0"/>
                    <w:autoSpaceDE w:val="0"/>
                    <w:autoSpaceDN w:val="0"/>
                    <w:adjustRightInd w:val="0"/>
                    <w:rPr>
                      <w:w w:val="85"/>
                    </w:rPr>
                  </w:pPr>
                </w:p>
                <w:p w:rsidR="00D74DAE" w:rsidRDefault="00D74DAE" w:rsidP="004E2676">
                  <w:pPr>
                    <w:widowControl/>
                    <w:suppressAutoHyphens w:val="0"/>
                    <w:autoSpaceDE w:val="0"/>
                    <w:autoSpaceDN w:val="0"/>
                    <w:adjustRightInd w:val="0"/>
                    <w:rPr>
                      <w:w w:val="85"/>
                    </w:rPr>
                  </w:pPr>
                </w:p>
                <w:p w:rsidR="00D74DAE" w:rsidRDefault="00D74DAE" w:rsidP="004E2676">
                  <w:pPr>
                    <w:widowControl/>
                    <w:suppressAutoHyphens w:val="0"/>
                    <w:autoSpaceDE w:val="0"/>
                    <w:autoSpaceDN w:val="0"/>
                    <w:adjustRightInd w:val="0"/>
                    <w:rPr>
                      <w:w w:val="85"/>
                    </w:rPr>
                  </w:pPr>
                </w:p>
                <w:p w:rsidR="00D74DAE" w:rsidRPr="00D74DAE" w:rsidRDefault="00D74DAE" w:rsidP="004E2676">
                  <w:pPr>
                    <w:widowControl/>
                    <w:suppressAutoHyphens w:val="0"/>
                    <w:autoSpaceDE w:val="0"/>
                    <w:autoSpaceDN w:val="0"/>
                    <w:adjustRightInd w:val="0"/>
                    <w:rPr>
                      <w:rFonts w:ascii="Arial" w:eastAsia="LiberationSans-Bold" w:hAnsi="Arial" w:cs="LiberationSans-Bold"/>
                      <w:b/>
                      <w:bCs/>
                      <w:sz w:val="22"/>
                      <w:szCs w:val="22"/>
                    </w:rPr>
                  </w:pPr>
                  <w:r>
                    <w:rPr>
                      <w:w w:val="85"/>
                    </w:rPr>
                    <w:t>8. Reconoce las diferencias entre movimientos rectilíneos con y sin aceleración.</w:t>
                  </w:r>
                </w:p>
              </w:tc>
              <w:tc>
                <w:tcPr>
                  <w:tcW w:w="3260" w:type="dxa"/>
                </w:tcPr>
                <w:p w:rsidR="0038329D" w:rsidRPr="002232BE" w:rsidRDefault="0038329D" w:rsidP="00D70A7D">
                  <w:pPr>
                    <w:autoSpaceDE w:val="0"/>
                    <w:spacing w:before="57" w:after="113"/>
                    <w:rPr>
                      <w:rFonts w:ascii="Arial" w:eastAsia="LiberationSans-Bold" w:hAnsi="Arial" w:cs="LiberationSans-Bold"/>
                      <w:b/>
                      <w:bCs/>
                      <w:color w:val="548DD4" w:themeColor="text2" w:themeTint="99"/>
                      <w:sz w:val="20"/>
                      <w:szCs w:val="20"/>
                    </w:rPr>
                  </w:pPr>
                  <w:r w:rsidRPr="002232BE">
                    <w:rPr>
                      <w:rFonts w:ascii="Arial" w:eastAsia="LiberationSans-Bold" w:hAnsi="Arial" w:cs="LiberationSans-Bold"/>
                      <w:b/>
                      <w:bCs/>
                      <w:color w:val="548DD4" w:themeColor="text2" w:themeTint="99"/>
                      <w:sz w:val="20"/>
                      <w:szCs w:val="20"/>
                    </w:rPr>
                    <w:lastRenderedPageBreak/>
                    <w:t>Competencia Matemática y competencias básicas en ciencia y tecnología (CMCT)</w:t>
                  </w:r>
                </w:p>
                <w:p w:rsidR="0038329D" w:rsidRPr="002232BE" w:rsidRDefault="0038329D" w:rsidP="00D70A7D">
                  <w:pPr>
                    <w:autoSpaceDE w:val="0"/>
                    <w:spacing w:before="57" w:after="113"/>
                    <w:rPr>
                      <w:rFonts w:ascii="Arial" w:eastAsia="LiberationSans-Bold" w:hAnsi="Arial" w:cs="LiberationSans-Bold"/>
                      <w:b/>
                      <w:bCs/>
                      <w:color w:val="548DD4" w:themeColor="text2" w:themeTint="99"/>
                      <w:sz w:val="20"/>
                      <w:szCs w:val="20"/>
                    </w:rPr>
                  </w:pPr>
                </w:p>
                <w:p w:rsidR="0038329D" w:rsidRPr="002232BE" w:rsidRDefault="0038329D" w:rsidP="00D70A7D">
                  <w:pPr>
                    <w:autoSpaceDE w:val="0"/>
                    <w:spacing w:before="57" w:after="113"/>
                    <w:rPr>
                      <w:rFonts w:ascii="Arial" w:eastAsia="LiberationSans-Bold" w:hAnsi="Arial" w:cs="LiberationSans-Bold"/>
                      <w:b/>
                      <w:bCs/>
                      <w:color w:val="548DD4" w:themeColor="text2" w:themeTint="99"/>
                      <w:sz w:val="20"/>
                      <w:szCs w:val="20"/>
                    </w:rPr>
                  </w:pPr>
                </w:p>
                <w:p w:rsidR="0038329D" w:rsidRPr="002232BE" w:rsidRDefault="0038329D" w:rsidP="00D70A7D">
                  <w:pPr>
                    <w:autoSpaceDE w:val="0"/>
                    <w:spacing w:before="57" w:after="113"/>
                    <w:rPr>
                      <w:rFonts w:ascii="Arial" w:eastAsia="LiberationSans-Bold" w:hAnsi="Arial" w:cs="LiberationSans-Bold"/>
                      <w:b/>
                      <w:bCs/>
                      <w:color w:val="548DD4" w:themeColor="text2" w:themeTint="99"/>
                      <w:sz w:val="20"/>
                      <w:szCs w:val="20"/>
                    </w:rPr>
                  </w:pPr>
                </w:p>
                <w:p w:rsidR="0038329D" w:rsidRPr="002232BE" w:rsidRDefault="0038329D" w:rsidP="00D70A7D">
                  <w:pPr>
                    <w:autoSpaceDE w:val="0"/>
                    <w:spacing w:before="57" w:after="113"/>
                    <w:rPr>
                      <w:rFonts w:ascii="Arial" w:eastAsia="LiberationSans-Bold" w:hAnsi="Arial" w:cs="LiberationSans-Bold"/>
                      <w:b/>
                      <w:bCs/>
                      <w:color w:val="548DD4" w:themeColor="text2" w:themeTint="99"/>
                      <w:sz w:val="20"/>
                      <w:szCs w:val="20"/>
                    </w:rPr>
                  </w:pPr>
                </w:p>
                <w:p w:rsidR="0038329D" w:rsidRPr="002232BE" w:rsidRDefault="0038329D" w:rsidP="00D70A7D">
                  <w:pPr>
                    <w:autoSpaceDE w:val="0"/>
                    <w:spacing w:before="57" w:after="113"/>
                    <w:rPr>
                      <w:rFonts w:ascii="Arial" w:eastAsia="LiberationSans-Bold" w:hAnsi="Arial" w:cs="LiberationSans-Bold"/>
                      <w:b/>
                      <w:bCs/>
                      <w:color w:val="548DD4" w:themeColor="text2" w:themeTint="99"/>
                      <w:sz w:val="20"/>
                      <w:szCs w:val="20"/>
                    </w:rPr>
                  </w:pPr>
                </w:p>
                <w:p w:rsidR="0038329D" w:rsidRPr="002232BE" w:rsidRDefault="0038329D" w:rsidP="00D70A7D">
                  <w:pPr>
                    <w:autoSpaceDE w:val="0"/>
                    <w:spacing w:before="57" w:after="113"/>
                    <w:rPr>
                      <w:rFonts w:ascii="Arial" w:eastAsia="LiberationSans-Bold" w:hAnsi="Arial" w:cs="LiberationSans-Bold"/>
                      <w:b/>
                      <w:bCs/>
                      <w:color w:val="548DD4" w:themeColor="text2" w:themeTint="99"/>
                      <w:sz w:val="20"/>
                      <w:szCs w:val="20"/>
                    </w:rPr>
                  </w:pPr>
                </w:p>
                <w:p w:rsidR="0038329D" w:rsidRPr="002232BE" w:rsidRDefault="0038329D" w:rsidP="00D70A7D">
                  <w:pPr>
                    <w:autoSpaceDE w:val="0"/>
                    <w:spacing w:before="57" w:after="113"/>
                    <w:rPr>
                      <w:rFonts w:ascii="Arial" w:eastAsia="LiberationSans-Bold" w:hAnsi="Arial" w:cs="LiberationSans-Bold"/>
                      <w:b/>
                      <w:bCs/>
                      <w:color w:val="548DD4" w:themeColor="text2" w:themeTint="99"/>
                      <w:sz w:val="20"/>
                      <w:szCs w:val="20"/>
                    </w:rPr>
                  </w:pPr>
                  <w:r w:rsidRPr="002232BE">
                    <w:rPr>
                      <w:rFonts w:ascii="Arial" w:eastAsia="LiberationSans-Bold" w:hAnsi="Arial" w:cs="LiberationSans-Bold"/>
                      <w:b/>
                      <w:bCs/>
                      <w:color w:val="548DD4" w:themeColor="text2" w:themeTint="99"/>
                      <w:sz w:val="20"/>
                      <w:szCs w:val="20"/>
                    </w:rPr>
                    <w:t>Comunicación Lingüística (CCL)</w:t>
                  </w:r>
                </w:p>
                <w:p w:rsidR="0038329D" w:rsidRPr="002232BE" w:rsidRDefault="0038329D" w:rsidP="00D70A7D">
                  <w:pPr>
                    <w:autoSpaceDE w:val="0"/>
                    <w:spacing w:before="57" w:after="113"/>
                    <w:rPr>
                      <w:rFonts w:ascii="Arial" w:eastAsia="LiberationSans-Bold" w:hAnsi="Arial" w:cs="LiberationSans-Bold"/>
                      <w:b/>
                      <w:bCs/>
                      <w:color w:val="548DD4" w:themeColor="text2" w:themeTint="99"/>
                      <w:sz w:val="20"/>
                      <w:szCs w:val="20"/>
                    </w:rPr>
                  </w:pPr>
                </w:p>
                <w:p w:rsidR="0038329D" w:rsidRPr="00343E4F" w:rsidRDefault="0038329D" w:rsidP="00D70A7D">
                  <w:pPr>
                    <w:autoSpaceDE w:val="0"/>
                    <w:spacing w:before="57" w:after="113"/>
                    <w:rPr>
                      <w:rFonts w:ascii="Arial" w:eastAsia="LiberationSans-Bold" w:hAnsi="Arial" w:cs="LiberationSans-Bold"/>
                      <w:b/>
                      <w:bCs/>
                      <w:sz w:val="20"/>
                      <w:szCs w:val="20"/>
                    </w:rPr>
                  </w:pPr>
                </w:p>
                <w:p w:rsidR="0038329D" w:rsidRPr="00343E4F" w:rsidRDefault="0038329D" w:rsidP="00D70A7D">
                  <w:pPr>
                    <w:autoSpaceDE w:val="0"/>
                    <w:spacing w:before="57" w:after="113"/>
                    <w:rPr>
                      <w:rFonts w:ascii="Arial" w:eastAsia="LiberationSans-Bold" w:hAnsi="Arial" w:cs="LiberationSans-Bold"/>
                      <w:b/>
                      <w:bCs/>
                      <w:sz w:val="20"/>
                      <w:szCs w:val="20"/>
                    </w:rPr>
                  </w:pPr>
                </w:p>
                <w:p w:rsidR="0038329D" w:rsidRDefault="0038329D" w:rsidP="00D70A7D">
                  <w:pPr>
                    <w:autoSpaceDE w:val="0"/>
                    <w:spacing w:before="57" w:after="113"/>
                    <w:rPr>
                      <w:rFonts w:ascii="Arial" w:eastAsia="LiberationSans-Bold" w:hAnsi="Arial" w:cs="LiberationSans-Bold"/>
                      <w:b/>
                      <w:bCs/>
                      <w:sz w:val="20"/>
                      <w:szCs w:val="20"/>
                    </w:rPr>
                  </w:pPr>
                </w:p>
                <w:p w:rsidR="0038329D" w:rsidRDefault="0038329D" w:rsidP="00D70A7D">
                  <w:pPr>
                    <w:autoSpaceDE w:val="0"/>
                    <w:spacing w:before="57" w:after="113"/>
                    <w:rPr>
                      <w:rFonts w:ascii="Arial" w:eastAsia="LiberationSans-Bold" w:hAnsi="Arial" w:cs="LiberationSans-Bold"/>
                      <w:b/>
                      <w:bCs/>
                      <w:sz w:val="20"/>
                      <w:szCs w:val="20"/>
                    </w:rPr>
                  </w:pPr>
                </w:p>
                <w:p w:rsidR="0038329D" w:rsidRDefault="0038329D" w:rsidP="00D70A7D">
                  <w:pPr>
                    <w:autoSpaceDE w:val="0"/>
                    <w:spacing w:before="57" w:after="113"/>
                    <w:rPr>
                      <w:rFonts w:ascii="Arial" w:eastAsia="LiberationSans-Bold" w:hAnsi="Arial" w:cs="LiberationSans-Bold"/>
                      <w:b/>
                      <w:bCs/>
                      <w:sz w:val="20"/>
                      <w:szCs w:val="20"/>
                    </w:rPr>
                  </w:pPr>
                </w:p>
                <w:p w:rsidR="0038329D" w:rsidRDefault="0038329D" w:rsidP="00D70A7D">
                  <w:pPr>
                    <w:autoSpaceDE w:val="0"/>
                    <w:spacing w:before="57" w:after="113"/>
                    <w:rPr>
                      <w:rFonts w:ascii="Arial" w:eastAsia="LiberationSans-Bold" w:hAnsi="Arial" w:cs="LiberationSans-Bold"/>
                      <w:b/>
                      <w:bCs/>
                      <w:sz w:val="20"/>
                      <w:szCs w:val="20"/>
                    </w:rPr>
                  </w:pPr>
                </w:p>
                <w:p w:rsidR="0038329D" w:rsidRPr="002232BE" w:rsidRDefault="0038329D" w:rsidP="00D70A7D">
                  <w:pPr>
                    <w:autoSpaceDE w:val="0"/>
                    <w:spacing w:before="57" w:after="113"/>
                    <w:rPr>
                      <w:rFonts w:ascii="Arial" w:eastAsia="LiberationSans-Bold" w:hAnsi="Arial" w:cs="LiberationSans-Bold"/>
                      <w:b/>
                      <w:bCs/>
                      <w:color w:val="548DD4" w:themeColor="text2" w:themeTint="99"/>
                      <w:sz w:val="20"/>
                      <w:szCs w:val="20"/>
                    </w:rPr>
                  </w:pPr>
                  <w:r w:rsidRPr="002232BE">
                    <w:rPr>
                      <w:rFonts w:ascii="Arial" w:eastAsia="LiberationSans-Bold" w:hAnsi="Arial" w:cs="LiberationSans-Bold"/>
                      <w:b/>
                      <w:bCs/>
                      <w:color w:val="548DD4" w:themeColor="text2" w:themeTint="99"/>
                      <w:sz w:val="20"/>
                      <w:szCs w:val="20"/>
                    </w:rPr>
                    <w:t>Competencia Digital (CD)</w:t>
                  </w:r>
                </w:p>
                <w:p w:rsidR="0038329D" w:rsidRPr="002232BE" w:rsidRDefault="0038329D" w:rsidP="00D70A7D">
                  <w:pPr>
                    <w:autoSpaceDE w:val="0"/>
                    <w:spacing w:before="57" w:after="113"/>
                    <w:rPr>
                      <w:rFonts w:ascii="Arial" w:eastAsia="LiberationSans-Bold" w:hAnsi="Arial" w:cs="LiberationSans-Bold"/>
                      <w:b/>
                      <w:bCs/>
                      <w:color w:val="548DD4" w:themeColor="text2" w:themeTint="99"/>
                      <w:sz w:val="20"/>
                      <w:szCs w:val="20"/>
                    </w:rPr>
                  </w:pPr>
                </w:p>
                <w:p w:rsidR="0038329D" w:rsidRPr="002232BE" w:rsidRDefault="0038329D" w:rsidP="00D70A7D">
                  <w:pPr>
                    <w:autoSpaceDE w:val="0"/>
                    <w:spacing w:before="57" w:after="113"/>
                    <w:rPr>
                      <w:rFonts w:ascii="Arial" w:eastAsia="LiberationSans-Bold" w:hAnsi="Arial" w:cs="LiberationSans-Bold"/>
                      <w:b/>
                      <w:bCs/>
                      <w:color w:val="548DD4" w:themeColor="text2" w:themeTint="99"/>
                      <w:sz w:val="20"/>
                      <w:szCs w:val="20"/>
                    </w:rPr>
                  </w:pPr>
                </w:p>
                <w:p w:rsidR="0038329D" w:rsidRPr="002232BE" w:rsidRDefault="0038329D" w:rsidP="00D70A7D">
                  <w:pPr>
                    <w:autoSpaceDE w:val="0"/>
                    <w:spacing w:before="57" w:after="113"/>
                    <w:rPr>
                      <w:rFonts w:ascii="Arial" w:eastAsia="LiberationSans-Bold" w:hAnsi="Arial" w:cs="LiberationSans-Bold"/>
                      <w:b/>
                      <w:bCs/>
                      <w:color w:val="548DD4" w:themeColor="text2" w:themeTint="99"/>
                      <w:sz w:val="20"/>
                      <w:szCs w:val="20"/>
                    </w:rPr>
                  </w:pPr>
                </w:p>
                <w:p w:rsidR="0038329D" w:rsidRPr="002232BE" w:rsidRDefault="0038329D" w:rsidP="00D70A7D">
                  <w:pPr>
                    <w:autoSpaceDE w:val="0"/>
                    <w:spacing w:before="57" w:after="113"/>
                    <w:rPr>
                      <w:rFonts w:ascii="Arial" w:eastAsia="LiberationSans-Bold" w:hAnsi="Arial" w:cs="LiberationSans-Bold"/>
                      <w:b/>
                      <w:bCs/>
                      <w:color w:val="548DD4" w:themeColor="text2" w:themeTint="99"/>
                      <w:sz w:val="20"/>
                      <w:szCs w:val="20"/>
                    </w:rPr>
                  </w:pPr>
                </w:p>
                <w:p w:rsidR="0038329D" w:rsidRPr="002232BE" w:rsidRDefault="0038329D" w:rsidP="00D70A7D">
                  <w:pPr>
                    <w:autoSpaceDE w:val="0"/>
                    <w:spacing w:before="57" w:after="113"/>
                    <w:rPr>
                      <w:rFonts w:ascii="Arial" w:eastAsia="LiberationSans-Bold" w:hAnsi="Arial" w:cs="LiberationSans-Bold"/>
                      <w:b/>
                      <w:bCs/>
                      <w:color w:val="548DD4" w:themeColor="text2" w:themeTint="99"/>
                      <w:sz w:val="20"/>
                      <w:szCs w:val="20"/>
                    </w:rPr>
                  </w:pPr>
                </w:p>
                <w:p w:rsidR="0038329D" w:rsidRPr="002232BE" w:rsidRDefault="0038329D" w:rsidP="00D70A7D">
                  <w:pPr>
                    <w:autoSpaceDE w:val="0"/>
                    <w:spacing w:before="57" w:after="113"/>
                    <w:rPr>
                      <w:rFonts w:ascii="Arial" w:eastAsia="LiberationSans-Bold" w:hAnsi="Arial" w:cs="LiberationSans-Bold"/>
                      <w:b/>
                      <w:bCs/>
                      <w:color w:val="548DD4" w:themeColor="text2" w:themeTint="99"/>
                      <w:sz w:val="20"/>
                      <w:szCs w:val="20"/>
                    </w:rPr>
                  </w:pPr>
                </w:p>
                <w:p w:rsidR="0038329D" w:rsidRPr="002232BE" w:rsidRDefault="0038329D" w:rsidP="00D70A7D">
                  <w:pPr>
                    <w:autoSpaceDE w:val="0"/>
                    <w:spacing w:before="57" w:after="113"/>
                    <w:rPr>
                      <w:rFonts w:ascii="Arial" w:eastAsia="LiberationSans-Bold" w:hAnsi="Arial" w:cs="LiberationSans-Bold"/>
                      <w:b/>
                      <w:bCs/>
                      <w:color w:val="548DD4" w:themeColor="text2" w:themeTint="99"/>
                      <w:sz w:val="20"/>
                      <w:szCs w:val="20"/>
                    </w:rPr>
                  </w:pPr>
                  <w:r w:rsidRPr="002232BE">
                    <w:rPr>
                      <w:rFonts w:ascii="Arial" w:eastAsia="LiberationSans-Bold" w:hAnsi="Arial" w:cs="LiberationSans-Bold"/>
                      <w:b/>
                      <w:bCs/>
                      <w:color w:val="548DD4" w:themeColor="text2" w:themeTint="99"/>
                      <w:sz w:val="20"/>
                      <w:szCs w:val="20"/>
                    </w:rPr>
                    <w:t>Conciencia y expresión cultural (CEC)</w:t>
                  </w:r>
                </w:p>
                <w:p w:rsidR="0038329D" w:rsidRPr="002232BE" w:rsidRDefault="0038329D" w:rsidP="00D70A7D">
                  <w:pPr>
                    <w:autoSpaceDE w:val="0"/>
                    <w:spacing w:before="57" w:after="113"/>
                    <w:rPr>
                      <w:rFonts w:ascii="Arial" w:eastAsia="LiberationSans-Bold" w:hAnsi="Arial" w:cs="LiberationSans-Bold"/>
                      <w:b/>
                      <w:bCs/>
                      <w:color w:val="548DD4" w:themeColor="text2" w:themeTint="99"/>
                      <w:sz w:val="20"/>
                      <w:szCs w:val="20"/>
                    </w:rPr>
                  </w:pPr>
                </w:p>
                <w:p w:rsidR="0038329D" w:rsidRPr="002232BE" w:rsidRDefault="0038329D" w:rsidP="00D70A7D">
                  <w:pPr>
                    <w:autoSpaceDE w:val="0"/>
                    <w:spacing w:before="57" w:after="113"/>
                    <w:rPr>
                      <w:rFonts w:ascii="Arial" w:eastAsia="LiberationSans-Bold" w:hAnsi="Arial" w:cs="LiberationSans-Bold"/>
                      <w:b/>
                      <w:bCs/>
                      <w:color w:val="548DD4" w:themeColor="text2" w:themeTint="99"/>
                      <w:sz w:val="20"/>
                      <w:szCs w:val="20"/>
                    </w:rPr>
                  </w:pPr>
                </w:p>
                <w:p w:rsidR="0038329D" w:rsidRPr="002232BE" w:rsidRDefault="0038329D" w:rsidP="00D70A7D">
                  <w:pPr>
                    <w:autoSpaceDE w:val="0"/>
                    <w:spacing w:before="57" w:after="113"/>
                    <w:rPr>
                      <w:rFonts w:ascii="Arial" w:eastAsia="LiberationSans-Bold" w:hAnsi="Arial" w:cs="LiberationSans-Bold"/>
                      <w:b/>
                      <w:bCs/>
                      <w:color w:val="548DD4" w:themeColor="text2" w:themeTint="99"/>
                      <w:sz w:val="20"/>
                      <w:szCs w:val="20"/>
                    </w:rPr>
                  </w:pPr>
                </w:p>
                <w:p w:rsidR="0038329D" w:rsidRPr="002232BE" w:rsidRDefault="0038329D" w:rsidP="00D70A7D">
                  <w:pPr>
                    <w:autoSpaceDE w:val="0"/>
                    <w:spacing w:before="57" w:after="113"/>
                    <w:rPr>
                      <w:rFonts w:ascii="Arial" w:eastAsia="LiberationSans-Bold" w:hAnsi="Arial" w:cs="LiberationSans-Bold"/>
                      <w:b/>
                      <w:bCs/>
                      <w:color w:val="548DD4" w:themeColor="text2" w:themeTint="99"/>
                      <w:sz w:val="20"/>
                      <w:szCs w:val="20"/>
                    </w:rPr>
                  </w:pPr>
                </w:p>
                <w:p w:rsidR="0038329D" w:rsidRPr="002232BE" w:rsidRDefault="0038329D" w:rsidP="00D70A7D">
                  <w:pPr>
                    <w:autoSpaceDE w:val="0"/>
                    <w:spacing w:before="57" w:after="113"/>
                    <w:rPr>
                      <w:rFonts w:ascii="Arial" w:eastAsia="LiberationSans-Bold" w:hAnsi="Arial" w:cs="LiberationSans-Bold"/>
                      <w:b/>
                      <w:bCs/>
                      <w:color w:val="548DD4" w:themeColor="text2" w:themeTint="99"/>
                      <w:sz w:val="20"/>
                      <w:szCs w:val="20"/>
                    </w:rPr>
                  </w:pPr>
                </w:p>
                <w:p w:rsidR="0038329D" w:rsidRPr="002232BE" w:rsidRDefault="0038329D" w:rsidP="00D70A7D">
                  <w:pPr>
                    <w:autoSpaceDE w:val="0"/>
                    <w:spacing w:before="57" w:after="113"/>
                    <w:rPr>
                      <w:rFonts w:ascii="Arial" w:eastAsia="LiberationSans-Bold" w:hAnsi="Arial" w:cs="LiberationSans-Bold"/>
                      <w:b/>
                      <w:bCs/>
                      <w:color w:val="548DD4" w:themeColor="text2" w:themeTint="99"/>
                      <w:sz w:val="20"/>
                      <w:szCs w:val="20"/>
                    </w:rPr>
                  </w:pPr>
                </w:p>
                <w:p w:rsidR="0038329D" w:rsidRPr="002232BE" w:rsidRDefault="0038329D" w:rsidP="00D70A7D">
                  <w:pPr>
                    <w:autoSpaceDE w:val="0"/>
                    <w:spacing w:before="57" w:after="113"/>
                    <w:rPr>
                      <w:rFonts w:ascii="Arial" w:eastAsia="LiberationSans-Bold" w:hAnsi="Arial" w:cs="LiberationSans-Bold"/>
                      <w:b/>
                      <w:bCs/>
                      <w:color w:val="548DD4" w:themeColor="text2" w:themeTint="99"/>
                      <w:sz w:val="20"/>
                      <w:szCs w:val="20"/>
                    </w:rPr>
                  </w:pPr>
                </w:p>
                <w:p w:rsidR="0038329D" w:rsidRPr="002232BE" w:rsidRDefault="0038329D" w:rsidP="00D70A7D">
                  <w:pPr>
                    <w:autoSpaceDE w:val="0"/>
                    <w:spacing w:before="57" w:after="113"/>
                    <w:rPr>
                      <w:rFonts w:ascii="Arial" w:eastAsia="LiberationSans-Bold" w:hAnsi="Arial" w:cs="LiberationSans-Bold"/>
                      <w:b/>
                      <w:bCs/>
                      <w:color w:val="548DD4" w:themeColor="text2" w:themeTint="99"/>
                      <w:sz w:val="20"/>
                      <w:szCs w:val="20"/>
                    </w:rPr>
                  </w:pPr>
                </w:p>
                <w:p w:rsidR="0038329D" w:rsidRPr="002232BE" w:rsidRDefault="0038329D" w:rsidP="00D70A7D">
                  <w:pPr>
                    <w:autoSpaceDE w:val="0"/>
                    <w:spacing w:before="57" w:after="113"/>
                    <w:rPr>
                      <w:rFonts w:ascii="Arial" w:eastAsia="LiberationSans-Bold" w:hAnsi="Arial" w:cs="LiberationSans-Bold"/>
                      <w:b/>
                      <w:bCs/>
                      <w:color w:val="548DD4" w:themeColor="text2" w:themeTint="99"/>
                      <w:sz w:val="20"/>
                      <w:szCs w:val="20"/>
                    </w:rPr>
                  </w:pPr>
                </w:p>
                <w:p w:rsidR="0038329D" w:rsidRPr="002232BE" w:rsidRDefault="0038329D" w:rsidP="00D70A7D">
                  <w:pPr>
                    <w:autoSpaceDE w:val="0"/>
                    <w:spacing w:before="57" w:after="113"/>
                    <w:rPr>
                      <w:rFonts w:ascii="Arial" w:eastAsia="LiberationSans-Bold" w:hAnsi="Arial" w:cs="LiberationSans-Bold"/>
                      <w:b/>
                      <w:bCs/>
                      <w:color w:val="548DD4" w:themeColor="text2" w:themeTint="99"/>
                      <w:sz w:val="20"/>
                      <w:szCs w:val="20"/>
                    </w:rPr>
                  </w:pPr>
                </w:p>
                <w:p w:rsidR="0038329D" w:rsidRPr="002232BE" w:rsidRDefault="0038329D" w:rsidP="00D70A7D">
                  <w:pPr>
                    <w:autoSpaceDE w:val="0"/>
                    <w:spacing w:before="57" w:after="113"/>
                    <w:rPr>
                      <w:rFonts w:ascii="Arial" w:eastAsia="LiberationSans-Bold" w:hAnsi="Arial" w:cs="LiberationSans-Bold"/>
                      <w:b/>
                      <w:bCs/>
                      <w:color w:val="548DD4" w:themeColor="text2" w:themeTint="99"/>
                      <w:sz w:val="20"/>
                      <w:szCs w:val="20"/>
                    </w:rPr>
                  </w:pPr>
                </w:p>
                <w:p w:rsidR="00D74DAE" w:rsidRDefault="00D74DAE" w:rsidP="00D70A7D">
                  <w:pPr>
                    <w:autoSpaceDE w:val="0"/>
                    <w:spacing w:before="57" w:after="113"/>
                    <w:rPr>
                      <w:rFonts w:ascii="Arial" w:eastAsia="LiberationSans-Bold" w:hAnsi="Arial" w:cs="LiberationSans-Bold"/>
                      <w:b/>
                      <w:bCs/>
                      <w:color w:val="548DD4" w:themeColor="text2" w:themeTint="99"/>
                      <w:sz w:val="20"/>
                      <w:szCs w:val="20"/>
                    </w:rPr>
                  </w:pPr>
                </w:p>
                <w:p w:rsidR="00D74DAE" w:rsidRDefault="00D74DAE" w:rsidP="00D70A7D">
                  <w:pPr>
                    <w:autoSpaceDE w:val="0"/>
                    <w:spacing w:before="57" w:after="113"/>
                    <w:rPr>
                      <w:rFonts w:ascii="Arial" w:eastAsia="LiberationSans-Bold" w:hAnsi="Arial" w:cs="LiberationSans-Bold"/>
                      <w:b/>
                      <w:bCs/>
                      <w:color w:val="548DD4" w:themeColor="text2" w:themeTint="99"/>
                      <w:sz w:val="20"/>
                      <w:szCs w:val="20"/>
                    </w:rPr>
                  </w:pPr>
                </w:p>
                <w:p w:rsidR="00D74DAE" w:rsidRDefault="00D74DAE" w:rsidP="00D70A7D">
                  <w:pPr>
                    <w:autoSpaceDE w:val="0"/>
                    <w:spacing w:before="57" w:after="113"/>
                    <w:rPr>
                      <w:rFonts w:ascii="Arial" w:eastAsia="LiberationSans-Bold" w:hAnsi="Arial" w:cs="LiberationSans-Bold"/>
                      <w:b/>
                      <w:bCs/>
                      <w:color w:val="548DD4" w:themeColor="text2" w:themeTint="99"/>
                      <w:sz w:val="20"/>
                      <w:szCs w:val="20"/>
                    </w:rPr>
                  </w:pPr>
                </w:p>
                <w:p w:rsidR="00D74DAE" w:rsidRDefault="00D74DAE" w:rsidP="00D70A7D">
                  <w:pPr>
                    <w:autoSpaceDE w:val="0"/>
                    <w:spacing w:before="57" w:after="113"/>
                    <w:rPr>
                      <w:rFonts w:ascii="Arial" w:eastAsia="LiberationSans-Bold" w:hAnsi="Arial" w:cs="LiberationSans-Bold"/>
                      <w:b/>
                      <w:bCs/>
                      <w:color w:val="548DD4" w:themeColor="text2" w:themeTint="99"/>
                      <w:sz w:val="20"/>
                      <w:szCs w:val="20"/>
                    </w:rPr>
                  </w:pPr>
                </w:p>
                <w:p w:rsidR="00D74DAE" w:rsidRDefault="00D74DAE" w:rsidP="00D70A7D">
                  <w:pPr>
                    <w:autoSpaceDE w:val="0"/>
                    <w:spacing w:before="57" w:after="113"/>
                    <w:rPr>
                      <w:rFonts w:ascii="Arial" w:eastAsia="LiberationSans-Bold" w:hAnsi="Arial" w:cs="LiberationSans-Bold"/>
                      <w:b/>
                      <w:bCs/>
                      <w:color w:val="548DD4" w:themeColor="text2" w:themeTint="99"/>
                      <w:sz w:val="20"/>
                      <w:szCs w:val="20"/>
                    </w:rPr>
                  </w:pPr>
                </w:p>
                <w:p w:rsidR="00D74DAE" w:rsidRDefault="00D74DAE" w:rsidP="00D70A7D">
                  <w:pPr>
                    <w:autoSpaceDE w:val="0"/>
                    <w:spacing w:before="57" w:after="113"/>
                    <w:rPr>
                      <w:rFonts w:ascii="Arial" w:eastAsia="LiberationSans-Bold" w:hAnsi="Arial" w:cs="LiberationSans-Bold"/>
                      <w:b/>
                      <w:bCs/>
                      <w:color w:val="548DD4" w:themeColor="text2" w:themeTint="99"/>
                      <w:sz w:val="20"/>
                      <w:szCs w:val="20"/>
                    </w:rPr>
                  </w:pPr>
                </w:p>
                <w:p w:rsidR="0038329D" w:rsidRPr="002232BE" w:rsidRDefault="0038329D" w:rsidP="00D70A7D">
                  <w:pPr>
                    <w:autoSpaceDE w:val="0"/>
                    <w:spacing w:before="57" w:after="113"/>
                    <w:rPr>
                      <w:rFonts w:ascii="Arial" w:eastAsia="LiberationSans-Bold" w:hAnsi="Arial" w:cs="LiberationSans-Bold"/>
                      <w:b/>
                      <w:bCs/>
                      <w:color w:val="548DD4" w:themeColor="text2" w:themeTint="99"/>
                      <w:sz w:val="20"/>
                      <w:szCs w:val="20"/>
                    </w:rPr>
                  </w:pPr>
                  <w:r w:rsidRPr="002232BE">
                    <w:rPr>
                      <w:rFonts w:ascii="Arial" w:eastAsia="LiberationSans-Bold" w:hAnsi="Arial" w:cs="LiberationSans-Bold"/>
                      <w:b/>
                      <w:bCs/>
                      <w:color w:val="548DD4" w:themeColor="text2" w:themeTint="99"/>
                      <w:sz w:val="20"/>
                      <w:szCs w:val="20"/>
                    </w:rPr>
                    <w:t>Aprender a Aprender. (AA)</w:t>
                  </w:r>
                </w:p>
                <w:p w:rsidR="0038329D" w:rsidRPr="002232BE" w:rsidRDefault="0038329D" w:rsidP="00D70A7D">
                  <w:pPr>
                    <w:autoSpaceDE w:val="0"/>
                    <w:spacing w:before="57" w:after="113"/>
                    <w:rPr>
                      <w:rFonts w:ascii="Arial" w:eastAsia="LiberationSans-Bold" w:hAnsi="Arial" w:cs="LiberationSans-Bold"/>
                      <w:b/>
                      <w:bCs/>
                      <w:color w:val="548DD4" w:themeColor="text2" w:themeTint="99"/>
                      <w:sz w:val="20"/>
                      <w:szCs w:val="20"/>
                    </w:rPr>
                  </w:pPr>
                </w:p>
                <w:p w:rsidR="0038329D" w:rsidRDefault="0038329D" w:rsidP="00D70A7D">
                  <w:pPr>
                    <w:autoSpaceDE w:val="0"/>
                    <w:spacing w:before="57" w:after="113"/>
                    <w:rPr>
                      <w:rFonts w:ascii="Arial" w:eastAsia="LiberationSans-Bold" w:hAnsi="Arial" w:cs="LiberationSans-Bold"/>
                      <w:b/>
                      <w:bCs/>
                      <w:sz w:val="20"/>
                      <w:szCs w:val="20"/>
                    </w:rPr>
                  </w:pPr>
                </w:p>
                <w:p w:rsidR="0038329D" w:rsidRDefault="0038329D" w:rsidP="00D70A7D">
                  <w:pPr>
                    <w:autoSpaceDE w:val="0"/>
                    <w:spacing w:before="57" w:after="113"/>
                    <w:rPr>
                      <w:rFonts w:ascii="Arial" w:eastAsia="LiberationSans-Bold" w:hAnsi="Arial" w:cs="LiberationSans-Bold"/>
                      <w:b/>
                      <w:bCs/>
                      <w:sz w:val="20"/>
                      <w:szCs w:val="20"/>
                    </w:rPr>
                  </w:pPr>
                </w:p>
                <w:p w:rsidR="0038329D" w:rsidRDefault="0038329D" w:rsidP="00D70A7D">
                  <w:pPr>
                    <w:autoSpaceDE w:val="0"/>
                    <w:spacing w:before="57" w:after="113"/>
                    <w:rPr>
                      <w:rFonts w:ascii="Arial" w:eastAsia="LiberationSans-Bold" w:hAnsi="Arial" w:cs="LiberationSans-Bold"/>
                      <w:b/>
                      <w:bCs/>
                      <w:sz w:val="20"/>
                      <w:szCs w:val="20"/>
                    </w:rPr>
                  </w:pPr>
                </w:p>
                <w:p w:rsidR="0038329D" w:rsidRDefault="0038329D" w:rsidP="00D70A7D">
                  <w:pPr>
                    <w:autoSpaceDE w:val="0"/>
                    <w:spacing w:before="57" w:after="113"/>
                    <w:rPr>
                      <w:rFonts w:ascii="Arial" w:eastAsia="LiberationSans-Bold" w:hAnsi="Arial" w:cs="LiberationSans-Bold"/>
                      <w:b/>
                      <w:bCs/>
                      <w:sz w:val="20"/>
                      <w:szCs w:val="20"/>
                    </w:rPr>
                  </w:pPr>
                </w:p>
                <w:p w:rsidR="0038329D" w:rsidRDefault="0038329D" w:rsidP="00D70A7D">
                  <w:pPr>
                    <w:autoSpaceDE w:val="0"/>
                    <w:spacing w:before="57" w:after="113"/>
                    <w:rPr>
                      <w:rFonts w:ascii="Arial" w:eastAsia="LiberationSans-Bold" w:hAnsi="Arial" w:cs="LiberationSans-Bold"/>
                      <w:b/>
                      <w:bCs/>
                      <w:sz w:val="20"/>
                      <w:szCs w:val="20"/>
                    </w:rPr>
                  </w:pPr>
                </w:p>
                <w:p w:rsidR="0038329D" w:rsidRPr="00343E4F" w:rsidRDefault="0038329D" w:rsidP="00D70A7D">
                  <w:pPr>
                    <w:autoSpaceDE w:val="0"/>
                    <w:spacing w:before="57" w:after="113"/>
                    <w:rPr>
                      <w:rFonts w:ascii="Arial" w:eastAsia="LiberationSans-Bold" w:hAnsi="Arial" w:cs="LiberationSans-Bold"/>
                      <w:b/>
                      <w:bCs/>
                      <w:sz w:val="20"/>
                      <w:szCs w:val="20"/>
                    </w:rPr>
                  </w:pPr>
                </w:p>
                <w:p w:rsidR="00D74DAE" w:rsidRDefault="00D74DAE" w:rsidP="00D70A7D">
                  <w:pPr>
                    <w:autoSpaceDE w:val="0"/>
                    <w:spacing w:before="57" w:after="113"/>
                    <w:rPr>
                      <w:rFonts w:ascii="Arial" w:eastAsia="LiberationSans-Bold" w:hAnsi="Arial" w:cs="LiberationSans-Bold"/>
                      <w:b/>
                      <w:bCs/>
                      <w:color w:val="548DD4" w:themeColor="text2" w:themeTint="99"/>
                      <w:sz w:val="20"/>
                      <w:szCs w:val="20"/>
                    </w:rPr>
                  </w:pPr>
                </w:p>
                <w:p w:rsidR="00D74DAE" w:rsidRDefault="00D74DAE" w:rsidP="00D70A7D">
                  <w:pPr>
                    <w:autoSpaceDE w:val="0"/>
                    <w:spacing w:before="57" w:after="113"/>
                    <w:rPr>
                      <w:rFonts w:ascii="Arial" w:eastAsia="LiberationSans-Bold" w:hAnsi="Arial" w:cs="LiberationSans-Bold"/>
                      <w:b/>
                      <w:bCs/>
                      <w:color w:val="548DD4" w:themeColor="text2" w:themeTint="99"/>
                      <w:sz w:val="20"/>
                      <w:szCs w:val="20"/>
                    </w:rPr>
                  </w:pPr>
                </w:p>
                <w:p w:rsidR="00D74DAE" w:rsidRDefault="00D74DAE" w:rsidP="00D70A7D">
                  <w:pPr>
                    <w:autoSpaceDE w:val="0"/>
                    <w:spacing w:before="57" w:after="113"/>
                    <w:rPr>
                      <w:rFonts w:ascii="Arial" w:eastAsia="LiberationSans-Bold" w:hAnsi="Arial" w:cs="LiberationSans-Bold"/>
                      <w:b/>
                      <w:bCs/>
                      <w:color w:val="548DD4" w:themeColor="text2" w:themeTint="99"/>
                      <w:sz w:val="20"/>
                      <w:szCs w:val="20"/>
                    </w:rPr>
                  </w:pPr>
                </w:p>
                <w:p w:rsidR="00D74DAE" w:rsidRDefault="00D74DAE" w:rsidP="00D70A7D">
                  <w:pPr>
                    <w:autoSpaceDE w:val="0"/>
                    <w:spacing w:before="57" w:after="113"/>
                    <w:rPr>
                      <w:rFonts w:ascii="Arial" w:eastAsia="LiberationSans-Bold" w:hAnsi="Arial" w:cs="LiberationSans-Bold"/>
                      <w:b/>
                      <w:bCs/>
                      <w:color w:val="548DD4" w:themeColor="text2" w:themeTint="99"/>
                      <w:sz w:val="20"/>
                      <w:szCs w:val="20"/>
                    </w:rPr>
                  </w:pPr>
                </w:p>
                <w:p w:rsidR="00D74DAE" w:rsidRDefault="00D74DAE" w:rsidP="00D70A7D">
                  <w:pPr>
                    <w:autoSpaceDE w:val="0"/>
                    <w:spacing w:before="57" w:after="113"/>
                    <w:rPr>
                      <w:rFonts w:ascii="Arial" w:eastAsia="LiberationSans-Bold" w:hAnsi="Arial" w:cs="LiberationSans-Bold"/>
                      <w:b/>
                      <w:bCs/>
                      <w:color w:val="548DD4" w:themeColor="text2" w:themeTint="99"/>
                      <w:sz w:val="20"/>
                      <w:szCs w:val="20"/>
                    </w:rPr>
                  </w:pPr>
                </w:p>
                <w:p w:rsidR="0038329D" w:rsidRPr="002232BE" w:rsidRDefault="0038329D" w:rsidP="00D70A7D">
                  <w:pPr>
                    <w:autoSpaceDE w:val="0"/>
                    <w:spacing w:before="57" w:after="113"/>
                    <w:rPr>
                      <w:rFonts w:ascii="Arial" w:eastAsia="LiberationSans-Bold" w:hAnsi="Arial" w:cs="LiberationSans-Bold"/>
                      <w:b/>
                      <w:bCs/>
                      <w:color w:val="548DD4" w:themeColor="text2" w:themeTint="99"/>
                      <w:sz w:val="20"/>
                      <w:szCs w:val="20"/>
                    </w:rPr>
                  </w:pPr>
                  <w:r w:rsidRPr="002232BE">
                    <w:rPr>
                      <w:rFonts w:ascii="Arial" w:eastAsia="LiberationSans-Bold" w:hAnsi="Arial" w:cs="LiberationSans-Bold"/>
                      <w:b/>
                      <w:bCs/>
                      <w:color w:val="548DD4" w:themeColor="text2" w:themeTint="99"/>
                      <w:sz w:val="20"/>
                      <w:szCs w:val="20"/>
                    </w:rPr>
                    <w:t>Competencia Social y Cívica (CSC)</w:t>
                  </w:r>
                </w:p>
                <w:p w:rsidR="0038329D" w:rsidRPr="00343E4F" w:rsidRDefault="0038329D" w:rsidP="00D70A7D">
                  <w:pPr>
                    <w:autoSpaceDE w:val="0"/>
                    <w:spacing w:before="57" w:after="113"/>
                    <w:rPr>
                      <w:rFonts w:ascii="Arial" w:eastAsia="LiberationSans-Bold" w:hAnsi="Arial" w:cs="LiberationSans-Bold"/>
                      <w:b/>
                      <w:bCs/>
                      <w:sz w:val="20"/>
                      <w:szCs w:val="20"/>
                    </w:rPr>
                  </w:pPr>
                </w:p>
                <w:p w:rsidR="0038329D" w:rsidRDefault="0038329D" w:rsidP="00D70A7D">
                  <w:pPr>
                    <w:autoSpaceDE w:val="0"/>
                    <w:spacing w:before="57" w:after="113"/>
                    <w:jc w:val="both"/>
                    <w:rPr>
                      <w:rFonts w:ascii="Arial" w:eastAsia="LiberationSans-Bold" w:hAnsi="Arial" w:cs="LiberationSans-Bold"/>
                      <w:b/>
                      <w:bCs/>
                      <w:color w:val="800000"/>
                      <w:sz w:val="22"/>
                      <w:szCs w:val="22"/>
                    </w:rPr>
                  </w:pPr>
                </w:p>
              </w:tc>
            </w:tr>
          </w:tbl>
          <w:p w:rsidR="0038329D" w:rsidRDefault="0038329D" w:rsidP="0038329D">
            <w:pPr>
              <w:autoSpaceDE w:val="0"/>
              <w:spacing w:before="57" w:after="113"/>
              <w:jc w:val="both"/>
              <w:rPr>
                <w:rFonts w:ascii="Arial" w:eastAsia="LiberationSans-Bold" w:hAnsi="Arial" w:cs="LiberationSans-Bold"/>
                <w:b/>
                <w:bCs/>
                <w:color w:val="800000"/>
                <w:sz w:val="22"/>
                <w:szCs w:val="22"/>
              </w:rPr>
            </w:pPr>
          </w:p>
          <w:p w:rsidR="00D74DAE" w:rsidRDefault="00D74DAE" w:rsidP="0038329D">
            <w:pPr>
              <w:autoSpaceDE w:val="0"/>
              <w:spacing w:before="57" w:after="113"/>
              <w:jc w:val="both"/>
              <w:rPr>
                <w:rFonts w:ascii="Arial" w:eastAsia="LiberationSans-Bold" w:hAnsi="Arial" w:cs="LiberationSans-Bold"/>
                <w:b/>
                <w:bCs/>
                <w:color w:val="800000"/>
                <w:sz w:val="22"/>
                <w:szCs w:val="22"/>
              </w:rPr>
            </w:pPr>
          </w:p>
          <w:p w:rsidR="00D74DAE" w:rsidRDefault="00D74DAE" w:rsidP="0038329D">
            <w:pPr>
              <w:autoSpaceDE w:val="0"/>
              <w:spacing w:before="57" w:after="113"/>
              <w:jc w:val="both"/>
              <w:rPr>
                <w:rFonts w:ascii="Arial" w:eastAsia="LiberationSans-Bold" w:hAnsi="Arial" w:cs="LiberationSans-Bold"/>
                <w:b/>
                <w:bCs/>
                <w:color w:val="800000"/>
                <w:sz w:val="22"/>
                <w:szCs w:val="22"/>
              </w:rPr>
            </w:pPr>
          </w:p>
          <w:tbl>
            <w:tblPr>
              <w:tblStyle w:val="Tablaconcuadrcula"/>
              <w:tblW w:w="0" w:type="auto"/>
              <w:tblLayout w:type="fixed"/>
              <w:tblLook w:val="04A0"/>
            </w:tblPr>
            <w:tblGrid>
              <w:gridCol w:w="2660"/>
              <w:gridCol w:w="2126"/>
              <w:gridCol w:w="1985"/>
              <w:gridCol w:w="3007"/>
            </w:tblGrid>
            <w:tr w:rsidR="0038329D" w:rsidTr="00D74DAE">
              <w:tc>
                <w:tcPr>
                  <w:tcW w:w="9778" w:type="dxa"/>
                  <w:gridSpan w:val="4"/>
                  <w:shd w:val="clear" w:color="auto" w:fill="DAEEF3" w:themeFill="accent5" w:themeFillTint="33"/>
                </w:tcPr>
                <w:p w:rsidR="0038329D" w:rsidRPr="00D42DFB" w:rsidRDefault="0038329D" w:rsidP="00D70A7D">
                  <w:pPr>
                    <w:autoSpaceDE w:val="0"/>
                    <w:spacing w:before="57" w:after="113"/>
                    <w:jc w:val="center"/>
                    <w:rPr>
                      <w:rFonts w:ascii="Arial" w:eastAsia="LiberationSans-Bold" w:hAnsi="Arial" w:cs="LiberationSans-Bold"/>
                      <w:b/>
                      <w:bCs/>
                      <w:sz w:val="22"/>
                      <w:szCs w:val="22"/>
                    </w:rPr>
                  </w:pPr>
                  <w:r>
                    <w:rPr>
                      <w:rFonts w:ascii="Arial" w:eastAsia="LiberationSans-Bold" w:hAnsi="Arial" w:cs="LiberationSans-Bold"/>
                      <w:b/>
                      <w:bCs/>
                      <w:sz w:val="22"/>
                      <w:szCs w:val="22"/>
                    </w:rPr>
                    <w:t>Niveles de Adquisición (máx. 4 puntos)</w:t>
                  </w:r>
                </w:p>
              </w:tc>
            </w:tr>
            <w:tr w:rsidR="0038329D" w:rsidTr="00D74DAE">
              <w:tc>
                <w:tcPr>
                  <w:tcW w:w="2660" w:type="dxa"/>
                  <w:shd w:val="clear" w:color="auto" w:fill="548DD4" w:themeFill="text2" w:themeFillTint="99"/>
                </w:tcPr>
                <w:p w:rsidR="0038329D" w:rsidRPr="00D42DFB" w:rsidRDefault="0038329D" w:rsidP="00D70A7D">
                  <w:pPr>
                    <w:autoSpaceDE w:val="0"/>
                    <w:spacing w:before="57" w:after="113"/>
                    <w:jc w:val="both"/>
                    <w:rPr>
                      <w:rFonts w:ascii="Arial" w:eastAsia="LiberationSans-Bold" w:hAnsi="Arial" w:cs="LiberationSans-Bold"/>
                      <w:b/>
                      <w:bCs/>
                      <w:sz w:val="22"/>
                      <w:szCs w:val="22"/>
                    </w:rPr>
                  </w:pPr>
                  <w:r w:rsidRPr="00D42DFB">
                    <w:rPr>
                      <w:rFonts w:ascii="Arial" w:eastAsia="LiberationSans-Bold" w:hAnsi="Arial" w:cs="LiberationSans-Bold"/>
                      <w:b/>
                      <w:bCs/>
                      <w:sz w:val="22"/>
                      <w:szCs w:val="22"/>
                    </w:rPr>
                    <w:t>Excelente (4)</w:t>
                  </w:r>
                </w:p>
              </w:tc>
              <w:tc>
                <w:tcPr>
                  <w:tcW w:w="2126" w:type="dxa"/>
                  <w:shd w:val="clear" w:color="auto" w:fill="8DB3E2" w:themeFill="text2" w:themeFillTint="66"/>
                </w:tcPr>
                <w:p w:rsidR="0038329D" w:rsidRPr="00D42DFB" w:rsidRDefault="0038329D" w:rsidP="00D70A7D">
                  <w:pPr>
                    <w:autoSpaceDE w:val="0"/>
                    <w:spacing w:before="57" w:after="113"/>
                    <w:jc w:val="both"/>
                    <w:rPr>
                      <w:rFonts w:ascii="Arial" w:eastAsia="LiberationSans-Bold" w:hAnsi="Arial" w:cs="LiberationSans-Bold"/>
                      <w:b/>
                      <w:bCs/>
                      <w:sz w:val="22"/>
                      <w:szCs w:val="22"/>
                    </w:rPr>
                  </w:pPr>
                  <w:r w:rsidRPr="00D42DFB">
                    <w:rPr>
                      <w:rFonts w:ascii="Arial" w:eastAsia="LiberationSans-Bold" w:hAnsi="Arial" w:cs="LiberationSans-Bold"/>
                      <w:b/>
                      <w:bCs/>
                      <w:sz w:val="22"/>
                      <w:szCs w:val="22"/>
                    </w:rPr>
                    <w:t>Avanzado (3)</w:t>
                  </w:r>
                </w:p>
              </w:tc>
              <w:tc>
                <w:tcPr>
                  <w:tcW w:w="1985" w:type="dxa"/>
                  <w:tcBorders>
                    <w:right w:val="single" w:sz="4" w:space="0" w:color="auto"/>
                  </w:tcBorders>
                  <w:shd w:val="clear" w:color="auto" w:fill="C6D9F1" w:themeFill="text2" w:themeFillTint="33"/>
                </w:tcPr>
                <w:p w:rsidR="0038329D" w:rsidRPr="00D42DFB" w:rsidRDefault="0038329D" w:rsidP="00D70A7D">
                  <w:pPr>
                    <w:autoSpaceDE w:val="0"/>
                    <w:spacing w:before="57" w:after="113"/>
                    <w:jc w:val="both"/>
                    <w:rPr>
                      <w:rFonts w:ascii="Arial" w:eastAsia="LiberationSans-Bold" w:hAnsi="Arial" w:cs="LiberationSans-Bold"/>
                      <w:b/>
                      <w:bCs/>
                      <w:sz w:val="22"/>
                      <w:szCs w:val="22"/>
                    </w:rPr>
                  </w:pPr>
                  <w:r w:rsidRPr="00D42DFB">
                    <w:rPr>
                      <w:rFonts w:ascii="Arial" w:eastAsia="LiberationSans-Bold" w:hAnsi="Arial" w:cs="LiberationSans-Bold"/>
                      <w:b/>
                      <w:bCs/>
                      <w:sz w:val="22"/>
                      <w:szCs w:val="22"/>
                    </w:rPr>
                    <w:t>Adquirido (2)</w:t>
                  </w:r>
                </w:p>
              </w:tc>
              <w:tc>
                <w:tcPr>
                  <w:tcW w:w="3007" w:type="dxa"/>
                  <w:tcBorders>
                    <w:left w:val="single" w:sz="4" w:space="0" w:color="auto"/>
                  </w:tcBorders>
                  <w:shd w:val="clear" w:color="auto" w:fill="DAEEF3" w:themeFill="accent5" w:themeFillTint="33"/>
                </w:tcPr>
                <w:p w:rsidR="0038329D" w:rsidRPr="00D42DFB" w:rsidRDefault="0038329D" w:rsidP="00D70A7D">
                  <w:pPr>
                    <w:autoSpaceDE w:val="0"/>
                    <w:spacing w:before="57" w:after="113"/>
                    <w:jc w:val="both"/>
                    <w:rPr>
                      <w:rFonts w:ascii="Arial" w:eastAsia="LiberationSans-Bold" w:hAnsi="Arial" w:cs="LiberationSans-Bold"/>
                      <w:b/>
                      <w:bCs/>
                      <w:sz w:val="22"/>
                      <w:szCs w:val="22"/>
                    </w:rPr>
                  </w:pPr>
                  <w:r w:rsidRPr="00D42DFB">
                    <w:rPr>
                      <w:rFonts w:ascii="Arial" w:eastAsia="LiberationSans-Bold" w:hAnsi="Arial" w:cs="LiberationSans-Bold"/>
                      <w:b/>
                      <w:bCs/>
                      <w:sz w:val="22"/>
                      <w:szCs w:val="22"/>
                    </w:rPr>
                    <w:t>En vías de adquisición (1)</w:t>
                  </w:r>
                </w:p>
              </w:tc>
            </w:tr>
            <w:tr w:rsidR="0038329D" w:rsidTr="00D70A7D">
              <w:tc>
                <w:tcPr>
                  <w:tcW w:w="2660" w:type="dxa"/>
                </w:tcPr>
                <w:p w:rsidR="0038329D" w:rsidRPr="00343E4F" w:rsidRDefault="0038329D" w:rsidP="00D70A7D">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El</w:t>
                  </w:r>
                  <w:r>
                    <w:rPr>
                      <w:rFonts w:ascii="Arial" w:eastAsia="LiberationSans-Bold" w:hAnsi="Arial" w:cs="LiberationSans-Bold"/>
                      <w:bCs/>
                      <w:sz w:val="22"/>
                      <w:szCs w:val="22"/>
                    </w:rPr>
                    <w:t xml:space="preserve"> alumno domina l</w:t>
                  </w:r>
                  <w:r w:rsidR="003460F9">
                    <w:rPr>
                      <w:rFonts w:ascii="Arial" w:eastAsia="LiberationSans-Bold" w:hAnsi="Arial" w:cs="LiberationSans-Bold"/>
                      <w:bCs/>
                      <w:sz w:val="22"/>
                      <w:szCs w:val="22"/>
                    </w:rPr>
                    <w:t>os componentes del movimiento: fuerza, aceleración,..</w:t>
                  </w:r>
                </w:p>
                <w:p w:rsidR="0038329D" w:rsidRDefault="0038329D" w:rsidP="00D70A7D">
                  <w:pPr>
                    <w:autoSpaceDE w:val="0"/>
                    <w:spacing w:before="57" w:after="113"/>
                    <w:jc w:val="both"/>
                    <w:rPr>
                      <w:rFonts w:ascii="Arial" w:eastAsia="LiberationSans-Bold" w:hAnsi="Arial" w:cs="LiberationSans-Bold"/>
                      <w:b/>
                      <w:bCs/>
                      <w:color w:val="800000"/>
                      <w:sz w:val="22"/>
                      <w:szCs w:val="22"/>
                    </w:rPr>
                  </w:pPr>
                  <w:r>
                    <w:rPr>
                      <w:rFonts w:ascii="Arial" w:eastAsia="LiberationSans-Bold" w:hAnsi="Arial" w:cs="LiberationSans-Bold"/>
                      <w:bCs/>
                      <w:sz w:val="22"/>
                      <w:szCs w:val="22"/>
                    </w:rPr>
                    <w:t>Conoce en profundidad la</w:t>
                  </w:r>
                  <w:r w:rsidR="003460F9">
                    <w:rPr>
                      <w:rFonts w:ascii="Arial" w:eastAsia="LiberationSans-Bold" w:hAnsi="Arial" w:cs="LiberationSans-Bold"/>
                      <w:bCs/>
                      <w:sz w:val="22"/>
                      <w:szCs w:val="22"/>
                    </w:rPr>
                    <w:t>s gráficas del movimiento.</w:t>
                  </w:r>
                </w:p>
              </w:tc>
              <w:tc>
                <w:tcPr>
                  <w:tcW w:w="2126" w:type="dxa"/>
                </w:tcPr>
                <w:p w:rsidR="003460F9" w:rsidRPr="00343E4F" w:rsidRDefault="0038329D" w:rsidP="003460F9">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El alumno en</w:t>
                  </w:r>
                  <w:r>
                    <w:rPr>
                      <w:rFonts w:ascii="Arial" w:eastAsia="LiberationSans-Bold" w:hAnsi="Arial" w:cs="LiberationSans-Bold"/>
                      <w:bCs/>
                      <w:sz w:val="22"/>
                      <w:szCs w:val="22"/>
                    </w:rPr>
                    <w:t>tiende l</w:t>
                  </w:r>
                  <w:r w:rsidR="003460F9">
                    <w:rPr>
                      <w:rFonts w:ascii="Arial" w:eastAsia="LiberationSans-Bold" w:hAnsi="Arial" w:cs="LiberationSans-Bold"/>
                      <w:bCs/>
                      <w:sz w:val="22"/>
                      <w:szCs w:val="22"/>
                    </w:rPr>
                    <w:t>os componentes del movimiento: fuerza, aceleración,..</w:t>
                  </w:r>
                </w:p>
                <w:p w:rsidR="0038329D" w:rsidRPr="00343E4F" w:rsidRDefault="0038329D" w:rsidP="00D70A7D">
                  <w:pPr>
                    <w:autoSpaceDE w:val="0"/>
                    <w:spacing w:before="57" w:after="113"/>
                    <w:rPr>
                      <w:rFonts w:ascii="Arial" w:eastAsia="LiberationSans-Bold" w:hAnsi="Arial" w:cs="LiberationSans-Bold"/>
                      <w:bCs/>
                      <w:sz w:val="22"/>
                      <w:szCs w:val="22"/>
                    </w:rPr>
                  </w:pPr>
                </w:p>
                <w:p w:rsidR="0038329D" w:rsidRDefault="0038329D" w:rsidP="00D70A7D">
                  <w:pPr>
                    <w:autoSpaceDE w:val="0"/>
                    <w:spacing w:before="57" w:after="113"/>
                    <w:jc w:val="both"/>
                    <w:rPr>
                      <w:rFonts w:ascii="Arial" w:eastAsia="LiberationSans-Bold" w:hAnsi="Arial" w:cs="LiberationSans-Bold"/>
                      <w:b/>
                      <w:bCs/>
                      <w:color w:val="800000"/>
                      <w:sz w:val="22"/>
                      <w:szCs w:val="22"/>
                    </w:rPr>
                  </w:pPr>
                  <w:r w:rsidRPr="00343E4F">
                    <w:rPr>
                      <w:rFonts w:ascii="Arial" w:eastAsia="LiberationSans-Bold" w:hAnsi="Arial" w:cs="LiberationSans-Bold"/>
                      <w:bCs/>
                      <w:sz w:val="22"/>
                      <w:szCs w:val="22"/>
                    </w:rPr>
                    <w:t xml:space="preserve">Conoce bastante </w:t>
                  </w:r>
                  <w:r w:rsidR="003460F9">
                    <w:rPr>
                      <w:rFonts w:ascii="Arial" w:eastAsia="LiberationSans-Bold" w:hAnsi="Arial" w:cs="LiberationSans-Bold"/>
                      <w:bCs/>
                      <w:sz w:val="22"/>
                      <w:szCs w:val="22"/>
                    </w:rPr>
                    <w:t>las gráficas del movimiento.</w:t>
                  </w:r>
                </w:p>
              </w:tc>
              <w:tc>
                <w:tcPr>
                  <w:tcW w:w="1985" w:type="dxa"/>
                  <w:tcBorders>
                    <w:right w:val="single" w:sz="4" w:space="0" w:color="auto"/>
                  </w:tcBorders>
                </w:tcPr>
                <w:p w:rsidR="0038329D" w:rsidRPr="00343E4F" w:rsidRDefault="0038329D" w:rsidP="00D70A7D">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El</w:t>
                  </w:r>
                  <w:r>
                    <w:rPr>
                      <w:rFonts w:ascii="Arial" w:eastAsia="LiberationSans-Bold" w:hAnsi="Arial" w:cs="LiberationSans-Bold"/>
                      <w:bCs/>
                      <w:sz w:val="22"/>
                      <w:szCs w:val="22"/>
                    </w:rPr>
                    <w:t xml:space="preserve"> alumno sabe lo</w:t>
                  </w:r>
                  <w:r w:rsidR="003460F9">
                    <w:rPr>
                      <w:rFonts w:ascii="Arial" w:eastAsia="LiberationSans-Bold" w:hAnsi="Arial" w:cs="LiberationSans-Bold"/>
                      <w:bCs/>
                      <w:sz w:val="22"/>
                      <w:szCs w:val="22"/>
                    </w:rPr>
                    <w:t>s componentes del movimiento: fuerza, aceleración,..</w:t>
                  </w:r>
                </w:p>
                <w:p w:rsidR="0038329D" w:rsidRDefault="0038329D" w:rsidP="00D70A7D">
                  <w:pPr>
                    <w:autoSpaceDE w:val="0"/>
                    <w:spacing w:before="57" w:after="113"/>
                    <w:jc w:val="both"/>
                    <w:rPr>
                      <w:rFonts w:ascii="Arial" w:eastAsia="LiberationSans-Bold" w:hAnsi="Arial" w:cs="LiberationSans-Bold"/>
                      <w:b/>
                      <w:bCs/>
                      <w:color w:val="800000"/>
                      <w:sz w:val="22"/>
                      <w:szCs w:val="22"/>
                    </w:rPr>
                  </w:pPr>
                  <w:r w:rsidRPr="00343E4F">
                    <w:rPr>
                      <w:rFonts w:ascii="Arial" w:eastAsia="LiberationSans-Bold" w:hAnsi="Arial" w:cs="LiberationSans-Bold"/>
                      <w:bCs/>
                      <w:sz w:val="22"/>
                      <w:szCs w:val="22"/>
                    </w:rPr>
                    <w:t>Conoce bien</w:t>
                  </w:r>
                  <w:r w:rsidR="003460F9">
                    <w:rPr>
                      <w:rFonts w:ascii="Arial" w:eastAsia="LiberationSans-Bold" w:hAnsi="Arial" w:cs="LiberationSans-Bold"/>
                      <w:bCs/>
                      <w:sz w:val="22"/>
                      <w:szCs w:val="22"/>
                    </w:rPr>
                    <w:t>las gráficas del movimiento.</w:t>
                  </w:r>
                </w:p>
              </w:tc>
              <w:tc>
                <w:tcPr>
                  <w:tcW w:w="3007" w:type="dxa"/>
                  <w:tcBorders>
                    <w:left w:val="single" w:sz="4" w:space="0" w:color="auto"/>
                  </w:tcBorders>
                </w:tcPr>
                <w:p w:rsidR="003460F9" w:rsidRPr="00343E4F" w:rsidRDefault="0038329D" w:rsidP="003460F9">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El alumno aún</w:t>
                  </w:r>
                  <w:r>
                    <w:rPr>
                      <w:rFonts w:ascii="Arial" w:eastAsia="LiberationSans-Bold" w:hAnsi="Arial" w:cs="LiberationSans-Bold"/>
                      <w:bCs/>
                      <w:sz w:val="22"/>
                      <w:szCs w:val="22"/>
                    </w:rPr>
                    <w:t xml:space="preserve"> no sabe cuáles son lo</w:t>
                  </w:r>
                  <w:r w:rsidR="003460F9">
                    <w:rPr>
                      <w:rFonts w:ascii="Arial" w:eastAsia="LiberationSans-Bold" w:hAnsi="Arial" w:cs="LiberationSans-Bold"/>
                      <w:bCs/>
                      <w:sz w:val="22"/>
                      <w:szCs w:val="22"/>
                    </w:rPr>
                    <w:t>s componentes del movimiento: fuerza, aceleración,..</w:t>
                  </w:r>
                </w:p>
                <w:p w:rsidR="0038329D" w:rsidRPr="00343E4F" w:rsidRDefault="0038329D" w:rsidP="00D70A7D">
                  <w:pPr>
                    <w:autoSpaceDE w:val="0"/>
                    <w:spacing w:before="57" w:after="113"/>
                    <w:rPr>
                      <w:rFonts w:ascii="Arial" w:eastAsia="LiberationSans-Bold" w:hAnsi="Arial" w:cs="LiberationSans-Bold"/>
                      <w:bCs/>
                      <w:sz w:val="22"/>
                      <w:szCs w:val="22"/>
                    </w:rPr>
                  </w:pPr>
                </w:p>
                <w:p w:rsidR="0038329D" w:rsidRDefault="0038329D" w:rsidP="00D70A7D">
                  <w:pPr>
                    <w:autoSpaceDE w:val="0"/>
                    <w:spacing w:before="57" w:after="113"/>
                    <w:jc w:val="both"/>
                    <w:rPr>
                      <w:rFonts w:ascii="Arial" w:eastAsia="LiberationSans-Bold" w:hAnsi="Arial" w:cs="LiberationSans-Bold"/>
                      <w:b/>
                      <w:bCs/>
                      <w:color w:val="800000"/>
                      <w:sz w:val="22"/>
                      <w:szCs w:val="22"/>
                    </w:rPr>
                  </w:pPr>
                  <w:r w:rsidRPr="00343E4F">
                    <w:rPr>
                      <w:rFonts w:ascii="Arial" w:eastAsia="LiberationSans-Bold" w:hAnsi="Arial" w:cs="LiberationSans-Bold"/>
                      <w:bCs/>
                      <w:sz w:val="22"/>
                      <w:szCs w:val="22"/>
                    </w:rPr>
                    <w:t xml:space="preserve">Todavía tiene un conocimiento muy básico </w:t>
                  </w:r>
                  <w:r w:rsidR="003460F9">
                    <w:rPr>
                      <w:rFonts w:ascii="Arial" w:eastAsia="LiberationSans-Bold" w:hAnsi="Arial" w:cs="LiberationSans-Bold"/>
                      <w:bCs/>
                      <w:sz w:val="22"/>
                      <w:szCs w:val="22"/>
                    </w:rPr>
                    <w:t>del movimiento.</w:t>
                  </w:r>
                </w:p>
              </w:tc>
            </w:tr>
          </w:tbl>
          <w:p w:rsidR="0038329D" w:rsidRDefault="0038329D" w:rsidP="0038329D">
            <w:pPr>
              <w:autoSpaceDE w:val="0"/>
              <w:spacing w:before="57" w:after="113"/>
              <w:jc w:val="both"/>
              <w:rPr>
                <w:rFonts w:ascii="Arial" w:eastAsia="LiberationSans-Bold" w:hAnsi="Arial" w:cs="LiberationSans-Bold"/>
                <w:b/>
                <w:bCs/>
                <w:color w:val="800000"/>
                <w:sz w:val="22"/>
                <w:szCs w:val="22"/>
              </w:rPr>
            </w:pPr>
          </w:p>
          <w:tbl>
            <w:tblPr>
              <w:tblStyle w:val="Tablaconcuadrcula"/>
              <w:tblW w:w="0" w:type="auto"/>
              <w:tblLayout w:type="fixed"/>
              <w:tblLook w:val="04A0"/>
            </w:tblPr>
            <w:tblGrid>
              <w:gridCol w:w="9513"/>
            </w:tblGrid>
            <w:tr w:rsidR="009E2FCC" w:rsidTr="009E2FCC">
              <w:tc>
                <w:tcPr>
                  <w:tcW w:w="9513" w:type="dxa"/>
                  <w:shd w:val="clear" w:color="auto" w:fill="FFFF00"/>
                </w:tcPr>
                <w:p w:rsidR="009E2FCC" w:rsidRDefault="009E2FCC" w:rsidP="0038329D">
                  <w:pPr>
                    <w:autoSpaceDE w:val="0"/>
                    <w:spacing w:before="57" w:after="113"/>
                    <w:jc w:val="both"/>
                    <w:rPr>
                      <w:rFonts w:ascii="Arial" w:eastAsia="LiberationSans-Bold" w:hAnsi="Arial" w:cs="LiberationSans-Bold"/>
                      <w:b/>
                      <w:bCs/>
                      <w:color w:val="800000"/>
                      <w:sz w:val="22"/>
                      <w:szCs w:val="22"/>
                    </w:rPr>
                  </w:pPr>
                  <w:r>
                    <w:rPr>
                      <w:rFonts w:ascii="Arial" w:eastAsia="LiberationSans-Bold" w:hAnsi="Arial" w:cs="LiberationSans-Bold"/>
                      <w:b/>
                      <w:bCs/>
                      <w:sz w:val="22"/>
                      <w:szCs w:val="22"/>
                    </w:rPr>
                    <w:t xml:space="preserve">BLOQUE 10. </w:t>
                  </w:r>
                  <w:r>
                    <w:rPr>
                      <w:rFonts w:ascii="Arial" w:eastAsia="Arial" w:hAnsi="Arial" w:cs="Arial"/>
                      <w:b/>
                      <w:bCs/>
                      <w:sz w:val="22"/>
                      <w:szCs w:val="22"/>
                    </w:rPr>
                    <w:t>MATERIA Y ENERGÍA</w:t>
                  </w:r>
                </w:p>
              </w:tc>
            </w:tr>
            <w:tr w:rsidR="009E2FCC" w:rsidTr="009E2FCC">
              <w:tc>
                <w:tcPr>
                  <w:tcW w:w="9513" w:type="dxa"/>
                </w:tcPr>
                <w:p w:rsidR="009E2FCC" w:rsidRDefault="009E2FCC" w:rsidP="0038329D">
                  <w:pPr>
                    <w:autoSpaceDE w:val="0"/>
                    <w:spacing w:before="57" w:after="113"/>
                    <w:jc w:val="both"/>
                    <w:rPr>
                      <w:rFonts w:ascii="Arial" w:eastAsia="LiberationSans-Bold" w:hAnsi="Arial" w:cs="LiberationSans-Bold"/>
                      <w:b/>
                      <w:bCs/>
                      <w:color w:val="800000"/>
                      <w:sz w:val="22"/>
                      <w:szCs w:val="22"/>
                    </w:rPr>
                  </w:pPr>
                  <w:r>
                    <w:rPr>
                      <w:rFonts w:ascii="Arial" w:eastAsia="LiberationSans-Bold" w:hAnsi="Arial" w:cs="LiberationSans-Bold"/>
                      <w:b/>
                      <w:bCs/>
                      <w:sz w:val="22"/>
                      <w:szCs w:val="22"/>
                    </w:rPr>
                    <w:t>OBJETIVOS</w:t>
                  </w:r>
                </w:p>
              </w:tc>
            </w:tr>
            <w:tr w:rsidR="009E2FCC" w:rsidTr="009E2FCC">
              <w:tc>
                <w:tcPr>
                  <w:tcW w:w="9513" w:type="dxa"/>
                </w:tcPr>
                <w:p w:rsidR="005C0260" w:rsidRDefault="005C0260" w:rsidP="005C0260">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1. Conocer y distinguir entre fenómenos deterministas y aleatorios y, tras el análisis de éstos, hacer predicciones sobre la posibilidad de que un suceso ocurra, reflexionando sobre los factores que intervienen en el devenir de la historia de la Tierra y la vida sobre ella, y su relación con el azar.</w:t>
                  </w:r>
                </w:p>
                <w:p w:rsidR="005C0260" w:rsidRDefault="005C0260" w:rsidP="005C0260">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2. Integrar los datos básicos sobre la dinámica terrestre en un modelo sencillo de funcionamiento de nuestro planeta como una máquina térmica, valorando la importancia de los conocimientos científicos sobre la Tierra para la prevención de los riesgos naturales.</w:t>
                  </w:r>
                </w:p>
                <w:p w:rsidR="005C0260" w:rsidRDefault="005C0260" w:rsidP="005C0260">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3. Conocer y comprender, a un nivel elemental, las explicaciones proporcionadas por la ciencia sobre la transmisión de los caracteres hereditarios en los seres vivos, valorando las repercusiones que  conocimiento puede tener sobre distintos ámbitos de la vida humana.</w:t>
                  </w:r>
                </w:p>
                <w:p w:rsidR="005C0260" w:rsidRDefault="005C0260" w:rsidP="005C0260">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4. Desarrollar una concepción de las especies de seres vivos como entidades en continuo cambio regido por la selección natural, conociendo las principales evidencias científicas en que se fundamenta este modelo evolutivo.</w:t>
                  </w:r>
                </w:p>
                <w:p w:rsidR="005C0260" w:rsidRDefault="005C0260" w:rsidP="005C0260">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5. Conocer la importancia de los números, algunos en especial como «phi» y «e», para interpretar y comprender fenómenos relacionados con el desarrollo de la vida sobre la Tierra.</w:t>
                  </w:r>
                </w:p>
                <w:p w:rsidR="009E2FCC" w:rsidRDefault="005C0260" w:rsidP="005C0260">
                  <w:pPr>
                    <w:autoSpaceDE w:val="0"/>
                    <w:spacing w:before="57" w:after="113"/>
                    <w:jc w:val="both"/>
                    <w:rPr>
                      <w:rFonts w:ascii="Arial" w:eastAsia="LiberationSans-Bold" w:hAnsi="Arial" w:cs="LiberationSans-Bold"/>
                      <w:b/>
                      <w:bCs/>
                      <w:color w:val="800000"/>
                      <w:sz w:val="22"/>
                      <w:szCs w:val="22"/>
                    </w:rPr>
                  </w:pPr>
                  <w:r>
                    <w:rPr>
                      <w:rFonts w:ascii="Arial" w:eastAsia="LiberationSans" w:hAnsi="Arial" w:cs="LiberationSans"/>
                      <w:sz w:val="22"/>
                      <w:szCs w:val="22"/>
                    </w:rPr>
                    <w:t>6. Desarrollar actitudes favorables hacia el desarrollo tecnológico y conocer su influencia en la sociedad en general y, especialmente, en la andaluza, valorando críticamente la investigación y su desarrollo.</w:t>
                  </w:r>
                </w:p>
              </w:tc>
            </w:tr>
          </w:tbl>
          <w:p w:rsidR="0038329D" w:rsidRDefault="0038329D" w:rsidP="0038329D">
            <w:pPr>
              <w:autoSpaceDE w:val="0"/>
              <w:spacing w:before="57" w:after="113"/>
              <w:jc w:val="both"/>
              <w:rPr>
                <w:rFonts w:ascii="Arial" w:eastAsia="LiberationSans-Bold" w:hAnsi="Arial" w:cs="LiberationSans-Bold"/>
                <w:b/>
                <w:bCs/>
                <w:color w:val="800000"/>
                <w:sz w:val="22"/>
                <w:szCs w:val="22"/>
              </w:rPr>
            </w:pPr>
          </w:p>
          <w:tbl>
            <w:tblPr>
              <w:tblStyle w:val="Tablaconcuadrcula"/>
              <w:tblW w:w="0" w:type="auto"/>
              <w:tblLayout w:type="fixed"/>
              <w:tblLook w:val="04A0"/>
            </w:tblPr>
            <w:tblGrid>
              <w:gridCol w:w="9513"/>
            </w:tblGrid>
            <w:tr w:rsidR="009E2FCC" w:rsidTr="009E2FCC">
              <w:tc>
                <w:tcPr>
                  <w:tcW w:w="9513" w:type="dxa"/>
                </w:tcPr>
                <w:p w:rsidR="009E2FCC" w:rsidRDefault="008361BB" w:rsidP="00353CF8">
                  <w:pPr>
                    <w:autoSpaceDE w:val="0"/>
                    <w:spacing w:before="57" w:after="113"/>
                    <w:jc w:val="both"/>
                    <w:rPr>
                      <w:rFonts w:ascii="Arial" w:eastAsia="Arial" w:hAnsi="Arial" w:cs="Arial"/>
                      <w:sz w:val="22"/>
                      <w:szCs w:val="22"/>
                    </w:rPr>
                  </w:pPr>
                  <w:r>
                    <w:rPr>
                      <w:rFonts w:ascii="Arial" w:eastAsia="LiberationSans-Bold" w:hAnsi="Arial" w:cs="LiberationSans-Bold"/>
                      <w:b/>
                      <w:bCs/>
                      <w:sz w:val="22"/>
                      <w:szCs w:val="22"/>
                    </w:rPr>
                    <w:t>CONTENIDOS (2</w:t>
                  </w:r>
                  <w:r w:rsidR="005E470B">
                    <w:rPr>
                      <w:rFonts w:ascii="Arial" w:eastAsia="LiberationSans-Bold" w:hAnsi="Arial" w:cs="LiberationSans-Bold"/>
                      <w:b/>
                      <w:bCs/>
                      <w:sz w:val="22"/>
                      <w:szCs w:val="22"/>
                    </w:rPr>
                    <w:t>2 FEBRERO-23 MARZO</w:t>
                  </w:r>
                  <w:r w:rsidR="005C0260">
                    <w:rPr>
                      <w:rFonts w:ascii="Arial" w:eastAsia="LiberationSans-Bold" w:hAnsi="Arial" w:cs="LiberationSans-Bold"/>
                      <w:b/>
                      <w:bCs/>
                      <w:sz w:val="22"/>
                      <w:szCs w:val="22"/>
                    </w:rPr>
                    <w:t>)</w:t>
                  </w:r>
                </w:p>
              </w:tc>
            </w:tr>
            <w:tr w:rsidR="009E2FCC" w:rsidTr="009E2FCC">
              <w:tc>
                <w:tcPr>
                  <w:tcW w:w="9513" w:type="dxa"/>
                </w:tcPr>
                <w:p w:rsidR="005C0260" w:rsidRPr="005C0260" w:rsidRDefault="005C0260" w:rsidP="005C0260">
                  <w:pPr>
                    <w:widowControl/>
                    <w:suppressAutoHyphens w:val="0"/>
                    <w:autoSpaceDE w:val="0"/>
                    <w:autoSpaceDN w:val="0"/>
                    <w:adjustRightInd w:val="0"/>
                    <w:rPr>
                      <w:rFonts w:ascii="Arial" w:eastAsia="Times New Roman" w:hAnsi="Arial" w:cs="Arial"/>
                      <w:kern w:val="0"/>
                      <w:sz w:val="22"/>
                      <w:szCs w:val="22"/>
                      <w:lang w:eastAsia="es-ES" w:bidi="ar-SA"/>
                    </w:rPr>
                  </w:pPr>
                  <w:r w:rsidRPr="005C0260">
                    <w:rPr>
                      <w:rFonts w:ascii="Arial" w:eastAsia="Times New Roman" w:hAnsi="Arial" w:cs="Arial"/>
                      <w:kern w:val="0"/>
                      <w:sz w:val="22"/>
                      <w:szCs w:val="22"/>
                      <w:lang w:eastAsia="es-ES" w:bidi="ar-SA"/>
                    </w:rPr>
                    <w:t>1. Estructura atómica. Modelos atómicos. El Sistema Periódico de los elementos. Uniones entre átomos:moléculas y cristales. Masas atómicas y moleculares. Elementos y com</w:t>
                  </w:r>
                  <w:r>
                    <w:rPr>
                      <w:rFonts w:ascii="Arial" w:eastAsia="Times New Roman" w:hAnsi="Arial" w:cs="Arial"/>
                      <w:kern w:val="0"/>
                      <w:sz w:val="22"/>
                      <w:szCs w:val="22"/>
                      <w:lang w:eastAsia="es-ES" w:bidi="ar-SA"/>
                    </w:rPr>
                    <w:t xml:space="preserve">puestos de especial interés con </w:t>
                  </w:r>
                  <w:r w:rsidRPr="005C0260">
                    <w:rPr>
                      <w:rFonts w:ascii="Arial" w:eastAsia="Times New Roman" w:hAnsi="Arial" w:cs="Arial"/>
                      <w:kern w:val="0"/>
                      <w:sz w:val="22"/>
                      <w:szCs w:val="22"/>
                      <w:lang w:eastAsia="es-ES" w:bidi="ar-SA"/>
                    </w:rPr>
                    <w:t>aplicaciones industriales, tecnológicas y biomédicas. Nomenclat</w:t>
                  </w:r>
                  <w:r>
                    <w:rPr>
                      <w:rFonts w:ascii="Arial" w:eastAsia="Times New Roman" w:hAnsi="Arial" w:cs="Arial"/>
                      <w:kern w:val="0"/>
                      <w:sz w:val="22"/>
                      <w:szCs w:val="22"/>
                      <w:lang w:eastAsia="es-ES" w:bidi="ar-SA"/>
                    </w:rPr>
                    <w:t xml:space="preserve">ura y formulación de compuestos </w:t>
                  </w:r>
                  <w:r w:rsidRPr="005C0260">
                    <w:rPr>
                      <w:rFonts w:ascii="Arial" w:eastAsia="Times New Roman" w:hAnsi="Arial" w:cs="Arial"/>
                      <w:kern w:val="0"/>
                      <w:sz w:val="22"/>
                      <w:szCs w:val="22"/>
                      <w:lang w:eastAsia="es-ES" w:bidi="ar-SA"/>
                    </w:rPr>
                    <w:t>binarios sencillos y de uso cotidiano, siguiendo las normas de la IUPAC.</w:t>
                  </w:r>
                </w:p>
                <w:p w:rsidR="005C0260" w:rsidRPr="005C0260" w:rsidRDefault="005C0260" w:rsidP="005C0260">
                  <w:pPr>
                    <w:widowControl/>
                    <w:suppressAutoHyphens w:val="0"/>
                    <w:autoSpaceDE w:val="0"/>
                    <w:autoSpaceDN w:val="0"/>
                    <w:adjustRightInd w:val="0"/>
                    <w:rPr>
                      <w:rFonts w:ascii="Arial" w:eastAsia="Times New Roman" w:hAnsi="Arial" w:cs="Arial"/>
                      <w:kern w:val="0"/>
                      <w:sz w:val="22"/>
                      <w:szCs w:val="22"/>
                      <w:lang w:eastAsia="es-ES" w:bidi="ar-SA"/>
                    </w:rPr>
                  </w:pPr>
                  <w:r w:rsidRPr="005C0260">
                    <w:rPr>
                      <w:rFonts w:ascii="Arial" w:eastAsia="Times New Roman" w:hAnsi="Arial" w:cs="Arial"/>
                      <w:kern w:val="0"/>
                      <w:sz w:val="22"/>
                      <w:szCs w:val="22"/>
                      <w:lang w:eastAsia="es-ES" w:bidi="ar-SA"/>
                    </w:rPr>
                    <w:t>2. Cambios físicos y cambios químicos. Diferencias entre ambos. Ejemplo</w:t>
                  </w:r>
                  <w:r>
                    <w:rPr>
                      <w:rFonts w:ascii="Arial" w:eastAsia="Times New Roman" w:hAnsi="Arial" w:cs="Arial"/>
                      <w:kern w:val="0"/>
                      <w:sz w:val="22"/>
                      <w:szCs w:val="22"/>
                      <w:lang w:eastAsia="es-ES" w:bidi="ar-SA"/>
                    </w:rPr>
                    <w:t xml:space="preserve">s de cambios físicos y químicos </w:t>
                  </w:r>
                  <w:r w:rsidRPr="005C0260">
                    <w:rPr>
                      <w:rFonts w:ascii="Arial" w:eastAsia="Times New Roman" w:hAnsi="Arial" w:cs="Arial"/>
                      <w:kern w:val="0"/>
                      <w:sz w:val="22"/>
                      <w:szCs w:val="22"/>
                      <w:lang w:eastAsia="es-ES" w:bidi="ar-SA"/>
                    </w:rPr>
                    <w:t>en la vida cotidiana.</w:t>
                  </w:r>
                </w:p>
                <w:p w:rsidR="005C0260" w:rsidRPr="005C0260" w:rsidRDefault="005C0260" w:rsidP="005C0260">
                  <w:pPr>
                    <w:widowControl/>
                    <w:suppressAutoHyphens w:val="0"/>
                    <w:autoSpaceDE w:val="0"/>
                    <w:autoSpaceDN w:val="0"/>
                    <w:adjustRightInd w:val="0"/>
                    <w:rPr>
                      <w:rFonts w:ascii="Arial" w:eastAsia="Times New Roman" w:hAnsi="Arial" w:cs="Arial"/>
                      <w:kern w:val="0"/>
                      <w:sz w:val="22"/>
                      <w:szCs w:val="22"/>
                      <w:lang w:eastAsia="es-ES" w:bidi="ar-SA"/>
                    </w:rPr>
                  </w:pPr>
                  <w:r w:rsidRPr="005C0260">
                    <w:rPr>
                      <w:rFonts w:ascii="Arial" w:eastAsia="Times New Roman" w:hAnsi="Arial" w:cs="Arial"/>
                      <w:kern w:val="0"/>
                      <w:sz w:val="22"/>
                      <w:szCs w:val="22"/>
                      <w:lang w:eastAsia="es-ES" w:bidi="ar-SA"/>
                    </w:rPr>
                    <w:t>3. Reacciones químicas. Interpretación macroscópica de la reacción química como proceso de</w:t>
                  </w:r>
                </w:p>
                <w:p w:rsidR="005C0260" w:rsidRPr="005C0260" w:rsidRDefault="005C0260" w:rsidP="005C0260">
                  <w:pPr>
                    <w:widowControl/>
                    <w:suppressAutoHyphens w:val="0"/>
                    <w:autoSpaceDE w:val="0"/>
                    <w:autoSpaceDN w:val="0"/>
                    <w:adjustRightInd w:val="0"/>
                    <w:rPr>
                      <w:rFonts w:ascii="Arial" w:eastAsia="Times New Roman" w:hAnsi="Arial" w:cs="Arial"/>
                      <w:kern w:val="0"/>
                      <w:sz w:val="22"/>
                      <w:szCs w:val="22"/>
                      <w:lang w:eastAsia="es-ES" w:bidi="ar-SA"/>
                    </w:rPr>
                  </w:pPr>
                  <w:r w:rsidRPr="005C0260">
                    <w:rPr>
                      <w:rFonts w:ascii="Arial" w:eastAsia="Times New Roman" w:hAnsi="Arial" w:cs="Arial"/>
                      <w:kern w:val="0"/>
                      <w:sz w:val="22"/>
                      <w:szCs w:val="22"/>
                      <w:lang w:eastAsia="es-ES" w:bidi="ar-SA"/>
                    </w:rPr>
                    <w:lastRenderedPageBreak/>
                    <w:t>transformación de unas sustancias en otras. Representación simbólica de las reacciones.</w:t>
                  </w:r>
                </w:p>
                <w:p w:rsidR="005C0260" w:rsidRPr="005C0260" w:rsidRDefault="005C0260" w:rsidP="005C0260">
                  <w:pPr>
                    <w:widowControl/>
                    <w:suppressAutoHyphens w:val="0"/>
                    <w:autoSpaceDE w:val="0"/>
                    <w:autoSpaceDN w:val="0"/>
                    <w:adjustRightInd w:val="0"/>
                    <w:rPr>
                      <w:rFonts w:ascii="Arial" w:eastAsia="Times New Roman" w:hAnsi="Arial" w:cs="Arial"/>
                      <w:kern w:val="0"/>
                      <w:sz w:val="22"/>
                      <w:szCs w:val="22"/>
                      <w:lang w:eastAsia="es-ES" w:bidi="ar-SA"/>
                    </w:rPr>
                  </w:pPr>
                  <w:r w:rsidRPr="005C0260">
                    <w:rPr>
                      <w:rFonts w:ascii="Arial" w:eastAsia="Times New Roman" w:hAnsi="Arial" w:cs="Arial"/>
                      <w:kern w:val="0"/>
                      <w:sz w:val="22"/>
                      <w:szCs w:val="22"/>
                      <w:lang w:eastAsia="es-ES" w:bidi="ar-SA"/>
                    </w:rPr>
                    <w:t xml:space="preserve">4. Energía (cinética y potencial), trabajo, y potencia. Unidades de </w:t>
                  </w:r>
                  <w:r>
                    <w:rPr>
                      <w:rFonts w:ascii="Arial" w:eastAsia="Times New Roman" w:hAnsi="Arial" w:cs="Arial"/>
                      <w:kern w:val="0"/>
                      <w:sz w:val="22"/>
                      <w:szCs w:val="22"/>
                      <w:lang w:eastAsia="es-ES" w:bidi="ar-SA"/>
                    </w:rPr>
                    <w:t xml:space="preserve">medida, expresiones algebraicas </w:t>
                  </w:r>
                  <w:r w:rsidRPr="005C0260">
                    <w:rPr>
                      <w:rFonts w:ascii="Arial" w:eastAsia="Times New Roman" w:hAnsi="Arial" w:cs="Arial"/>
                      <w:kern w:val="0"/>
                      <w:sz w:val="22"/>
                      <w:szCs w:val="22"/>
                      <w:lang w:eastAsia="es-ES" w:bidi="ar-SA"/>
                    </w:rPr>
                    <w:t>asociadas, fórmulas y valores numéricos. Resolución de las ecuacion</w:t>
                  </w:r>
                  <w:r>
                    <w:rPr>
                      <w:rFonts w:ascii="Arial" w:eastAsia="Times New Roman" w:hAnsi="Arial" w:cs="Arial"/>
                      <w:kern w:val="0"/>
                      <w:sz w:val="22"/>
                      <w:szCs w:val="22"/>
                      <w:lang w:eastAsia="es-ES" w:bidi="ar-SA"/>
                    </w:rPr>
                    <w:t xml:space="preserve">es de segundo grado asociadas a </w:t>
                  </w:r>
                  <w:r w:rsidRPr="005C0260">
                    <w:rPr>
                      <w:rFonts w:ascii="Arial" w:eastAsia="Times New Roman" w:hAnsi="Arial" w:cs="Arial"/>
                      <w:kern w:val="0"/>
                      <w:sz w:val="22"/>
                      <w:szCs w:val="22"/>
                      <w:lang w:eastAsia="es-ES" w:bidi="ar-SA"/>
                    </w:rPr>
                    <w:t>la fórmula para el cálculo de la energía cinética.</w:t>
                  </w:r>
                </w:p>
                <w:p w:rsidR="005C0260" w:rsidRPr="005C0260" w:rsidRDefault="005C0260" w:rsidP="005C0260">
                  <w:pPr>
                    <w:widowControl/>
                    <w:suppressAutoHyphens w:val="0"/>
                    <w:autoSpaceDE w:val="0"/>
                    <w:autoSpaceDN w:val="0"/>
                    <w:adjustRightInd w:val="0"/>
                    <w:rPr>
                      <w:rFonts w:ascii="Arial" w:eastAsia="Times New Roman" w:hAnsi="Arial" w:cs="Arial"/>
                      <w:kern w:val="0"/>
                      <w:sz w:val="22"/>
                      <w:szCs w:val="22"/>
                      <w:lang w:eastAsia="es-ES" w:bidi="ar-SA"/>
                    </w:rPr>
                  </w:pPr>
                  <w:r w:rsidRPr="005C0260">
                    <w:rPr>
                      <w:rFonts w:ascii="Arial" w:eastAsia="Times New Roman" w:hAnsi="Arial" w:cs="Arial"/>
                      <w:kern w:val="0"/>
                      <w:sz w:val="22"/>
                      <w:szCs w:val="22"/>
                      <w:lang w:eastAsia="es-ES" w:bidi="ar-SA"/>
                    </w:rPr>
                    <w:t>5. Estudio de las relaciones entre energía, masa, velocidad, altura, trabajo, tiempo, potencia y</w:t>
                  </w:r>
                </w:p>
                <w:p w:rsidR="005C0260" w:rsidRPr="005C0260" w:rsidRDefault="005C0260" w:rsidP="005C0260">
                  <w:pPr>
                    <w:widowControl/>
                    <w:suppressAutoHyphens w:val="0"/>
                    <w:autoSpaceDE w:val="0"/>
                    <w:autoSpaceDN w:val="0"/>
                    <w:adjustRightInd w:val="0"/>
                    <w:rPr>
                      <w:rFonts w:ascii="Arial" w:eastAsia="Times New Roman" w:hAnsi="Arial" w:cs="Arial"/>
                      <w:kern w:val="0"/>
                      <w:sz w:val="22"/>
                      <w:szCs w:val="22"/>
                      <w:lang w:eastAsia="es-ES" w:bidi="ar-SA"/>
                    </w:rPr>
                  </w:pPr>
                  <w:r w:rsidRPr="005C0260">
                    <w:rPr>
                      <w:rFonts w:ascii="Arial" w:eastAsia="Times New Roman" w:hAnsi="Arial" w:cs="Arial"/>
                      <w:kern w:val="0"/>
                      <w:sz w:val="22"/>
                      <w:szCs w:val="22"/>
                      <w:lang w:eastAsia="es-ES" w:bidi="ar-SA"/>
                    </w:rPr>
                    <w:t>temperatura. Representación y estudio de gráficas de funciones asociad</w:t>
                  </w:r>
                  <w:r>
                    <w:rPr>
                      <w:rFonts w:ascii="Arial" w:eastAsia="Times New Roman" w:hAnsi="Arial" w:cs="Arial"/>
                      <w:kern w:val="0"/>
                      <w:sz w:val="22"/>
                      <w:szCs w:val="22"/>
                      <w:lang w:eastAsia="es-ES" w:bidi="ar-SA"/>
                    </w:rPr>
                    <w:t xml:space="preserve">as a estas magnitudes: lineales </w:t>
                  </w:r>
                  <w:r w:rsidRPr="005C0260">
                    <w:rPr>
                      <w:rFonts w:ascii="Arial" w:eastAsia="Times New Roman" w:hAnsi="Arial" w:cs="Arial"/>
                      <w:kern w:val="0"/>
                      <w:sz w:val="22"/>
                      <w:szCs w:val="22"/>
                      <w:lang w:eastAsia="es-ES" w:bidi="ar-SA"/>
                    </w:rPr>
                    <w:t>(energía potencial-altura), de proporcionalidad inversa (trabajo-tiempo), cuadráti</w:t>
                  </w:r>
                  <w:r>
                    <w:rPr>
                      <w:rFonts w:ascii="Arial" w:eastAsia="Times New Roman" w:hAnsi="Arial" w:cs="Arial"/>
                      <w:kern w:val="0"/>
                      <w:sz w:val="22"/>
                      <w:szCs w:val="22"/>
                      <w:lang w:eastAsia="es-ES" w:bidi="ar-SA"/>
                    </w:rPr>
                    <w:t>ca (energía cinéticavelocidad),</w:t>
                  </w:r>
                  <w:r w:rsidRPr="005C0260">
                    <w:rPr>
                      <w:rFonts w:ascii="Arial" w:eastAsia="Times New Roman" w:hAnsi="Arial" w:cs="Arial"/>
                      <w:kern w:val="0"/>
                      <w:sz w:val="22"/>
                      <w:szCs w:val="22"/>
                      <w:lang w:eastAsia="es-ES" w:bidi="ar-SA"/>
                    </w:rPr>
                    <w:t>características de estas funciones.</w:t>
                  </w:r>
                </w:p>
                <w:p w:rsidR="005C0260" w:rsidRPr="005C0260" w:rsidRDefault="005C0260" w:rsidP="005C0260">
                  <w:pPr>
                    <w:widowControl/>
                    <w:suppressAutoHyphens w:val="0"/>
                    <w:autoSpaceDE w:val="0"/>
                    <w:autoSpaceDN w:val="0"/>
                    <w:adjustRightInd w:val="0"/>
                    <w:rPr>
                      <w:rFonts w:ascii="Arial" w:eastAsia="Times New Roman" w:hAnsi="Arial" w:cs="Arial"/>
                      <w:kern w:val="0"/>
                      <w:sz w:val="22"/>
                      <w:szCs w:val="22"/>
                      <w:lang w:eastAsia="es-ES" w:bidi="ar-SA"/>
                    </w:rPr>
                  </w:pPr>
                  <w:r w:rsidRPr="005C0260">
                    <w:rPr>
                      <w:rFonts w:ascii="Arial" w:eastAsia="Times New Roman" w:hAnsi="Arial" w:cs="Arial"/>
                      <w:kern w:val="0"/>
                      <w:sz w:val="22"/>
                      <w:szCs w:val="22"/>
                      <w:lang w:eastAsia="es-ES" w:bidi="ar-SA"/>
                    </w:rPr>
                    <w:t>6. Ley de conservación y transformación de la energía y sus implicaciones. Rendimiento de las</w:t>
                  </w:r>
                </w:p>
                <w:p w:rsidR="005C0260" w:rsidRPr="005C0260" w:rsidRDefault="005C0260" w:rsidP="005C0260">
                  <w:pPr>
                    <w:widowControl/>
                    <w:suppressAutoHyphens w:val="0"/>
                    <w:autoSpaceDE w:val="0"/>
                    <w:autoSpaceDN w:val="0"/>
                    <w:adjustRightInd w:val="0"/>
                    <w:rPr>
                      <w:rFonts w:ascii="Arial" w:eastAsia="Times New Roman" w:hAnsi="Arial" w:cs="Arial"/>
                      <w:kern w:val="0"/>
                      <w:sz w:val="22"/>
                      <w:szCs w:val="22"/>
                      <w:lang w:eastAsia="es-ES" w:bidi="ar-SA"/>
                    </w:rPr>
                  </w:pPr>
                  <w:r w:rsidRPr="005C0260">
                    <w:rPr>
                      <w:rFonts w:ascii="Arial" w:eastAsia="Times New Roman" w:hAnsi="Arial" w:cs="Arial"/>
                      <w:kern w:val="0"/>
                      <w:sz w:val="22"/>
                      <w:szCs w:val="22"/>
                      <w:lang w:eastAsia="es-ES" w:bidi="ar-SA"/>
                    </w:rPr>
                    <w:t>transformaciones. Principio de degradación de la energía.</w:t>
                  </w:r>
                </w:p>
                <w:p w:rsidR="005C0260" w:rsidRPr="005C0260" w:rsidRDefault="005C0260" w:rsidP="005C0260">
                  <w:pPr>
                    <w:widowControl/>
                    <w:suppressAutoHyphens w:val="0"/>
                    <w:autoSpaceDE w:val="0"/>
                    <w:autoSpaceDN w:val="0"/>
                    <w:adjustRightInd w:val="0"/>
                    <w:rPr>
                      <w:rFonts w:ascii="Arial" w:eastAsia="Times New Roman" w:hAnsi="Arial" w:cs="Arial"/>
                      <w:kern w:val="0"/>
                      <w:sz w:val="22"/>
                      <w:szCs w:val="22"/>
                      <w:lang w:eastAsia="es-ES" w:bidi="ar-SA"/>
                    </w:rPr>
                  </w:pPr>
                  <w:r w:rsidRPr="005C0260">
                    <w:rPr>
                      <w:rFonts w:ascii="Arial" w:eastAsia="Times New Roman" w:hAnsi="Arial" w:cs="Arial"/>
                      <w:kern w:val="0"/>
                      <w:sz w:val="22"/>
                      <w:szCs w:val="22"/>
                      <w:lang w:eastAsia="es-ES" w:bidi="ar-SA"/>
                    </w:rPr>
                    <w:t>7. El calor como medida de la energía interna de los sistemas.</w:t>
                  </w:r>
                </w:p>
                <w:p w:rsidR="005C0260" w:rsidRPr="005C0260" w:rsidRDefault="005C0260" w:rsidP="005C0260">
                  <w:pPr>
                    <w:widowControl/>
                    <w:suppressAutoHyphens w:val="0"/>
                    <w:autoSpaceDE w:val="0"/>
                    <w:autoSpaceDN w:val="0"/>
                    <w:adjustRightInd w:val="0"/>
                    <w:rPr>
                      <w:rFonts w:ascii="Arial" w:eastAsia="Times New Roman" w:hAnsi="Arial" w:cs="Arial"/>
                      <w:kern w:val="0"/>
                      <w:sz w:val="22"/>
                      <w:szCs w:val="22"/>
                      <w:lang w:eastAsia="es-ES" w:bidi="ar-SA"/>
                    </w:rPr>
                  </w:pPr>
                  <w:r w:rsidRPr="005C0260">
                    <w:rPr>
                      <w:rFonts w:ascii="Arial" w:eastAsia="Times New Roman" w:hAnsi="Arial" w:cs="Arial"/>
                      <w:kern w:val="0"/>
                      <w:sz w:val="22"/>
                      <w:szCs w:val="22"/>
                      <w:lang w:eastAsia="es-ES" w:bidi="ar-SA"/>
                    </w:rPr>
                    <w:t>8. Energías renovables y no renovables. Recursos energéticos. Obtención,</w:t>
                  </w:r>
                  <w:r>
                    <w:rPr>
                      <w:rFonts w:ascii="Arial" w:eastAsia="Times New Roman" w:hAnsi="Arial" w:cs="Arial"/>
                      <w:kern w:val="0"/>
                      <w:sz w:val="22"/>
                      <w:szCs w:val="22"/>
                      <w:lang w:eastAsia="es-ES" w:bidi="ar-SA"/>
                    </w:rPr>
                    <w:t xml:space="preserve"> transporte y utilización de la </w:t>
                  </w:r>
                  <w:r w:rsidRPr="005C0260">
                    <w:rPr>
                      <w:rFonts w:ascii="Arial" w:eastAsia="Times New Roman" w:hAnsi="Arial" w:cs="Arial"/>
                      <w:kern w:val="0"/>
                      <w:sz w:val="22"/>
                      <w:szCs w:val="22"/>
                      <w:lang w:eastAsia="es-ES" w:bidi="ar-SA"/>
                    </w:rPr>
                    <w:t>energía, en especial la eléctrica. Medidas de ahorro energético.</w:t>
                  </w:r>
                </w:p>
                <w:p w:rsidR="005C0260" w:rsidRPr="005C0260" w:rsidRDefault="005C0260" w:rsidP="005C0260">
                  <w:pPr>
                    <w:widowControl/>
                    <w:suppressAutoHyphens w:val="0"/>
                    <w:autoSpaceDE w:val="0"/>
                    <w:autoSpaceDN w:val="0"/>
                    <w:adjustRightInd w:val="0"/>
                    <w:rPr>
                      <w:rFonts w:ascii="Arial" w:eastAsia="Times New Roman" w:hAnsi="Arial" w:cs="Arial"/>
                      <w:kern w:val="0"/>
                      <w:sz w:val="22"/>
                      <w:szCs w:val="22"/>
                      <w:lang w:eastAsia="es-ES" w:bidi="ar-SA"/>
                    </w:rPr>
                  </w:pPr>
                  <w:r w:rsidRPr="005C0260">
                    <w:rPr>
                      <w:rFonts w:ascii="Arial" w:eastAsia="Times New Roman" w:hAnsi="Arial" w:cs="Arial"/>
                      <w:kern w:val="0"/>
                      <w:sz w:val="22"/>
                      <w:szCs w:val="22"/>
                      <w:lang w:eastAsia="es-ES" w:bidi="ar-SA"/>
                    </w:rPr>
                    <w:t>9. Potencial energético de Andalucía.</w:t>
                  </w:r>
                </w:p>
                <w:p w:rsidR="005C0260" w:rsidRDefault="005C0260" w:rsidP="005C0260">
                  <w:pPr>
                    <w:widowControl/>
                    <w:suppressAutoHyphens w:val="0"/>
                    <w:autoSpaceDE w:val="0"/>
                    <w:autoSpaceDN w:val="0"/>
                    <w:adjustRightInd w:val="0"/>
                    <w:rPr>
                      <w:rFonts w:ascii="Arial" w:eastAsia="Arial" w:hAnsi="Arial" w:cs="Arial"/>
                      <w:sz w:val="22"/>
                      <w:szCs w:val="22"/>
                    </w:rPr>
                  </w:pPr>
                </w:p>
                <w:p w:rsidR="009E2FCC" w:rsidRDefault="009E2FCC" w:rsidP="005C0260">
                  <w:pPr>
                    <w:autoSpaceDE w:val="0"/>
                    <w:spacing w:before="57" w:after="113"/>
                    <w:jc w:val="both"/>
                    <w:rPr>
                      <w:rFonts w:ascii="Arial" w:eastAsia="Arial" w:hAnsi="Arial" w:cs="Arial"/>
                      <w:sz w:val="22"/>
                      <w:szCs w:val="22"/>
                    </w:rPr>
                  </w:pPr>
                </w:p>
              </w:tc>
            </w:tr>
          </w:tbl>
          <w:p w:rsidR="00C42651" w:rsidRDefault="00C42651" w:rsidP="00353CF8">
            <w:pPr>
              <w:autoSpaceDE w:val="0"/>
              <w:spacing w:before="57" w:after="113"/>
              <w:jc w:val="both"/>
              <w:rPr>
                <w:rFonts w:ascii="Arial" w:eastAsia="Arial" w:hAnsi="Arial" w:cs="Arial"/>
                <w:sz w:val="22"/>
                <w:szCs w:val="22"/>
              </w:rPr>
            </w:pPr>
          </w:p>
        </w:tc>
      </w:tr>
      <w:tr w:rsidR="009204BD">
        <w:tc>
          <w:tcPr>
            <w:tcW w:w="9638" w:type="dxa"/>
            <w:shd w:val="clear" w:color="auto" w:fill="auto"/>
          </w:tcPr>
          <w:p w:rsidR="00C42651" w:rsidRDefault="00C42651">
            <w:pPr>
              <w:autoSpaceDE w:val="0"/>
              <w:jc w:val="both"/>
              <w:rPr>
                <w:rFonts w:ascii="Arial" w:eastAsia="LiberationSans-Bold" w:hAnsi="Arial" w:cs="LiberationSans-Bold"/>
                <w:b/>
                <w:bCs/>
                <w:sz w:val="22"/>
                <w:szCs w:val="22"/>
              </w:rPr>
            </w:pPr>
          </w:p>
        </w:tc>
      </w:tr>
      <w:tr w:rsidR="009204BD">
        <w:tc>
          <w:tcPr>
            <w:tcW w:w="9638" w:type="dxa"/>
            <w:shd w:val="clear" w:color="auto" w:fill="auto"/>
          </w:tcPr>
          <w:p w:rsidR="005C0260" w:rsidRDefault="005C0260" w:rsidP="00353CF8">
            <w:pPr>
              <w:autoSpaceDE w:val="0"/>
              <w:spacing w:before="57" w:after="113"/>
              <w:jc w:val="both"/>
              <w:rPr>
                <w:rFonts w:ascii="Arial" w:eastAsia="Arial" w:hAnsi="Arial" w:cs="Arial"/>
                <w:sz w:val="22"/>
                <w:szCs w:val="22"/>
              </w:rPr>
            </w:pPr>
          </w:p>
          <w:tbl>
            <w:tblPr>
              <w:tblStyle w:val="Tablaconcuadrcula"/>
              <w:tblW w:w="0" w:type="auto"/>
              <w:tblLayout w:type="fixed"/>
              <w:tblLook w:val="04A0"/>
            </w:tblPr>
            <w:tblGrid>
              <w:gridCol w:w="9513"/>
            </w:tblGrid>
            <w:tr w:rsidR="005C0260" w:rsidTr="005C0260">
              <w:tc>
                <w:tcPr>
                  <w:tcW w:w="9513" w:type="dxa"/>
                  <w:shd w:val="clear" w:color="auto" w:fill="C2D69B" w:themeFill="accent3" w:themeFillTint="99"/>
                </w:tcPr>
                <w:p w:rsidR="005C0260" w:rsidRPr="005C0260" w:rsidRDefault="005C0260" w:rsidP="005C0260">
                  <w:pPr>
                    <w:autoSpaceDE w:val="0"/>
                    <w:spacing w:before="57" w:after="113"/>
                    <w:jc w:val="center"/>
                    <w:rPr>
                      <w:rFonts w:ascii="Arial" w:eastAsia="Arial" w:hAnsi="Arial" w:cs="Arial"/>
                      <w:b/>
                      <w:sz w:val="22"/>
                      <w:szCs w:val="22"/>
                    </w:rPr>
                  </w:pPr>
                  <w:r w:rsidRPr="005C0260">
                    <w:rPr>
                      <w:rFonts w:ascii="Arial" w:eastAsia="Arial" w:hAnsi="Arial" w:cs="Arial"/>
                      <w:b/>
                      <w:sz w:val="22"/>
                      <w:szCs w:val="22"/>
                    </w:rPr>
                    <w:t>EVALUACIÓN</w:t>
                  </w:r>
                </w:p>
              </w:tc>
            </w:tr>
            <w:tr w:rsidR="005C0260" w:rsidTr="005C0260">
              <w:tc>
                <w:tcPr>
                  <w:tcW w:w="9513" w:type="dxa"/>
                  <w:shd w:val="clear" w:color="auto" w:fill="D6E3BC" w:themeFill="accent3" w:themeFillTint="66"/>
                </w:tcPr>
                <w:p w:rsidR="005C0260" w:rsidRPr="005C0260" w:rsidRDefault="005C0260" w:rsidP="00353CF8">
                  <w:pPr>
                    <w:autoSpaceDE w:val="0"/>
                    <w:spacing w:before="57" w:after="113"/>
                    <w:jc w:val="both"/>
                    <w:rPr>
                      <w:rFonts w:ascii="Arial" w:eastAsia="Arial" w:hAnsi="Arial" w:cs="Arial"/>
                      <w:b/>
                      <w:sz w:val="22"/>
                      <w:szCs w:val="22"/>
                    </w:rPr>
                  </w:pPr>
                  <w:r w:rsidRPr="005C0260">
                    <w:rPr>
                      <w:rFonts w:ascii="Arial" w:eastAsia="Arial" w:hAnsi="Arial" w:cs="Arial"/>
                      <w:b/>
                      <w:sz w:val="22"/>
                      <w:szCs w:val="22"/>
                    </w:rPr>
                    <w:t>CRITERIOS DE EVALUACIÓN</w:t>
                  </w:r>
                </w:p>
              </w:tc>
            </w:tr>
            <w:tr w:rsidR="005C0260" w:rsidTr="005C0260">
              <w:tc>
                <w:tcPr>
                  <w:tcW w:w="9513" w:type="dxa"/>
                </w:tcPr>
                <w:p w:rsidR="005C0260" w:rsidRPr="005C0260" w:rsidRDefault="005C0260" w:rsidP="005C0260">
                  <w:pPr>
                    <w:widowControl/>
                    <w:suppressAutoHyphens w:val="0"/>
                    <w:autoSpaceDE w:val="0"/>
                    <w:autoSpaceDN w:val="0"/>
                    <w:adjustRightInd w:val="0"/>
                    <w:rPr>
                      <w:rFonts w:ascii="Arial" w:eastAsia="Times New Roman" w:hAnsi="Arial" w:cs="Arial"/>
                      <w:kern w:val="0"/>
                      <w:sz w:val="22"/>
                      <w:szCs w:val="22"/>
                      <w:lang w:eastAsia="es-ES" w:bidi="ar-SA"/>
                    </w:rPr>
                  </w:pPr>
                  <w:r w:rsidRPr="005C0260">
                    <w:rPr>
                      <w:rFonts w:ascii="Arial" w:eastAsia="Times New Roman" w:hAnsi="Arial" w:cs="Arial"/>
                      <w:kern w:val="0"/>
                      <w:sz w:val="22"/>
                      <w:szCs w:val="22"/>
                      <w:lang w:eastAsia="es-ES" w:bidi="ar-SA"/>
                    </w:rPr>
                    <w:t>1. Comprender la estructura interna de la materia utilizando los distintos modelos</w:t>
                  </w:r>
                  <w:r>
                    <w:rPr>
                      <w:rFonts w:ascii="Arial" w:eastAsia="Times New Roman" w:hAnsi="Arial" w:cs="Arial"/>
                      <w:kern w:val="0"/>
                      <w:sz w:val="22"/>
                      <w:szCs w:val="22"/>
                      <w:lang w:eastAsia="es-ES" w:bidi="ar-SA"/>
                    </w:rPr>
                    <w:t xml:space="preserve"> atómicos que la historia </w:t>
                  </w:r>
                  <w:r w:rsidRPr="005C0260">
                    <w:rPr>
                      <w:rFonts w:ascii="Arial" w:eastAsia="Times New Roman" w:hAnsi="Arial" w:cs="Arial"/>
                      <w:kern w:val="0"/>
                      <w:sz w:val="22"/>
                      <w:szCs w:val="22"/>
                      <w:lang w:eastAsia="es-ES" w:bidi="ar-SA"/>
                    </w:rPr>
                    <w:t>de la ciencia ha ido desarrollando para su explicación, interpretar la or</w:t>
                  </w:r>
                  <w:r>
                    <w:rPr>
                      <w:rFonts w:ascii="Arial" w:eastAsia="Times New Roman" w:hAnsi="Arial" w:cs="Arial"/>
                      <w:kern w:val="0"/>
                      <w:sz w:val="22"/>
                      <w:szCs w:val="22"/>
                      <w:lang w:eastAsia="es-ES" w:bidi="ar-SA"/>
                    </w:rPr>
                    <w:t xml:space="preserve">denación de los elementos de la </w:t>
                  </w:r>
                  <w:r w:rsidRPr="005C0260">
                    <w:rPr>
                      <w:rFonts w:ascii="Arial" w:eastAsia="Times New Roman" w:hAnsi="Arial" w:cs="Arial"/>
                      <w:kern w:val="0"/>
                      <w:sz w:val="22"/>
                      <w:szCs w:val="22"/>
                      <w:lang w:eastAsia="es-ES" w:bidi="ar-SA"/>
                    </w:rPr>
                    <w:t>Tabla Periódica, conocer cómo se unen los átomos, diferenciar en</w:t>
                  </w:r>
                  <w:r>
                    <w:rPr>
                      <w:rFonts w:ascii="Arial" w:eastAsia="Times New Roman" w:hAnsi="Arial" w:cs="Arial"/>
                      <w:kern w:val="0"/>
                      <w:sz w:val="22"/>
                      <w:szCs w:val="22"/>
                      <w:lang w:eastAsia="es-ES" w:bidi="ar-SA"/>
                    </w:rPr>
                    <w:t xml:space="preserve">tre átomos y moléculas, y entre </w:t>
                  </w:r>
                  <w:r w:rsidRPr="005C0260">
                    <w:rPr>
                      <w:rFonts w:ascii="Arial" w:eastAsia="Times New Roman" w:hAnsi="Arial" w:cs="Arial"/>
                      <w:kern w:val="0"/>
                      <w:sz w:val="22"/>
                      <w:szCs w:val="22"/>
                      <w:lang w:eastAsia="es-ES" w:bidi="ar-SA"/>
                    </w:rPr>
                    <w:t>sustancias simples y compuestos, y formular y nombrar alguno</w:t>
                  </w:r>
                  <w:r>
                    <w:rPr>
                      <w:rFonts w:ascii="Arial" w:eastAsia="Times New Roman" w:hAnsi="Arial" w:cs="Arial"/>
                      <w:kern w:val="0"/>
                      <w:sz w:val="22"/>
                      <w:szCs w:val="22"/>
                      <w:lang w:eastAsia="es-ES" w:bidi="ar-SA"/>
                    </w:rPr>
                    <w:t xml:space="preserve">s compuestos binarios sencillos </w:t>
                  </w:r>
                  <w:r w:rsidRPr="005C0260">
                    <w:rPr>
                      <w:rFonts w:ascii="Arial" w:eastAsia="Times New Roman" w:hAnsi="Arial" w:cs="Arial"/>
                      <w:kern w:val="0"/>
                      <w:sz w:val="22"/>
                      <w:szCs w:val="22"/>
                      <w:lang w:eastAsia="es-ES" w:bidi="ar-SA"/>
                    </w:rPr>
                    <w:t xml:space="preserve">siguiendo las normas IUPAC. </w:t>
                  </w:r>
                  <w:r w:rsidRPr="002232BE">
                    <w:rPr>
                      <w:rFonts w:ascii="Arial" w:eastAsia="Times New Roman" w:hAnsi="Arial" w:cs="Arial"/>
                      <w:color w:val="548DD4" w:themeColor="text2" w:themeTint="99"/>
                      <w:kern w:val="0"/>
                      <w:sz w:val="22"/>
                      <w:szCs w:val="22"/>
                      <w:lang w:eastAsia="es-ES" w:bidi="ar-SA"/>
                    </w:rPr>
                    <w:t>CCL, CMCT, CAA, CSC.</w:t>
                  </w:r>
                </w:p>
                <w:p w:rsidR="005C0260" w:rsidRPr="005C0260" w:rsidRDefault="005C0260" w:rsidP="005C0260">
                  <w:pPr>
                    <w:widowControl/>
                    <w:suppressAutoHyphens w:val="0"/>
                    <w:autoSpaceDE w:val="0"/>
                    <w:autoSpaceDN w:val="0"/>
                    <w:adjustRightInd w:val="0"/>
                    <w:rPr>
                      <w:rFonts w:ascii="Arial" w:eastAsia="Times New Roman" w:hAnsi="Arial" w:cs="Arial"/>
                      <w:kern w:val="0"/>
                      <w:sz w:val="22"/>
                      <w:szCs w:val="22"/>
                      <w:lang w:eastAsia="es-ES" w:bidi="ar-SA"/>
                    </w:rPr>
                  </w:pPr>
                  <w:r w:rsidRPr="005C0260">
                    <w:rPr>
                      <w:rFonts w:ascii="Arial" w:eastAsia="Times New Roman" w:hAnsi="Arial" w:cs="Arial"/>
                      <w:kern w:val="0"/>
                      <w:sz w:val="22"/>
                      <w:szCs w:val="22"/>
                      <w:lang w:eastAsia="es-ES" w:bidi="ar-SA"/>
                    </w:rPr>
                    <w:t>2. Distinguir entre cambios físicos y químicos mediante ejemplos de exper</w:t>
                  </w:r>
                  <w:r>
                    <w:rPr>
                      <w:rFonts w:ascii="Arial" w:eastAsia="Times New Roman" w:hAnsi="Arial" w:cs="Arial"/>
                      <w:kern w:val="0"/>
                      <w:sz w:val="22"/>
                      <w:szCs w:val="22"/>
                      <w:lang w:eastAsia="es-ES" w:bidi="ar-SA"/>
                    </w:rPr>
                    <w:t xml:space="preserve">iencias sencillas que pongan de </w:t>
                  </w:r>
                  <w:r w:rsidRPr="005C0260">
                    <w:rPr>
                      <w:rFonts w:ascii="Arial" w:eastAsia="Times New Roman" w:hAnsi="Arial" w:cs="Arial"/>
                      <w:kern w:val="0"/>
                      <w:sz w:val="22"/>
                      <w:szCs w:val="22"/>
                      <w:lang w:eastAsia="es-ES" w:bidi="ar-SA"/>
                    </w:rPr>
                    <w:t>manifiesto si se forman o no nuevas sustancias</w:t>
                  </w:r>
                  <w:r w:rsidRPr="002232BE">
                    <w:rPr>
                      <w:rFonts w:ascii="Arial" w:eastAsia="Times New Roman" w:hAnsi="Arial" w:cs="Arial"/>
                      <w:color w:val="548DD4" w:themeColor="text2" w:themeTint="99"/>
                      <w:kern w:val="0"/>
                      <w:sz w:val="22"/>
                      <w:szCs w:val="22"/>
                      <w:lang w:eastAsia="es-ES" w:bidi="ar-SA"/>
                    </w:rPr>
                    <w:t>. CCL, CMCT, CAA.</w:t>
                  </w:r>
                </w:p>
                <w:p w:rsidR="005C0260" w:rsidRPr="002232BE" w:rsidRDefault="005C0260" w:rsidP="005C0260">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sidRPr="005C0260">
                    <w:rPr>
                      <w:rFonts w:ascii="Arial" w:eastAsia="Times New Roman" w:hAnsi="Arial" w:cs="Arial"/>
                      <w:kern w:val="0"/>
                      <w:sz w:val="22"/>
                      <w:szCs w:val="22"/>
                      <w:lang w:eastAsia="es-ES" w:bidi="ar-SA"/>
                    </w:rPr>
                    <w:t xml:space="preserve">3. Caracterizar las reacciones químicas como cambios de unas sustancias en otras. </w:t>
                  </w:r>
                  <w:r w:rsidRPr="002232BE">
                    <w:rPr>
                      <w:rFonts w:ascii="Arial" w:eastAsia="Times New Roman" w:hAnsi="Arial" w:cs="Arial"/>
                      <w:color w:val="548DD4" w:themeColor="text2" w:themeTint="99"/>
                      <w:kern w:val="0"/>
                      <w:sz w:val="22"/>
                      <w:szCs w:val="22"/>
                      <w:lang w:eastAsia="es-ES" w:bidi="ar-SA"/>
                    </w:rPr>
                    <w:t>CMCT.</w:t>
                  </w:r>
                </w:p>
                <w:p w:rsidR="005C0260" w:rsidRPr="002232BE" w:rsidRDefault="005C0260" w:rsidP="005C0260">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sidRPr="005C0260">
                    <w:rPr>
                      <w:rFonts w:ascii="Arial" w:eastAsia="Times New Roman" w:hAnsi="Arial" w:cs="Arial"/>
                      <w:kern w:val="0"/>
                      <w:sz w:val="22"/>
                      <w:szCs w:val="22"/>
                      <w:lang w:eastAsia="es-ES" w:bidi="ar-SA"/>
                    </w:rPr>
                    <w:t>4. Analizar y valorar el tratamiento y control de la energía eléctric</w:t>
                  </w:r>
                  <w:r>
                    <w:rPr>
                      <w:rFonts w:ascii="Arial" w:eastAsia="Times New Roman" w:hAnsi="Arial" w:cs="Arial"/>
                      <w:kern w:val="0"/>
                      <w:sz w:val="22"/>
                      <w:szCs w:val="22"/>
                      <w:lang w:eastAsia="es-ES" w:bidi="ar-SA"/>
                    </w:rPr>
                    <w:t xml:space="preserve">a, desde su producción hasta su </w:t>
                  </w:r>
                  <w:r w:rsidRPr="005C0260">
                    <w:rPr>
                      <w:rFonts w:ascii="Arial" w:eastAsia="Times New Roman" w:hAnsi="Arial" w:cs="Arial"/>
                      <w:kern w:val="0"/>
                      <w:sz w:val="22"/>
                      <w:szCs w:val="22"/>
                      <w:lang w:eastAsia="es-ES" w:bidi="ar-SA"/>
                    </w:rPr>
                    <w:t xml:space="preserve">consumo, procurando hacerlo de manera eficiente, confiable y segura. </w:t>
                  </w:r>
                  <w:r w:rsidRPr="002232BE">
                    <w:rPr>
                      <w:rFonts w:ascii="Arial" w:eastAsia="Times New Roman" w:hAnsi="Arial" w:cs="Arial"/>
                      <w:color w:val="548DD4" w:themeColor="text2" w:themeTint="99"/>
                      <w:kern w:val="0"/>
                      <w:sz w:val="22"/>
                      <w:szCs w:val="22"/>
                      <w:lang w:eastAsia="es-ES" w:bidi="ar-SA"/>
                    </w:rPr>
                    <w:t>CMCT, CAA, CSC.</w:t>
                  </w:r>
                </w:p>
                <w:p w:rsidR="005C0260" w:rsidRPr="002232BE" w:rsidRDefault="005C0260" w:rsidP="005C0260">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sidRPr="005C0260">
                    <w:rPr>
                      <w:rFonts w:ascii="Arial" w:eastAsia="Times New Roman" w:hAnsi="Arial" w:cs="Arial"/>
                      <w:kern w:val="0"/>
                      <w:sz w:val="22"/>
                      <w:szCs w:val="22"/>
                      <w:lang w:eastAsia="es-ES" w:bidi="ar-SA"/>
                    </w:rPr>
                    <w:t>5. Valorar la importancia del ahorro energético y aplicar los conocimientos ad</w:t>
                  </w:r>
                  <w:r>
                    <w:rPr>
                      <w:rFonts w:ascii="Arial" w:eastAsia="Times New Roman" w:hAnsi="Arial" w:cs="Arial"/>
                      <w:kern w:val="0"/>
                      <w:sz w:val="22"/>
                      <w:szCs w:val="22"/>
                      <w:lang w:eastAsia="es-ES" w:bidi="ar-SA"/>
                    </w:rPr>
                    <w:t xml:space="preserve">quiridos en la reutilización de </w:t>
                  </w:r>
                  <w:r w:rsidRPr="005C0260">
                    <w:rPr>
                      <w:rFonts w:ascii="Arial" w:eastAsia="Times New Roman" w:hAnsi="Arial" w:cs="Arial"/>
                      <w:kern w:val="0"/>
                      <w:sz w:val="22"/>
                      <w:szCs w:val="22"/>
                      <w:lang w:eastAsia="es-ES" w:bidi="ar-SA"/>
                    </w:rPr>
                    <w:t xml:space="preserve">los materiales. </w:t>
                  </w:r>
                  <w:r w:rsidRPr="002232BE">
                    <w:rPr>
                      <w:rFonts w:ascii="Arial" w:eastAsia="Times New Roman" w:hAnsi="Arial" w:cs="Arial"/>
                      <w:color w:val="548DD4" w:themeColor="text2" w:themeTint="99"/>
                      <w:kern w:val="0"/>
                      <w:sz w:val="22"/>
                      <w:szCs w:val="22"/>
                      <w:lang w:eastAsia="es-ES" w:bidi="ar-SA"/>
                    </w:rPr>
                    <w:t>CSC, CAA, CMCT.</w:t>
                  </w:r>
                </w:p>
                <w:p w:rsidR="005C0260" w:rsidRPr="005C0260" w:rsidRDefault="005C0260" w:rsidP="005C0260">
                  <w:pPr>
                    <w:widowControl/>
                    <w:suppressAutoHyphens w:val="0"/>
                    <w:autoSpaceDE w:val="0"/>
                    <w:autoSpaceDN w:val="0"/>
                    <w:adjustRightInd w:val="0"/>
                    <w:rPr>
                      <w:rFonts w:ascii="Arial" w:eastAsia="Times New Roman" w:hAnsi="Arial" w:cs="Arial"/>
                      <w:kern w:val="0"/>
                      <w:sz w:val="22"/>
                      <w:szCs w:val="22"/>
                      <w:lang w:eastAsia="es-ES" w:bidi="ar-SA"/>
                    </w:rPr>
                  </w:pPr>
                  <w:r w:rsidRPr="005C0260">
                    <w:rPr>
                      <w:rFonts w:ascii="Arial" w:eastAsia="Times New Roman" w:hAnsi="Arial" w:cs="Arial"/>
                      <w:kern w:val="0"/>
                      <w:sz w:val="22"/>
                      <w:szCs w:val="22"/>
                      <w:lang w:eastAsia="es-ES" w:bidi="ar-SA"/>
                    </w:rPr>
                    <w:t>6. Utilizar las gráficas de funciones, los modelos lineales, afines, de proporcionalidad inversa y</w:t>
                  </w:r>
                </w:p>
                <w:p w:rsidR="005C0260" w:rsidRPr="002232BE" w:rsidRDefault="005C0260" w:rsidP="005C0260">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sidRPr="005C0260">
                    <w:rPr>
                      <w:rFonts w:ascii="Arial" w:eastAsia="Times New Roman" w:hAnsi="Arial" w:cs="Arial"/>
                      <w:kern w:val="0"/>
                      <w:sz w:val="22"/>
                      <w:szCs w:val="22"/>
                      <w:lang w:eastAsia="es-ES" w:bidi="ar-SA"/>
                    </w:rPr>
                    <w:t>cuadráticos, para resolver problemas correspondientes a situaciones</w:t>
                  </w:r>
                  <w:r>
                    <w:rPr>
                      <w:rFonts w:ascii="Arial" w:eastAsia="Times New Roman" w:hAnsi="Arial" w:cs="Arial"/>
                      <w:kern w:val="0"/>
                      <w:sz w:val="22"/>
                      <w:szCs w:val="22"/>
                      <w:lang w:eastAsia="es-ES" w:bidi="ar-SA"/>
                    </w:rPr>
                    <w:t xml:space="preserve"> cotidianas relacionadas con la </w:t>
                  </w:r>
                  <w:r w:rsidRPr="005C0260">
                    <w:rPr>
                      <w:rFonts w:ascii="Arial" w:eastAsia="Times New Roman" w:hAnsi="Arial" w:cs="Arial"/>
                      <w:kern w:val="0"/>
                      <w:sz w:val="22"/>
                      <w:szCs w:val="22"/>
                      <w:lang w:eastAsia="es-ES" w:bidi="ar-SA"/>
                    </w:rPr>
                    <w:t xml:space="preserve">energía y su consumo. </w:t>
                  </w:r>
                  <w:r w:rsidRPr="002232BE">
                    <w:rPr>
                      <w:rFonts w:ascii="Arial" w:eastAsia="Times New Roman" w:hAnsi="Arial" w:cs="Arial"/>
                      <w:color w:val="548DD4" w:themeColor="text2" w:themeTint="99"/>
                      <w:kern w:val="0"/>
                      <w:sz w:val="22"/>
                      <w:szCs w:val="22"/>
                      <w:lang w:eastAsia="es-ES" w:bidi="ar-SA"/>
                    </w:rPr>
                    <w:t>CMCT, CAA, CD.</w:t>
                  </w:r>
                </w:p>
                <w:p w:rsidR="005C0260" w:rsidRPr="005C0260" w:rsidRDefault="005C0260" w:rsidP="005C0260">
                  <w:pPr>
                    <w:widowControl/>
                    <w:suppressAutoHyphens w:val="0"/>
                    <w:autoSpaceDE w:val="0"/>
                    <w:autoSpaceDN w:val="0"/>
                    <w:adjustRightInd w:val="0"/>
                    <w:rPr>
                      <w:rFonts w:ascii="Arial" w:eastAsia="Times New Roman" w:hAnsi="Arial" w:cs="Arial"/>
                      <w:kern w:val="0"/>
                      <w:sz w:val="22"/>
                      <w:szCs w:val="22"/>
                      <w:lang w:eastAsia="es-ES" w:bidi="ar-SA"/>
                    </w:rPr>
                  </w:pPr>
                  <w:r w:rsidRPr="005C0260">
                    <w:rPr>
                      <w:rFonts w:ascii="Arial" w:eastAsia="Times New Roman" w:hAnsi="Arial" w:cs="Arial"/>
                      <w:kern w:val="0"/>
                      <w:sz w:val="22"/>
                      <w:szCs w:val="22"/>
                      <w:lang w:eastAsia="es-ES" w:bidi="ar-SA"/>
                    </w:rPr>
                    <w:t>7. Identificar las diversas manifestaciones de la energía y conocer la forma en que se genera la</w:t>
                  </w:r>
                </w:p>
                <w:p w:rsidR="005C0260" w:rsidRPr="002232BE" w:rsidRDefault="005C0260" w:rsidP="005C0260">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sidRPr="005C0260">
                    <w:rPr>
                      <w:rFonts w:ascii="Arial" w:eastAsia="Times New Roman" w:hAnsi="Arial" w:cs="Arial"/>
                      <w:kern w:val="0"/>
                      <w:sz w:val="22"/>
                      <w:szCs w:val="22"/>
                      <w:lang w:eastAsia="es-ES" w:bidi="ar-SA"/>
                    </w:rPr>
                    <w:t xml:space="preserve">electricidad en los distintos tipos de centrales eléctricas, así como su transporte a los lugares deconsumo. </w:t>
                  </w:r>
                  <w:r w:rsidRPr="002232BE">
                    <w:rPr>
                      <w:rFonts w:ascii="Arial" w:eastAsia="Times New Roman" w:hAnsi="Arial" w:cs="Arial"/>
                      <w:color w:val="548DD4" w:themeColor="text2" w:themeTint="99"/>
                      <w:kern w:val="0"/>
                      <w:sz w:val="22"/>
                      <w:szCs w:val="22"/>
                      <w:lang w:eastAsia="es-ES" w:bidi="ar-SA"/>
                    </w:rPr>
                    <w:t>CCL, CMCT, CAA.</w:t>
                  </w:r>
                </w:p>
                <w:p w:rsidR="005C0260" w:rsidRPr="002232BE" w:rsidRDefault="005C0260" w:rsidP="005C0260">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sidRPr="005C0260">
                    <w:rPr>
                      <w:rFonts w:ascii="Arial" w:eastAsia="Times New Roman" w:hAnsi="Arial" w:cs="Arial"/>
                      <w:kern w:val="0"/>
                      <w:sz w:val="22"/>
                      <w:szCs w:val="22"/>
                      <w:lang w:eastAsia="es-ES" w:bidi="ar-SA"/>
                    </w:rPr>
                    <w:t xml:space="preserve">8. Valorar la importancia de realizar un consumo responsable de la energía. </w:t>
                  </w:r>
                  <w:r w:rsidRPr="002232BE">
                    <w:rPr>
                      <w:rFonts w:ascii="Arial" w:eastAsia="Times New Roman" w:hAnsi="Arial" w:cs="Arial"/>
                      <w:color w:val="548DD4" w:themeColor="text2" w:themeTint="99"/>
                      <w:kern w:val="0"/>
                      <w:sz w:val="22"/>
                      <w:szCs w:val="22"/>
                      <w:lang w:eastAsia="es-ES" w:bidi="ar-SA"/>
                    </w:rPr>
                    <w:t>CAA, CSC.</w:t>
                  </w:r>
                </w:p>
                <w:p w:rsidR="005C0260" w:rsidRDefault="005C0260" w:rsidP="005C0260">
                  <w:pPr>
                    <w:autoSpaceDE w:val="0"/>
                    <w:spacing w:before="57" w:after="113"/>
                    <w:jc w:val="both"/>
                    <w:rPr>
                      <w:rFonts w:ascii="Arial" w:eastAsia="Arial" w:hAnsi="Arial" w:cs="Arial"/>
                      <w:sz w:val="22"/>
                      <w:szCs w:val="22"/>
                    </w:rPr>
                  </w:pPr>
                  <w:r w:rsidRPr="005C0260">
                    <w:rPr>
                      <w:rFonts w:ascii="Arial" w:eastAsia="Times New Roman" w:hAnsi="Arial" w:cs="Arial"/>
                      <w:kern w:val="0"/>
                      <w:sz w:val="22"/>
                      <w:szCs w:val="22"/>
                      <w:lang w:eastAsia="es-ES" w:bidi="ar-SA"/>
                    </w:rPr>
                    <w:t xml:space="preserve">9. Reconocer el potencial energético de Andalucía. </w:t>
                  </w:r>
                  <w:r w:rsidRPr="002232BE">
                    <w:rPr>
                      <w:rFonts w:ascii="Arial" w:eastAsia="Times New Roman" w:hAnsi="Arial" w:cs="Arial"/>
                      <w:color w:val="548DD4" w:themeColor="text2" w:themeTint="99"/>
                      <w:kern w:val="0"/>
                      <w:sz w:val="22"/>
                      <w:szCs w:val="22"/>
                      <w:lang w:eastAsia="es-ES" w:bidi="ar-SA"/>
                    </w:rPr>
                    <w:t>CMCT, CAA, CSC, SIEP.</w:t>
                  </w:r>
                </w:p>
              </w:tc>
            </w:tr>
          </w:tbl>
          <w:p w:rsidR="005C0260" w:rsidRDefault="005C0260" w:rsidP="00353CF8">
            <w:pPr>
              <w:autoSpaceDE w:val="0"/>
              <w:spacing w:before="57" w:after="113"/>
              <w:jc w:val="both"/>
              <w:rPr>
                <w:rFonts w:ascii="Arial" w:eastAsia="Arial" w:hAnsi="Arial" w:cs="Arial"/>
                <w:sz w:val="22"/>
                <w:szCs w:val="22"/>
              </w:rPr>
            </w:pPr>
          </w:p>
        </w:tc>
      </w:tr>
      <w:tr w:rsidR="009204BD">
        <w:tc>
          <w:tcPr>
            <w:tcW w:w="9638" w:type="dxa"/>
            <w:shd w:val="clear" w:color="auto" w:fill="auto"/>
          </w:tcPr>
          <w:p w:rsidR="00C42651" w:rsidRDefault="00C42651">
            <w:pPr>
              <w:autoSpaceDE w:val="0"/>
              <w:jc w:val="both"/>
              <w:rPr>
                <w:rFonts w:ascii="Arial" w:eastAsia="Arial" w:hAnsi="Arial" w:cs="Arial"/>
                <w:b/>
                <w:bCs/>
                <w:sz w:val="22"/>
                <w:szCs w:val="22"/>
              </w:rPr>
            </w:pPr>
          </w:p>
          <w:tbl>
            <w:tblPr>
              <w:tblStyle w:val="Tablaconcuadrcula"/>
              <w:tblW w:w="0" w:type="auto"/>
              <w:tblLayout w:type="fixed"/>
              <w:tblLook w:val="04A0"/>
            </w:tblPr>
            <w:tblGrid>
              <w:gridCol w:w="3259"/>
              <w:gridCol w:w="3259"/>
              <w:gridCol w:w="3260"/>
            </w:tblGrid>
            <w:tr w:rsidR="00036B11" w:rsidTr="00D70A7D">
              <w:tc>
                <w:tcPr>
                  <w:tcW w:w="3259" w:type="dxa"/>
                </w:tcPr>
                <w:p w:rsidR="00036B11" w:rsidRPr="00C204C3" w:rsidRDefault="00036B11" w:rsidP="00D70A7D">
                  <w:pPr>
                    <w:autoSpaceDE w:val="0"/>
                    <w:spacing w:before="57" w:after="113"/>
                    <w:jc w:val="both"/>
                    <w:rPr>
                      <w:rFonts w:ascii="Arial" w:eastAsia="LiberationSans-Bold" w:hAnsi="Arial" w:cs="LiberationSans-Bold"/>
                      <w:b/>
                      <w:bCs/>
                      <w:sz w:val="22"/>
                      <w:szCs w:val="22"/>
                    </w:rPr>
                  </w:pPr>
                  <w:r>
                    <w:rPr>
                      <w:rFonts w:ascii="Arial" w:eastAsia="LiberationSans-Bold" w:hAnsi="Arial" w:cs="LiberationSans-Bold"/>
                      <w:b/>
                      <w:bCs/>
                      <w:sz w:val="22"/>
                      <w:szCs w:val="22"/>
                    </w:rPr>
                    <w:t>Estándares de Aprendizaje</w:t>
                  </w:r>
                </w:p>
              </w:tc>
              <w:tc>
                <w:tcPr>
                  <w:tcW w:w="3259" w:type="dxa"/>
                </w:tcPr>
                <w:p w:rsidR="00036B11" w:rsidRPr="00C204C3" w:rsidRDefault="00036B11" w:rsidP="00D70A7D">
                  <w:pPr>
                    <w:autoSpaceDE w:val="0"/>
                    <w:spacing w:before="57" w:after="113"/>
                    <w:jc w:val="both"/>
                    <w:rPr>
                      <w:rFonts w:ascii="Arial" w:eastAsia="LiberationSans-Bold" w:hAnsi="Arial" w:cs="LiberationSans-Bold"/>
                      <w:b/>
                      <w:bCs/>
                      <w:sz w:val="22"/>
                      <w:szCs w:val="22"/>
                    </w:rPr>
                  </w:pPr>
                  <w:r>
                    <w:rPr>
                      <w:rFonts w:ascii="Arial" w:eastAsia="LiberationSans-Bold" w:hAnsi="Arial" w:cs="LiberationSans-Bold"/>
                      <w:b/>
                      <w:bCs/>
                      <w:sz w:val="22"/>
                      <w:szCs w:val="22"/>
                    </w:rPr>
                    <w:t>Indicadores de logro</w:t>
                  </w:r>
                </w:p>
              </w:tc>
              <w:tc>
                <w:tcPr>
                  <w:tcW w:w="3260" w:type="dxa"/>
                </w:tcPr>
                <w:p w:rsidR="00036B11" w:rsidRDefault="00036B11" w:rsidP="00D70A7D">
                  <w:pPr>
                    <w:autoSpaceDE w:val="0"/>
                    <w:spacing w:before="57" w:after="113"/>
                    <w:jc w:val="both"/>
                    <w:rPr>
                      <w:rFonts w:ascii="Arial" w:eastAsia="LiberationSans-Bold" w:hAnsi="Arial" w:cs="LiberationSans-Bold"/>
                      <w:b/>
                      <w:bCs/>
                      <w:sz w:val="22"/>
                      <w:szCs w:val="22"/>
                    </w:rPr>
                  </w:pPr>
                  <w:r>
                    <w:rPr>
                      <w:rFonts w:ascii="Arial" w:eastAsia="LiberationSans-Bold" w:hAnsi="Arial" w:cs="LiberationSans-Bold"/>
                      <w:b/>
                      <w:bCs/>
                      <w:sz w:val="22"/>
                      <w:szCs w:val="22"/>
                    </w:rPr>
                    <w:t xml:space="preserve">  Competencias Clave</w:t>
                  </w:r>
                </w:p>
                <w:p w:rsidR="00036B11" w:rsidRPr="00C204C3" w:rsidRDefault="00036B11" w:rsidP="00D70A7D">
                  <w:pPr>
                    <w:autoSpaceDE w:val="0"/>
                    <w:spacing w:before="57" w:after="113"/>
                    <w:jc w:val="both"/>
                    <w:rPr>
                      <w:rFonts w:ascii="Arial" w:eastAsia="LiberationSans-Bold" w:hAnsi="Arial" w:cs="LiberationSans-Bold"/>
                      <w:b/>
                      <w:bCs/>
                      <w:sz w:val="22"/>
                      <w:szCs w:val="22"/>
                    </w:rPr>
                  </w:pPr>
                </w:p>
              </w:tc>
            </w:tr>
            <w:tr w:rsidR="00036B11" w:rsidTr="00D70A7D">
              <w:tc>
                <w:tcPr>
                  <w:tcW w:w="3259" w:type="dxa"/>
                </w:tcPr>
                <w:p w:rsidR="00036B11" w:rsidRDefault="00FC1CFF" w:rsidP="00036B11">
                  <w:pPr>
                    <w:autoSpaceDE w:val="0"/>
                    <w:spacing w:before="57" w:after="113"/>
                    <w:jc w:val="both"/>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1</w:t>
                  </w:r>
                  <w:r w:rsidR="00036B11" w:rsidRPr="005C0260">
                    <w:rPr>
                      <w:rFonts w:ascii="Arial" w:eastAsia="Times New Roman" w:hAnsi="Arial" w:cs="Arial"/>
                      <w:kern w:val="0"/>
                      <w:sz w:val="22"/>
                      <w:szCs w:val="22"/>
                      <w:lang w:eastAsia="es-ES" w:bidi="ar-SA"/>
                    </w:rPr>
                    <w:t>.</w:t>
                  </w:r>
                  <w:r w:rsidR="00390098">
                    <w:rPr>
                      <w:rFonts w:ascii="Arial" w:eastAsia="Times New Roman" w:hAnsi="Arial" w:cs="Arial"/>
                      <w:kern w:val="0"/>
                      <w:sz w:val="22"/>
                      <w:szCs w:val="22"/>
                      <w:lang w:eastAsia="es-ES" w:bidi="ar-SA"/>
                    </w:rPr>
                    <w:t xml:space="preserve">1. </w:t>
                  </w:r>
                  <w:r>
                    <w:rPr>
                      <w:rFonts w:ascii="Arial" w:eastAsia="Times New Roman" w:hAnsi="Arial" w:cs="Arial"/>
                      <w:kern w:val="0"/>
                      <w:sz w:val="22"/>
                      <w:szCs w:val="22"/>
                      <w:lang w:eastAsia="es-ES" w:bidi="ar-SA"/>
                    </w:rPr>
                    <w:t xml:space="preserve">Compara los diferentes modelos atómicos propuestos a lo largo de la historia  para interpretar la naturaleza íntima </w:t>
                  </w:r>
                  <w:r>
                    <w:rPr>
                      <w:rFonts w:ascii="Arial" w:eastAsia="Times New Roman" w:hAnsi="Arial" w:cs="Arial"/>
                      <w:kern w:val="0"/>
                      <w:sz w:val="22"/>
                      <w:szCs w:val="22"/>
                      <w:lang w:eastAsia="es-ES" w:bidi="ar-SA"/>
                    </w:rPr>
                    <w:lastRenderedPageBreak/>
                    <w:t>de la materia, interpretando las evidencias que hicieron las evidencias que hicieron necesaria la evolución de los mismos.</w:t>
                  </w:r>
                </w:p>
                <w:p w:rsidR="00FC1CFF" w:rsidRDefault="00FC1CFF" w:rsidP="00036B11">
                  <w:pPr>
                    <w:autoSpaceDE w:val="0"/>
                    <w:spacing w:before="57" w:after="113"/>
                    <w:jc w:val="both"/>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1.2.Justifica la actual ordenación de los elementos en grupos y periodos en la Tabla Periódica.</w:t>
                  </w:r>
                </w:p>
                <w:p w:rsidR="00FC1CFF" w:rsidRDefault="001124EF" w:rsidP="00036B11">
                  <w:pPr>
                    <w:autoSpaceDE w:val="0"/>
                    <w:spacing w:before="57" w:after="113"/>
                    <w:jc w:val="both"/>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1.3.Explic</w:t>
                  </w:r>
                  <w:r w:rsidR="00390098">
                    <w:rPr>
                      <w:rFonts w:ascii="Arial" w:eastAsia="Times New Roman" w:hAnsi="Arial" w:cs="Arial"/>
                      <w:kern w:val="0"/>
                      <w:sz w:val="22"/>
                      <w:szCs w:val="22"/>
                      <w:lang w:eastAsia="es-ES" w:bidi="ar-SA"/>
                    </w:rPr>
                    <w:t>a</w:t>
                  </w:r>
                  <w:r w:rsidR="00FC1CFF">
                    <w:rPr>
                      <w:rFonts w:ascii="Arial" w:eastAsia="Times New Roman" w:hAnsi="Arial" w:cs="Arial"/>
                      <w:kern w:val="0"/>
                      <w:sz w:val="22"/>
                      <w:szCs w:val="22"/>
                      <w:lang w:eastAsia="es-ES" w:bidi="ar-SA"/>
                    </w:rPr>
                    <w:t>cómo algunosátomo</w:t>
                  </w:r>
                  <w:r>
                    <w:rPr>
                      <w:rFonts w:ascii="Arial" w:eastAsia="Times New Roman" w:hAnsi="Arial" w:cs="Arial"/>
                      <w:kern w:val="0"/>
                      <w:sz w:val="22"/>
                      <w:szCs w:val="22"/>
                      <w:lang w:eastAsia="es-ES" w:bidi="ar-SA"/>
                    </w:rPr>
                    <w:t>s tienden a agruparse para formar moléculas interpretando este hecho en sustancias de uso frecuente.</w:t>
                  </w:r>
                </w:p>
                <w:p w:rsidR="00390098" w:rsidRPr="005C0260" w:rsidRDefault="001124EF" w:rsidP="00390098">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 xml:space="preserve">1.4.Reconoce los átomos y las moléculas que componen sustancias de uso frecuente , clasificándolas en elementos o compuestos, basándose en su expresión química </w:t>
                  </w:r>
                  <w:r w:rsidRPr="00390098">
                    <w:rPr>
                      <w:rFonts w:ascii="Arial" w:eastAsia="Times New Roman" w:hAnsi="Arial" w:cs="Arial"/>
                      <w:color w:val="8DB3E2" w:themeColor="text2" w:themeTint="66"/>
                      <w:kern w:val="0"/>
                      <w:sz w:val="22"/>
                      <w:szCs w:val="22"/>
                      <w:lang w:eastAsia="es-ES" w:bidi="ar-SA"/>
                    </w:rPr>
                    <w:t>.</w:t>
                  </w:r>
                  <w:r w:rsidR="00390098" w:rsidRPr="00390098">
                    <w:rPr>
                      <w:rFonts w:ascii="Arial" w:eastAsia="Times New Roman" w:hAnsi="Arial" w:cs="Arial"/>
                      <w:color w:val="8DB3E2" w:themeColor="text2" w:themeTint="66"/>
                      <w:kern w:val="0"/>
                      <w:sz w:val="22"/>
                      <w:szCs w:val="22"/>
                      <w:lang w:eastAsia="es-ES" w:bidi="ar-SA"/>
                    </w:rPr>
                    <w:t xml:space="preserve"> IUPAC. CCL, CMCT, CAA, CSC.</w:t>
                  </w:r>
                </w:p>
                <w:p w:rsidR="001124EF" w:rsidRDefault="001124EF" w:rsidP="00036B11">
                  <w:pPr>
                    <w:autoSpaceDE w:val="0"/>
                    <w:spacing w:before="57" w:after="113"/>
                    <w:jc w:val="both"/>
                    <w:rPr>
                      <w:rFonts w:ascii="Arial" w:eastAsia="Times New Roman" w:hAnsi="Arial" w:cs="Arial"/>
                      <w:kern w:val="0"/>
                      <w:sz w:val="22"/>
                      <w:szCs w:val="22"/>
                      <w:lang w:eastAsia="es-ES" w:bidi="ar-SA"/>
                    </w:rPr>
                  </w:pPr>
                </w:p>
                <w:p w:rsidR="00390098" w:rsidRPr="00390098" w:rsidRDefault="001124EF" w:rsidP="00390098">
                  <w:pPr>
                    <w:widowControl/>
                    <w:suppressAutoHyphens w:val="0"/>
                    <w:autoSpaceDE w:val="0"/>
                    <w:autoSpaceDN w:val="0"/>
                    <w:adjustRightInd w:val="0"/>
                    <w:rPr>
                      <w:rFonts w:ascii="Arial" w:eastAsia="Times New Roman" w:hAnsi="Arial" w:cs="Arial"/>
                      <w:color w:val="8DB3E2" w:themeColor="text2" w:themeTint="66"/>
                      <w:kern w:val="0"/>
                      <w:sz w:val="22"/>
                      <w:szCs w:val="22"/>
                      <w:lang w:eastAsia="es-ES" w:bidi="ar-SA"/>
                    </w:rPr>
                  </w:pPr>
                  <w:r>
                    <w:rPr>
                      <w:rFonts w:ascii="Arial" w:eastAsia="Times New Roman" w:hAnsi="Arial" w:cs="Arial"/>
                      <w:kern w:val="0"/>
                      <w:sz w:val="22"/>
                      <w:szCs w:val="22"/>
                      <w:lang w:eastAsia="es-ES" w:bidi="ar-SA"/>
                    </w:rPr>
                    <w:t>2.1.Distingue entre cambios físicos y químicos en acciones de la vida cotidiana en función de que haya o no formación de nuevas sustancias.</w:t>
                  </w:r>
                  <w:r w:rsidR="00390098" w:rsidRPr="00390098">
                    <w:rPr>
                      <w:rFonts w:ascii="Arial" w:eastAsia="Times New Roman" w:hAnsi="Arial" w:cs="Arial"/>
                      <w:color w:val="8DB3E2" w:themeColor="text2" w:themeTint="66"/>
                      <w:kern w:val="0"/>
                      <w:sz w:val="22"/>
                      <w:szCs w:val="22"/>
                      <w:lang w:eastAsia="es-ES" w:bidi="ar-SA"/>
                    </w:rPr>
                    <w:t>CCL, CMCT, CAA.</w:t>
                  </w:r>
                </w:p>
                <w:p w:rsidR="001124EF" w:rsidRDefault="001124EF" w:rsidP="00036B11">
                  <w:pPr>
                    <w:autoSpaceDE w:val="0"/>
                    <w:spacing w:before="57" w:after="113"/>
                    <w:jc w:val="both"/>
                    <w:rPr>
                      <w:rFonts w:ascii="Arial" w:eastAsia="Times New Roman" w:hAnsi="Arial" w:cs="Arial"/>
                      <w:kern w:val="0"/>
                      <w:sz w:val="22"/>
                      <w:szCs w:val="22"/>
                      <w:lang w:eastAsia="es-ES" w:bidi="ar-SA"/>
                    </w:rPr>
                  </w:pPr>
                </w:p>
                <w:p w:rsidR="00390098" w:rsidRDefault="00390098" w:rsidP="00036B11">
                  <w:pPr>
                    <w:autoSpaceDE w:val="0"/>
                    <w:spacing w:before="57" w:after="113"/>
                    <w:jc w:val="both"/>
                    <w:rPr>
                      <w:rFonts w:ascii="Arial" w:eastAsia="Times New Roman" w:hAnsi="Arial" w:cs="Arial"/>
                      <w:kern w:val="0"/>
                      <w:sz w:val="22"/>
                      <w:szCs w:val="22"/>
                      <w:lang w:eastAsia="es-ES" w:bidi="ar-SA"/>
                    </w:rPr>
                  </w:pPr>
                </w:p>
                <w:p w:rsidR="001124EF" w:rsidRDefault="001124EF" w:rsidP="00036B11">
                  <w:pPr>
                    <w:autoSpaceDE w:val="0"/>
                    <w:spacing w:before="57" w:after="113"/>
                    <w:jc w:val="both"/>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3.1.Describe el procedimiento de realización de experimentos sencillos en los que se ponga de manifiesto la formación de nuevas sustancias y reconoce que se trata de cambios químicos.</w:t>
                  </w:r>
                </w:p>
                <w:p w:rsidR="00390098" w:rsidRPr="00390098" w:rsidRDefault="00390098" w:rsidP="00036B11">
                  <w:pPr>
                    <w:autoSpaceDE w:val="0"/>
                    <w:spacing w:before="57" w:after="113"/>
                    <w:jc w:val="both"/>
                    <w:rPr>
                      <w:rFonts w:ascii="Arial" w:eastAsia="Times New Roman" w:hAnsi="Arial" w:cs="Arial"/>
                      <w:color w:val="8DB3E2" w:themeColor="text2" w:themeTint="66"/>
                      <w:kern w:val="0"/>
                      <w:sz w:val="22"/>
                      <w:szCs w:val="22"/>
                      <w:lang w:eastAsia="es-ES" w:bidi="ar-SA"/>
                    </w:rPr>
                  </w:pPr>
                  <w:r w:rsidRPr="00390098">
                    <w:rPr>
                      <w:rFonts w:ascii="Arial" w:eastAsia="Times New Roman" w:hAnsi="Arial" w:cs="Arial"/>
                      <w:color w:val="8DB3E2" w:themeColor="text2" w:themeTint="66"/>
                      <w:kern w:val="0"/>
                      <w:sz w:val="22"/>
                      <w:szCs w:val="22"/>
                      <w:lang w:eastAsia="es-ES" w:bidi="ar-SA"/>
                    </w:rPr>
                    <w:t>CMCT.</w:t>
                  </w:r>
                </w:p>
                <w:p w:rsidR="001124EF" w:rsidRPr="00390098" w:rsidRDefault="001124EF" w:rsidP="00036B11">
                  <w:pPr>
                    <w:autoSpaceDE w:val="0"/>
                    <w:spacing w:before="57" w:after="113"/>
                    <w:jc w:val="both"/>
                    <w:rPr>
                      <w:rFonts w:ascii="Arial" w:eastAsia="Times New Roman" w:hAnsi="Arial" w:cs="Arial"/>
                      <w:color w:val="8DB3E2" w:themeColor="text2" w:themeTint="66"/>
                      <w:kern w:val="0"/>
                      <w:sz w:val="22"/>
                      <w:szCs w:val="22"/>
                      <w:lang w:eastAsia="es-ES" w:bidi="ar-SA"/>
                    </w:rPr>
                  </w:pPr>
                  <w:r>
                    <w:rPr>
                      <w:rFonts w:ascii="Arial" w:eastAsia="Times New Roman" w:hAnsi="Arial" w:cs="Arial"/>
                      <w:kern w:val="0"/>
                      <w:sz w:val="22"/>
                      <w:szCs w:val="22"/>
                      <w:lang w:eastAsia="es-ES" w:bidi="ar-SA"/>
                    </w:rPr>
                    <w:t>4.1.Examina y considera el tratamiento y control de la energía eléctrica, desde su producción hasta su consumo, procurando hacerlo de manera eficiente , confiable y segura.</w:t>
                  </w:r>
                  <w:r w:rsidR="00390098" w:rsidRPr="00390098">
                    <w:rPr>
                      <w:rFonts w:ascii="Arial" w:eastAsia="Times New Roman" w:hAnsi="Arial" w:cs="Arial"/>
                      <w:color w:val="8DB3E2" w:themeColor="text2" w:themeTint="66"/>
                      <w:kern w:val="0"/>
                      <w:sz w:val="22"/>
                      <w:szCs w:val="22"/>
                      <w:lang w:eastAsia="es-ES" w:bidi="ar-SA"/>
                    </w:rPr>
                    <w:t>CMCT, CAA, CSC.</w:t>
                  </w:r>
                </w:p>
                <w:p w:rsidR="00390098" w:rsidRDefault="00390098" w:rsidP="00036B11">
                  <w:pPr>
                    <w:autoSpaceDE w:val="0"/>
                    <w:spacing w:before="57" w:after="113"/>
                    <w:jc w:val="both"/>
                    <w:rPr>
                      <w:rFonts w:ascii="Arial" w:eastAsia="Times New Roman" w:hAnsi="Arial" w:cs="Arial"/>
                      <w:kern w:val="0"/>
                      <w:sz w:val="22"/>
                      <w:szCs w:val="22"/>
                      <w:lang w:eastAsia="es-ES" w:bidi="ar-SA"/>
                    </w:rPr>
                  </w:pPr>
                </w:p>
                <w:p w:rsidR="001124EF" w:rsidRDefault="001124EF" w:rsidP="00036B11">
                  <w:pPr>
                    <w:autoSpaceDE w:val="0"/>
                    <w:spacing w:before="57" w:after="113"/>
                    <w:jc w:val="both"/>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 xml:space="preserve">5.1.Argumenta los pros y los </w:t>
                  </w:r>
                  <w:r>
                    <w:rPr>
                      <w:rFonts w:ascii="Arial" w:eastAsia="Times New Roman" w:hAnsi="Arial" w:cs="Arial"/>
                      <w:kern w:val="0"/>
                      <w:sz w:val="22"/>
                      <w:szCs w:val="22"/>
                      <w:lang w:eastAsia="es-ES" w:bidi="ar-SA"/>
                    </w:rPr>
                    <w:lastRenderedPageBreak/>
                    <w:t>contras del reciclaje y de la reutilización de recursos materiales.</w:t>
                  </w:r>
                  <w:r w:rsidR="00390098" w:rsidRPr="00390098">
                    <w:rPr>
                      <w:rFonts w:ascii="Arial" w:eastAsia="Times New Roman" w:hAnsi="Arial" w:cs="Arial"/>
                      <w:color w:val="8DB3E2" w:themeColor="text2" w:themeTint="66"/>
                      <w:kern w:val="0"/>
                      <w:sz w:val="22"/>
                      <w:szCs w:val="22"/>
                      <w:lang w:eastAsia="es-ES" w:bidi="ar-SA"/>
                    </w:rPr>
                    <w:t>CSC,CAA,CMCT.</w:t>
                  </w:r>
                </w:p>
                <w:p w:rsidR="00390098" w:rsidRDefault="00390098" w:rsidP="00036B11">
                  <w:pPr>
                    <w:autoSpaceDE w:val="0"/>
                    <w:spacing w:before="57" w:after="113"/>
                    <w:jc w:val="both"/>
                    <w:rPr>
                      <w:rFonts w:ascii="Arial" w:eastAsia="Times New Roman" w:hAnsi="Arial" w:cs="Arial"/>
                      <w:kern w:val="0"/>
                      <w:sz w:val="22"/>
                      <w:szCs w:val="22"/>
                      <w:lang w:eastAsia="es-ES" w:bidi="ar-SA"/>
                    </w:rPr>
                  </w:pPr>
                </w:p>
                <w:p w:rsidR="001124EF" w:rsidRPr="00390098" w:rsidRDefault="001124EF" w:rsidP="00036B11">
                  <w:pPr>
                    <w:autoSpaceDE w:val="0"/>
                    <w:spacing w:before="57" w:after="113"/>
                    <w:jc w:val="both"/>
                    <w:rPr>
                      <w:rFonts w:ascii="Arial" w:eastAsia="Times New Roman" w:hAnsi="Arial" w:cs="Arial"/>
                      <w:color w:val="8DB3E2" w:themeColor="text2" w:themeTint="66"/>
                      <w:kern w:val="0"/>
                      <w:sz w:val="22"/>
                      <w:szCs w:val="22"/>
                      <w:lang w:eastAsia="es-ES" w:bidi="ar-SA"/>
                    </w:rPr>
                  </w:pPr>
                  <w:r>
                    <w:rPr>
                      <w:rFonts w:ascii="Arial" w:eastAsia="Times New Roman" w:hAnsi="Arial" w:cs="Arial"/>
                      <w:kern w:val="0"/>
                      <w:sz w:val="22"/>
                      <w:szCs w:val="22"/>
                      <w:lang w:eastAsia="es-ES" w:bidi="ar-SA"/>
                    </w:rPr>
                    <w:t>6.1.Identifica, estima o calcula parámetros característicos de funciones elementales.</w:t>
                  </w:r>
                  <w:r w:rsidR="00390098" w:rsidRPr="00390098">
                    <w:rPr>
                      <w:rFonts w:ascii="Arial" w:eastAsia="Times New Roman" w:hAnsi="Arial" w:cs="Arial"/>
                      <w:color w:val="8DB3E2" w:themeColor="text2" w:themeTint="66"/>
                      <w:kern w:val="0"/>
                      <w:sz w:val="22"/>
                      <w:szCs w:val="22"/>
                      <w:lang w:eastAsia="es-ES" w:bidi="ar-SA"/>
                    </w:rPr>
                    <w:t>CMCT, CAA, CD.</w:t>
                  </w:r>
                </w:p>
                <w:p w:rsidR="00390098" w:rsidRDefault="00390098" w:rsidP="00036B11">
                  <w:pPr>
                    <w:autoSpaceDE w:val="0"/>
                    <w:spacing w:before="57" w:after="113"/>
                    <w:jc w:val="both"/>
                    <w:rPr>
                      <w:rFonts w:ascii="Arial" w:eastAsia="Times New Roman" w:hAnsi="Arial" w:cs="Arial"/>
                      <w:kern w:val="0"/>
                      <w:sz w:val="22"/>
                      <w:szCs w:val="22"/>
                      <w:lang w:eastAsia="es-ES" w:bidi="ar-SA"/>
                    </w:rPr>
                  </w:pPr>
                </w:p>
                <w:p w:rsidR="00390098" w:rsidRDefault="00390098" w:rsidP="00036B11">
                  <w:pPr>
                    <w:autoSpaceDE w:val="0"/>
                    <w:spacing w:before="57" w:after="113"/>
                    <w:jc w:val="both"/>
                    <w:rPr>
                      <w:rFonts w:ascii="Arial" w:eastAsia="Times New Roman" w:hAnsi="Arial" w:cs="Arial"/>
                      <w:kern w:val="0"/>
                      <w:sz w:val="22"/>
                      <w:szCs w:val="22"/>
                      <w:lang w:eastAsia="es-ES" w:bidi="ar-SA"/>
                    </w:rPr>
                  </w:pPr>
                </w:p>
                <w:p w:rsidR="00390098" w:rsidRDefault="00390098" w:rsidP="00036B11">
                  <w:pPr>
                    <w:autoSpaceDE w:val="0"/>
                    <w:spacing w:before="57" w:after="113"/>
                    <w:jc w:val="both"/>
                    <w:rPr>
                      <w:rFonts w:ascii="Arial" w:eastAsia="Times New Roman" w:hAnsi="Arial" w:cs="Arial"/>
                      <w:kern w:val="0"/>
                      <w:sz w:val="22"/>
                      <w:szCs w:val="22"/>
                      <w:lang w:eastAsia="es-ES" w:bidi="ar-SA"/>
                    </w:rPr>
                  </w:pPr>
                </w:p>
                <w:p w:rsidR="00390098" w:rsidRDefault="00390098" w:rsidP="00036B11">
                  <w:pPr>
                    <w:autoSpaceDE w:val="0"/>
                    <w:spacing w:before="57" w:after="113"/>
                    <w:jc w:val="both"/>
                    <w:rPr>
                      <w:rFonts w:ascii="Arial" w:eastAsia="Times New Roman" w:hAnsi="Arial" w:cs="Arial"/>
                      <w:kern w:val="0"/>
                      <w:sz w:val="22"/>
                      <w:szCs w:val="22"/>
                      <w:lang w:eastAsia="es-ES" w:bidi="ar-SA"/>
                    </w:rPr>
                  </w:pPr>
                </w:p>
                <w:p w:rsidR="001124EF" w:rsidRDefault="001124EF" w:rsidP="00036B11">
                  <w:pPr>
                    <w:autoSpaceDE w:val="0"/>
                    <w:spacing w:before="57" w:after="113"/>
                    <w:jc w:val="both"/>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7.1.Describe el proceso por el que las distintas fuentes de energías se transforman en energía eléctrica en las centrales eléctricas , así como los métodos de transporte y almacenamiento de la misma.</w:t>
                  </w:r>
                  <w:r w:rsidR="00390098" w:rsidRPr="00390098">
                    <w:rPr>
                      <w:rFonts w:ascii="Arial" w:eastAsia="Times New Roman" w:hAnsi="Arial" w:cs="Arial"/>
                      <w:color w:val="8DB3E2" w:themeColor="text2" w:themeTint="66"/>
                      <w:kern w:val="0"/>
                      <w:sz w:val="22"/>
                      <w:szCs w:val="22"/>
                      <w:lang w:eastAsia="es-ES" w:bidi="ar-SA"/>
                    </w:rPr>
                    <w:t>CCL, CMCT, CAA.</w:t>
                  </w:r>
                </w:p>
                <w:p w:rsidR="00390098" w:rsidRDefault="00390098" w:rsidP="00036B11">
                  <w:pPr>
                    <w:autoSpaceDE w:val="0"/>
                    <w:spacing w:before="57" w:after="113"/>
                    <w:jc w:val="both"/>
                    <w:rPr>
                      <w:rFonts w:ascii="Arial" w:eastAsia="Times New Roman" w:hAnsi="Arial" w:cs="Arial"/>
                      <w:kern w:val="0"/>
                      <w:sz w:val="22"/>
                      <w:szCs w:val="22"/>
                      <w:lang w:eastAsia="es-ES" w:bidi="ar-SA"/>
                    </w:rPr>
                  </w:pPr>
                </w:p>
                <w:p w:rsidR="00390098" w:rsidRPr="005C0260" w:rsidRDefault="001124EF" w:rsidP="00390098">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8.1.Interpreta datos corporativos sobre la evolución del consumo de energía mundial proponiendo medidas que pueden contribuir al ahorro individual y colectivo.</w:t>
                  </w:r>
                  <w:r w:rsidR="00390098" w:rsidRPr="00390098">
                    <w:rPr>
                      <w:rFonts w:ascii="Arial" w:eastAsia="Times New Roman" w:hAnsi="Arial" w:cs="Arial"/>
                      <w:color w:val="8DB3E2" w:themeColor="text2" w:themeTint="66"/>
                      <w:kern w:val="0"/>
                      <w:sz w:val="22"/>
                      <w:szCs w:val="22"/>
                      <w:lang w:eastAsia="es-ES" w:bidi="ar-SA"/>
                    </w:rPr>
                    <w:t>CAA, CSC.</w:t>
                  </w:r>
                </w:p>
                <w:p w:rsidR="001124EF" w:rsidRDefault="001124EF" w:rsidP="00036B11">
                  <w:pPr>
                    <w:autoSpaceDE w:val="0"/>
                    <w:spacing w:before="57" w:after="113"/>
                    <w:jc w:val="both"/>
                    <w:rPr>
                      <w:rFonts w:ascii="Arial" w:eastAsia="LiberationSans-Bold" w:hAnsi="Arial" w:cs="LiberationSans-Bold"/>
                      <w:b/>
                      <w:bCs/>
                      <w:color w:val="800000"/>
                      <w:sz w:val="22"/>
                      <w:szCs w:val="22"/>
                    </w:rPr>
                  </w:pPr>
                  <w:r>
                    <w:rPr>
                      <w:rFonts w:ascii="Arial" w:eastAsia="Times New Roman" w:hAnsi="Arial" w:cs="Arial"/>
                      <w:kern w:val="0"/>
                      <w:sz w:val="22"/>
                      <w:szCs w:val="22"/>
                      <w:lang w:eastAsia="es-ES" w:bidi="ar-SA"/>
                    </w:rPr>
                    <w:t>9.1.Analiza la predominancia de las fuentes de energía convencionales en Andalucía , frente a las alternativas, argumentando los motivos por los que estas últimas aún no están suficientemente explotadas.</w:t>
                  </w:r>
                  <w:r w:rsidR="00390098" w:rsidRPr="00390098">
                    <w:rPr>
                      <w:rFonts w:ascii="Arial" w:eastAsia="Times New Roman" w:hAnsi="Arial" w:cs="Arial"/>
                      <w:color w:val="8DB3E2" w:themeColor="text2" w:themeTint="66"/>
                      <w:kern w:val="0"/>
                      <w:sz w:val="22"/>
                      <w:szCs w:val="22"/>
                      <w:lang w:eastAsia="es-ES" w:bidi="ar-SA"/>
                    </w:rPr>
                    <w:t>CMCT, CAA, CSC, SIEP.</w:t>
                  </w:r>
                </w:p>
              </w:tc>
              <w:tc>
                <w:tcPr>
                  <w:tcW w:w="3259" w:type="dxa"/>
                </w:tcPr>
                <w:p w:rsidR="00390098" w:rsidRDefault="00390098" w:rsidP="00036B11">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lastRenderedPageBreak/>
                    <w:t>1. Entiende</w:t>
                  </w:r>
                  <w:r w:rsidR="00036B11" w:rsidRPr="005C0260">
                    <w:rPr>
                      <w:rFonts w:ascii="Arial" w:eastAsia="Times New Roman" w:hAnsi="Arial" w:cs="Arial"/>
                      <w:kern w:val="0"/>
                      <w:sz w:val="22"/>
                      <w:szCs w:val="22"/>
                      <w:lang w:eastAsia="es-ES" w:bidi="ar-SA"/>
                    </w:rPr>
                    <w:t xml:space="preserve"> la estructura interna de la materia utilizando los distintos modelos</w:t>
                  </w:r>
                  <w:r w:rsidR="00036B11">
                    <w:rPr>
                      <w:rFonts w:ascii="Arial" w:eastAsia="Times New Roman" w:hAnsi="Arial" w:cs="Arial"/>
                      <w:kern w:val="0"/>
                      <w:sz w:val="22"/>
                      <w:szCs w:val="22"/>
                      <w:lang w:eastAsia="es-ES" w:bidi="ar-SA"/>
                    </w:rPr>
                    <w:t xml:space="preserve"> atómicos que la historia </w:t>
                  </w:r>
                  <w:r w:rsidR="00036B11" w:rsidRPr="005C0260">
                    <w:rPr>
                      <w:rFonts w:ascii="Arial" w:eastAsia="Times New Roman" w:hAnsi="Arial" w:cs="Arial"/>
                      <w:kern w:val="0"/>
                      <w:sz w:val="22"/>
                      <w:szCs w:val="22"/>
                      <w:lang w:eastAsia="es-ES" w:bidi="ar-SA"/>
                    </w:rPr>
                    <w:t xml:space="preserve">de la ciencia ha </w:t>
                  </w:r>
                  <w:r w:rsidR="00036B11" w:rsidRPr="005C0260">
                    <w:rPr>
                      <w:rFonts w:ascii="Arial" w:eastAsia="Times New Roman" w:hAnsi="Arial" w:cs="Arial"/>
                      <w:kern w:val="0"/>
                      <w:sz w:val="22"/>
                      <w:szCs w:val="22"/>
                      <w:lang w:eastAsia="es-ES" w:bidi="ar-SA"/>
                    </w:rPr>
                    <w:lastRenderedPageBreak/>
                    <w:t>ido desarrollando para su explicación, interpretar la or</w:t>
                  </w:r>
                  <w:r w:rsidR="00036B11">
                    <w:rPr>
                      <w:rFonts w:ascii="Arial" w:eastAsia="Times New Roman" w:hAnsi="Arial" w:cs="Arial"/>
                      <w:kern w:val="0"/>
                      <w:sz w:val="22"/>
                      <w:szCs w:val="22"/>
                      <w:lang w:eastAsia="es-ES" w:bidi="ar-SA"/>
                    </w:rPr>
                    <w:t xml:space="preserve">denación de los elementos de la </w:t>
                  </w:r>
                  <w:r w:rsidR="00036B11" w:rsidRPr="005C0260">
                    <w:rPr>
                      <w:rFonts w:ascii="Arial" w:eastAsia="Times New Roman" w:hAnsi="Arial" w:cs="Arial"/>
                      <w:kern w:val="0"/>
                      <w:sz w:val="22"/>
                      <w:szCs w:val="22"/>
                      <w:lang w:eastAsia="es-ES" w:bidi="ar-SA"/>
                    </w:rPr>
                    <w:t>Tabla Periódica, conocer cómo se unen los átomos, diferenciar en</w:t>
                  </w:r>
                  <w:r w:rsidR="00036B11">
                    <w:rPr>
                      <w:rFonts w:ascii="Arial" w:eastAsia="Times New Roman" w:hAnsi="Arial" w:cs="Arial"/>
                      <w:kern w:val="0"/>
                      <w:sz w:val="22"/>
                      <w:szCs w:val="22"/>
                      <w:lang w:eastAsia="es-ES" w:bidi="ar-SA"/>
                    </w:rPr>
                    <w:t xml:space="preserve">tre átomos y moléculas, y entre </w:t>
                  </w:r>
                  <w:r w:rsidR="00036B11" w:rsidRPr="005C0260">
                    <w:rPr>
                      <w:rFonts w:ascii="Arial" w:eastAsia="Times New Roman" w:hAnsi="Arial" w:cs="Arial"/>
                      <w:kern w:val="0"/>
                      <w:sz w:val="22"/>
                      <w:szCs w:val="22"/>
                      <w:lang w:eastAsia="es-ES" w:bidi="ar-SA"/>
                    </w:rPr>
                    <w:t>sustancias simples y compuestos, y formular y nombrar alguno</w:t>
                  </w:r>
                  <w:r w:rsidR="00036B11">
                    <w:rPr>
                      <w:rFonts w:ascii="Arial" w:eastAsia="Times New Roman" w:hAnsi="Arial" w:cs="Arial"/>
                      <w:kern w:val="0"/>
                      <w:sz w:val="22"/>
                      <w:szCs w:val="22"/>
                      <w:lang w:eastAsia="es-ES" w:bidi="ar-SA"/>
                    </w:rPr>
                    <w:t xml:space="preserve">s compuestos binarios sencillos </w:t>
                  </w:r>
                  <w:r w:rsidR="00036B11" w:rsidRPr="005C0260">
                    <w:rPr>
                      <w:rFonts w:ascii="Arial" w:eastAsia="Times New Roman" w:hAnsi="Arial" w:cs="Arial"/>
                      <w:kern w:val="0"/>
                      <w:sz w:val="22"/>
                      <w:szCs w:val="22"/>
                      <w:lang w:eastAsia="es-ES" w:bidi="ar-SA"/>
                    </w:rPr>
                    <w:t>siguiendo las normas</w:t>
                  </w:r>
                  <w:r>
                    <w:rPr>
                      <w:rFonts w:ascii="Arial" w:eastAsia="Times New Roman" w:hAnsi="Arial" w:cs="Arial"/>
                      <w:kern w:val="0"/>
                      <w:sz w:val="22"/>
                      <w:szCs w:val="22"/>
                      <w:lang w:eastAsia="es-ES" w:bidi="ar-SA"/>
                    </w:rPr>
                    <w:t>.</w:t>
                  </w:r>
                </w:p>
                <w:p w:rsidR="00390098" w:rsidRDefault="00390098" w:rsidP="00036B11">
                  <w:pPr>
                    <w:widowControl/>
                    <w:suppressAutoHyphens w:val="0"/>
                    <w:autoSpaceDE w:val="0"/>
                    <w:autoSpaceDN w:val="0"/>
                    <w:adjustRightInd w:val="0"/>
                    <w:rPr>
                      <w:rFonts w:ascii="Arial" w:eastAsia="Times New Roman" w:hAnsi="Arial" w:cs="Arial"/>
                      <w:kern w:val="0"/>
                      <w:sz w:val="22"/>
                      <w:szCs w:val="22"/>
                      <w:lang w:eastAsia="es-ES" w:bidi="ar-SA"/>
                    </w:rPr>
                  </w:pPr>
                </w:p>
                <w:p w:rsidR="00390098" w:rsidRDefault="00390098" w:rsidP="00036B11">
                  <w:pPr>
                    <w:widowControl/>
                    <w:suppressAutoHyphens w:val="0"/>
                    <w:autoSpaceDE w:val="0"/>
                    <w:autoSpaceDN w:val="0"/>
                    <w:adjustRightInd w:val="0"/>
                    <w:rPr>
                      <w:rFonts w:ascii="Arial" w:eastAsia="Times New Roman" w:hAnsi="Arial" w:cs="Arial"/>
                      <w:kern w:val="0"/>
                      <w:sz w:val="22"/>
                      <w:szCs w:val="22"/>
                      <w:lang w:eastAsia="es-ES" w:bidi="ar-SA"/>
                    </w:rPr>
                  </w:pPr>
                </w:p>
                <w:p w:rsidR="00390098" w:rsidRDefault="00390098" w:rsidP="00036B11">
                  <w:pPr>
                    <w:widowControl/>
                    <w:suppressAutoHyphens w:val="0"/>
                    <w:autoSpaceDE w:val="0"/>
                    <w:autoSpaceDN w:val="0"/>
                    <w:adjustRightInd w:val="0"/>
                    <w:rPr>
                      <w:rFonts w:ascii="Arial" w:eastAsia="Times New Roman" w:hAnsi="Arial" w:cs="Arial"/>
                      <w:kern w:val="0"/>
                      <w:sz w:val="22"/>
                      <w:szCs w:val="22"/>
                      <w:lang w:eastAsia="es-ES" w:bidi="ar-SA"/>
                    </w:rPr>
                  </w:pPr>
                </w:p>
                <w:p w:rsidR="00390098" w:rsidRDefault="00390098" w:rsidP="00036B11">
                  <w:pPr>
                    <w:widowControl/>
                    <w:suppressAutoHyphens w:val="0"/>
                    <w:autoSpaceDE w:val="0"/>
                    <w:autoSpaceDN w:val="0"/>
                    <w:adjustRightInd w:val="0"/>
                    <w:rPr>
                      <w:rFonts w:ascii="Arial" w:eastAsia="Times New Roman" w:hAnsi="Arial" w:cs="Arial"/>
                      <w:kern w:val="0"/>
                      <w:sz w:val="22"/>
                      <w:szCs w:val="22"/>
                      <w:lang w:eastAsia="es-ES" w:bidi="ar-SA"/>
                    </w:rPr>
                  </w:pPr>
                </w:p>
                <w:p w:rsidR="00390098" w:rsidRDefault="00390098" w:rsidP="00036B11">
                  <w:pPr>
                    <w:widowControl/>
                    <w:suppressAutoHyphens w:val="0"/>
                    <w:autoSpaceDE w:val="0"/>
                    <w:autoSpaceDN w:val="0"/>
                    <w:adjustRightInd w:val="0"/>
                    <w:rPr>
                      <w:rFonts w:ascii="Arial" w:eastAsia="Times New Roman" w:hAnsi="Arial" w:cs="Arial"/>
                      <w:kern w:val="0"/>
                      <w:sz w:val="22"/>
                      <w:szCs w:val="22"/>
                      <w:lang w:eastAsia="es-ES" w:bidi="ar-SA"/>
                    </w:rPr>
                  </w:pPr>
                </w:p>
                <w:p w:rsidR="00390098" w:rsidRDefault="00390098" w:rsidP="00036B11">
                  <w:pPr>
                    <w:widowControl/>
                    <w:suppressAutoHyphens w:val="0"/>
                    <w:autoSpaceDE w:val="0"/>
                    <w:autoSpaceDN w:val="0"/>
                    <w:adjustRightInd w:val="0"/>
                    <w:rPr>
                      <w:rFonts w:ascii="Arial" w:eastAsia="Times New Roman" w:hAnsi="Arial" w:cs="Arial"/>
                      <w:kern w:val="0"/>
                      <w:sz w:val="22"/>
                      <w:szCs w:val="22"/>
                      <w:lang w:eastAsia="es-ES" w:bidi="ar-SA"/>
                    </w:rPr>
                  </w:pPr>
                </w:p>
                <w:p w:rsidR="00390098" w:rsidRDefault="00390098" w:rsidP="00036B11">
                  <w:pPr>
                    <w:widowControl/>
                    <w:suppressAutoHyphens w:val="0"/>
                    <w:autoSpaceDE w:val="0"/>
                    <w:autoSpaceDN w:val="0"/>
                    <w:adjustRightInd w:val="0"/>
                    <w:rPr>
                      <w:rFonts w:ascii="Arial" w:eastAsia="Times New Roman" w:hAnsi="Arial" w:cs="Arial"/>
                      <w:kern w:val="0"/>
                      <w:sz w:val="22"/>
                      <w:szCs w:val="22"/>
                      <w:lang w:eastAsia="es-ES" w:bidi="ar-SA"/>
                    </w:rPr>
                  </w:pPr>
                </w:p>
                <w:p w:rsidR="00390098" w:rsidRDefault="00390098" w:rsidP="00036B11">
                  <w:pPr>
                    <w:widowControl/>
                    <w:suppressAutoHyphens w:val="0"/>
                    <w:autoSpaceDE w:val="0"/>
                    <w:autoSpaceDN w:val="0"/>
                    <w:adjustRightInd w:val="0"/>
                    <w:rPr>
                      <w:rFonts w:ascii="Arial" w:eastAsia="Times New Roman" w:hAnsi="Arial" w:cs="Arial"/>
                      <w:kern w:val="0"/>
                      <w:sz w:val="22"/>
                      <w:szCs w:val="22"/>
                      <w:lang w:eastAsia="es-ES" w:bidi="ar-SA"/>
                    </w:rPr>
                  </w:pPr>
                </w:p>
                <w:p w:rsidR="00390098" w:rsidRDefault="00390098" w:rsidP="00036B11">
                  <w:pPr>
                    <w:widowControl/>
                    <w:suppressAutoHyphens w:val="0"/>
                    <w:autoSpaceDE w:val="0"/>
                    <w:autoSpaceDN w:val="0"/>
                    <w:adjustRightInd w:val="0"/>
                    <w:rPr>
                      <w:rFonts w:ascii="Arial" w:eastAsia="Times New Roman" w:hAnsi="Arial" w:cs="Arial"/>
                      <w:kern w:val="0"/>
                      <w:sz w:val="22"/>
                      <w:szCs w:val="22"/>
                      <w:lang w:eastAsia="es-ES" w:bidi="ar-SA"/>
                    </w:rPr>
                  </w:pPr>
                </w:p>
                <w:p w:rsidR="00390098" w:rsidRDefault="00390098" w:rsidP="00036B11">
                  <w:pPr>
                    <w:widowControl/>
                    <w:suppressAutoHyphens w:val="0"/>
                    <w:autoSpaceDE w:val="0"/>
                    <w:autoSpaceDN w:val="0"/>
                    <w:adjustRightInd w:val="0"/>
                    <w:rPr>
                      <w:rFonts w:ascii="Arial" w:eastAsia="Times New Roman" w:hAnsi="Arial" w:cs="Arial"/>
                      <w:kern w:val="0"/>
                      <w:sz w:val="22"/>
                      <w:szCs w:val="22"/>
                      <w:lang w:eastAsia="es-ES" w:bidi="ar-SA"/>
                    </w:rPr>
                  </w:pPr>
                </w:p>
                <w:p w:rsidR="00390098" w:rsidRDefault="00390098" w:rsidP="00036B11">
                  <w:pPr>
                    <w:widowControl/>
                    <w:suppressAutoHyphens w:val="0"/>
                    <w:autoSpaceDE w:val="0"/>
                    <w:autoSpaceDN w:val="0"/>
                    <w:adjustRightInd w:val="0"/>
                    <w:rPr>
                      <w:rFonts w:ascii="Arial" w:eastAsia="Times New Roman" w:hAnsi="Arial" w:cs="Arial"/>
                      <w:kern w:val="0"/>
                      <w:sz w:val="22"/>
                      <w:szCs w:val="22"/>
                      <w:lang w:eastAsia="es-ES" w:bidi="ar-SA"/>
                    </w:rPr>
                  </w:pPr>
                </w:p>
                <w:p w:rsidR="00390098" w:rsidRDefault="00390098" w:rsidP="00036B11">
                  <w:pPr>
                    <w:widowControl/>
                    <w:suppressAutoHyphens w:val="0"/>
                    <w:autoSpaceDE w:val="0"/>
                    <w:autoSpaceDN w:val="0"/>
                    <w:adjustRightInd w:val="0"/>
                    <w:rPr>
                      <w:rFonts w:ascii="Arial" w:eastAsia="Times New Roman" w:hAnsi="Arial" w:cs="Arial"/>
                      <w:kern w:val="0"/>
                      <w:sz w:val="22"/>
                      <w:szCs w:val="22"/>
                      <w:lang w:eastAsia="es-ES" w:bidi="ar-SA"/>
                    </w:rPr>
                  </w:pPr>
                </w:p>
                <w:p w:rsidR="00390098" w:rsidRDefault="00390098" w:rsidP="00036B11">
                  <w:pPr>
                    <w:widowControl/>
                    <w:suppressAutoHyphens w:val="0"/>
                    <w:autoSpaceDE w:val="0"/>
                    <w:autoSpaceDN w:val="0"/>
                    <w:adjustRightInd w:val="0"/>
                    <w:rPr>
                      <w:rFonts w:ascii="Arial" w:eastAsia="Times New Roman" w:hAnsi="Arial" w:cs="Arial"/>
                      <w:kern w:val="0"/>
                      <w:sz w:val="22"/>
                      <w:szCs w:val="22"/>
                      <w:lang w:eastAsia="es-ES" w:bidi="ar-SA"/>
                    </w:rPr>
                  </w:pPr>
                </w:p>
                <w:p w:rsidR="00390098" w:rsidRDefault="00390098" w:rsidP="00036B11">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2. Diferencia</w:t>
                  </w:r>
                  <w:r w:rsidR="00036B11" w:rsidRPr="005C0260">
                    <w:rPr>
                      <w:rFonts w:ascii="Arial" w:eastAsia="Times New Roman" w:hAnsi="Arial" w:cs="Arial"/>
                      <w:kern w:val="0"/>
                      <w:sz w:val="22"/>
                      <w:szCs w:val="22"/>
                      <w:lang w:eastAsia="es-ES" w:bidi="ar-SA"/>
                    </w:rPr>
                    <w:t xml:space="preserve"> entre cambios físicos y químicos mediante ejemplos de exper</w:t>
                  </w:r>
                  <w:r w:rsidR="00036B11">
                    <w:rPr>
                      <w:rFonts w:ascii="Arial" w:eastAsia="Times New Roman" w:hAnsi="Arial" w:cs="Arial"/>
                      <w:kern w:val="0"/>
                      <w:sz w:val="22"/>
                      <w:szCs w:val="22"/>
                      <w:lang w:eastAsia="es-ES" w:bidi="ar-SA"/>
                    </w:rPr>
                    <w:t xml:space="preserve">iencias sencillas que pongan de </w:t>
                  </w:r>
                  <w:r w:rsidR="00036B11" w:rsidRPr="005C0260">
                    <w:rPr>
                      <w:rFonts w:ascii="Arial" w:eastAsia="Times New Roman" w:hAnsi="Arial" w:cs="Arial"/>
                      <w:kern w:val="0"/>
                      <w:sz w:val="22"/>
                      <w:szCs w:val="22"/>
                      <w:lang w:eastAsia="es-ES" w:bidi="ar-SA"/>
                    </w:rPr>
                    <w:t>manifiesto si se forman o no nuevas sustancias.</w:t>
                  </w:r>
                </w:p>
                <w:p w:rsidR="00390098" w:rsidRDefault="00390098" w:rsidP="00036B11">
                  <w:pPr>
                    <w:widowControl/>
                    <w:suppressAutoHyphens w:val="0"/>
                    <w:autoSpaceDE w:val="0"/>
                    <w:autoSpaceDN w:val="0"/>
                    <w:adjustRightInd w:val="0"/>
                    <w:rPr>
                      <w:rFonts w:ascii="Arial" w:eastAsia="Times New Roman" w:hAnsi="Arial" w:cs="Arial"/>
                      <w:kern w:val="0"/>
                      <w:sz w:val="22"/>
                      <w:szCs w:val="22"/>
                      <w:lang w:eastAsia="es-ES" w:bidi="ar-SA"/>
                    </w:rPr>
                  </w:pPr>
                </w:p>
                <w:p w:rsidR="00390098" w:rsidRDefault="00390098" w:rsidP="00036B11">
                  <w:pPr>
                    <w:widowControl/>
                    <w:suppressAutoHyphens w:val="0"/>
                    <w:autoSpaceDE w:val="0"/>
                    <w:autoSpaceDN w:val="0"/>
                    <w:adjustRightInd w:val="0"/>
                    <w:rPr>
                      <w:rFonts w:ascii="Arial" w:eastAsia="Times New Roman" w:hAnsi="Arial" w:cs="Arial"/>
                      <w:kern w:val="0"/>
                      <w:sz w:val="22"/>
                      <w:szCs w:val="22"/>
                      <w:lang w:eastAsia="es-ES" w:bidi="ar-SA"/>
                    </w:rPr>
                  </w:pPr>
                </w:p>
                <w:p w:rsidR="00390098" w:rsidRDefault="00390098" w:rsidP="00036B11">
                  <w:pPr>
                    <w:widowControl/>
                    <w:suppressAutoHyphens w:val="0"/>
                    <w:autoSpaceDE w:val="0"/>
                    <w:autoSpaceDN w:val="0"/>
                    <w:adjustRightInd w:val="0"/>
                    <w:rPr>
                      <w:rFonts w:ascii="Arial" w:eastAsia="Times New Roman" w:hAnsi="Arial" w:cs="Arial"/>
                      <w:kern w:val="0"/>
                      <w:sz w:val="22"/>
                      <w:szCs w:val="22"/>
                      <w:lang w:eastAsia="es-ES" w:bidi="ar-SA"/>
                    </w:rPr>
                  </w:pPr>
                </w:p>
                <w:p w:rsidR="00036B11" w:rsidRPr="005C0260" w:rsidRDefault="00390098" w:rsidP="00036B11">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3.Define</w:t>
                  </w:r>
                  <w:r w:rsidR="00036B11" w:rsidRPr="005C0260">
                    <w:rPr>
                      <w:rFonts w:ascii="Arial" w:eastAsia="Times New Roman" w:hAnsi="Arial" w:cs="Arial"/>
                      <w:kern w:val="0"/>
                      <w:sz w:val="22"/>
                      <w:szCs w:val="22"/>
                      <w:lang w:eastAsia="es-ES" w:bidi="ar-SA"/>
                    </w:rPr>
                    <w:t xml:space="preserve"> las reacciones químicas como cambios de unas sustancias en otra</w:t>
                  </w:r>
                  <w:r>
                    <w:rPr>
                      <w:rFonts w:ascii="Arial" w:eastAsia="Times New Roman" w:hAnsi="Arial" w:cs="Arial"/>
                      <w:kern w:val="0"/>
                      <w:sz w:val="22"/>
                      <w:szCs w:val="22"/>
                      <w:lang w:eastAsia="es-ES" w:bidi="ar-SA"/>
                    </w:rPr>
                    <w:t xml:space="preserve">s. </w:t>
                  </w:r>
                </w:p>
                <w:p w:rsidR="00390098" w:rsidRDefault="00390098" w:rsidP="00036B11">
                  <w:pPr>
                    <w:widowControl/>
                    <w:suppressAutoHyphens w:val="0"/>
                    <w:autoSpaceDE w:val="0"/>
                    <w:autoSpaceDN w:val="0"/>
                    <w:adjustRightInd w:val="0"/>
                    <w:rPr>
                      <w:rFonts w:ascii="Arial" w:eastAsia="Times New Roman" w:hAnsi="Arial" w:cs="Arial"/>
                      <w:kern w:val="0"/>
                      <w:sz w:val="22"/>
                      <w:szCs w:val="22"/>
                      <w:lang w:eastAsia="es-ES" w:bidi="ar-SA"/>
                    </w:rPr>
                  </w:pPr>
                </w:p>
                <w:p w:rsidR="00390098" w:rsidRDefault="00390098" w:rsidP="00036B11">
                  <w:pPr>
                    <w:widowControl/>
                    <w:suppressAutoHyphens w:val="0"/>
                    <w:autoSpaceDE w:val="0"/>
                    <w:autoSpaceDN w:val="0"/>
                    <w:adjustRightInd w:val="0"/>
                    <w:rPr>
                      <w:rFonts w:ascii="Arial" w:eastAsia="Times New Roman" w:hAnsi="Arial" w:cs="Arial"/>
                      <w:kern w:val="0"/>
                      <w:sz w:val="22"/>
                      <w:szCs w:val="22"/>
                      <w:lang w:eastAsia="es-ES" w:bidi="ar-SA"/>
                    </w:rPr>
                  </w:pPr>
                </w:p>
                <w:p w:rsidR="00390098" w:rsidRDefault="00390098" w:rsidP="00036B11">
                  <w:pPr>
                    <w:widowControl/>
                    <w:suppressAutoHyphens w:val="0"/>
                    <w:autoSpaceDE w:val="0"/>
                    <w:autoSpaceDN w:val="0"/>
                    <w:adjustRightInd w:val="0"/>
                    <w:rPr>
                      <w:rFonts w:ascii="Arial" w:eastAsia="Times New Roman" w:hAnsi="Arial" w:cs="Arial"/>
                      <w:kern w:val="0"/>
                      <w:sz w:val="22"/>
                      <w:szCs w:val="22"/>
                      <w:lang w:eastAsia="es-ES" w:bidi="ar-SA"/>
                    </w:rPr>
                  </w:pPr>
                </w:p>
                <w:p w:rsidR="00390098" w:rsidRDefault="00390098" w:rsidP="00036B11">
                  <w:pPr>
                    <w:widowControl/>
                    <w:suppressAutoHyphens w:val="0"/>
                    <w:autoSpaceDE w:val="0"/>
                    <w:autoSpaceDN w:val="0"/>
                    <w:adjustRightInd w:val="0"/>
                    <w:rPr>
                      <w:rFonts w:ascii="Arial" w:eastAsia="Times New Roman" w:hAnsi="Arial" w:cs="Arial"/>
                      <w:kern w:val="0"/>
                      <w:sz w:val="22"/>
                      <w:szCs w:val="22"/>
                      <w:lang w:eastAsia="es-ES" w:bidi="ar-SA"/>
                    </w:rPr>
                  </w:pPr>
                </w:p>
                <w:p w:rsidR="00390098" w:rsidRDefault="00390098" w:rsidP="00036B11">
                  <w:pPr>
                    <w:widowControl/>
                    <w:suppressAutoHyphens w:val="0"/>
                    <w:autoSpaceDE w:val="0"/>
                    <w:autoSpaceDN w:val="0"/>
                    <w:adjustRightInd w:val="0"/>
                    <w:rPr>
                      <w:rFonts w:ascii="Arial" w:eastAsia="Times New Roman" w:hAnsi="Arial" w:cs="Arial"/>
                      <w:kern w:val="0"/>
                      <w:sz w:val="22"/>
                      <w:szCs w:val="22"/>
                      <w:lang w:eastAsia="es-ES" w:bidi="ar-SA"/>
                    </w:rPr>
                  </w:pPr>
                </w:p>
                <w:p w:rsidR="00390098" w:rsidRDefault="00390098" w:rsidP="00036B11">
                  <w:pPr>
                    <w:widowControl/>
                    <w:suppressAutoHyphens w:val="0"/>
                    <w:autoSpaceDE w:val="0"/>
                    <w:autoSpaceDN w:val="0"/>
                    <w:adjustRightInd w:val="0"/>
                    <w:rPr>
                      <w:rFonts w:ascii="Arial" w:eastAsia="Times New Roman" w:hAnsi="Arial" w:cs="Arial"/>
                      <w:kern w:val="0"/>
                      <w:sz w:val="22"/>
                      <w:szCs w:val="22"/>
                      <w:lang w:eastAsia="es-ES" w:bidi="ar-SA"/>
                    </w:rPr>
                  </w:pPr>
                </w:p>
                <w:p w:rsidR="00036B11" w:rsidRPr="005C0260" w:rsidRDefault="003460F9" w:rsidP="00036B11">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4. Analiza y valora</w:t>
                  </w:r>
                  <w:r w:rsidR="00036B11" w:rsidRPr="005C0260">
                    <w:rPr>
                      <w:rFonts w:ascii="Arial" w:eastAsia="Times New Roman" w:hAnsi="Arial" w:cs="Arial"/>
                      <w:kern w:val="0"/>
                      <w:sz w:val="22"/>
                      <w:szCs w:val="22"/>
                      <w:lang w:eastAsia="es-ES" w:bidi="ar-SA"/>
                    </w:rPr>
                    <w:t xml:space="preserve"> el tratamiento y control de la energía eléctric</w:t>
                  </w:r>
                  <w:r w:rsidR="00036B11">
                    <w:rPr>
                      <w:rFonts w:ascii="Arial" w:eastAsia="Times New Roman" w:hAnsi="Arial" w:cs="Arial"/>
                      <w:kern w:val="0"/>
                      <w:sz w:val="22"/>
                      <w:szCs w:val="22"/>
                      <w:lang w:eastAsia="es-ES" w:bidi="ar-SA"/>
                    </w:rPr>
                    <w:t xml:space="preserve">a, desde su producción hasta su </w:t>
                  </w:r>
                  <w:r w:rsidR="00036B11" w:rsidRPr="005C0260">
                    <w:rPr>
                      <w:rFonts w:ascii="Arial" w:eastAsia="Times New Roman" w:hAnsi="Arial" w:cs="Arial"/>
                      <w:kern w:val="0"/>
                      <w:sz w:val="22"/>
                      <w:szCs w:val="22"/>
                      <w:lang w:eastAsia="es-ES" w:bidi="ar-SA"/>
                    </w:rPr>
                    <w:t xml:space="preserve">consumo, procurando hacerlo de manera eficiente, confiable y segura. </w:t>
                  </w:r>
                </w:p>
                <w:p w:rsidR="00390098" w:rsidRDefault="00390098" w:rsidP="00036B11">
                  <w:pPr>
                    <w:widowControl/>
                    <w:suppressAutoHyphens w:val="0"/>
                    <w:autoSpaceDE w:val="0"/>
                    <w:autoSpaceDN w:val="0"/>
                    <w:adjustRightInd w:val="0"/>
                    <w:rPr>
                      <w:rFonts w:ascii="Arial" w:eastAsia="Times New Roman" w:hAnsi="Arial" w:cs="Arial"/>
                      <w:kern w:val="0"/>
                      <w:sz w:val="22"/>
                      <w:szCs w:val="22"/>
                      <w:lang w:eastAsia="es-ES" w:bidi="ar-SA"/>
                    </w:rPr>
                  </w:pPr>
                </w:p>
                <w:p w:rsidR="00390098" w:rsidRDefault="00390098" w:rsidP="00036B11">
                  <w:pPr>
                    <w:widowControl/>
                    <w:suppressAutoHyphens w:val="0"/>
                    <w:autoSpaceDE w:val="0"/>
                    <w:autoSpaceDN w:val="0"/>
                    <w:adjustRightInd w:val="0"/>
                    <w:rPr>
                      <w:rFonts w:ascii="Arial" w:eastAsia="Times New Roman" w:hAnsi="Arial" w:cs="Arial"/>
                      <w:kern w:val="0"/>
                      <w:sz w:val="22"/>
                      <w:szCs w:val="22"/>
                      <w:lang w:eastAsia="es-ES" w:bidi="ar-SA"/>
                    </w:rPr>
                  </w:pPr>
                </w:p>
                <w:p w:rsidR="00390098" w:rsidRDefault="00390098" w:rsidP="00036B11">
                  <w:pPr>
                    <w:widowControl/>
                    <w:suppressAutoHyphens w:val="0"/>
                    <w:autoSpaceDE w:val="0"/>
                    <w:autoSpaceDN w:val="0"/>
                    <w:adjustRightInd w:val="0"/>
                    <w:rPr>
                      <w:rFonts w:ascii="Arial" w:eastAsia="Times New Roman" w:hAnsi="Arial" w:cs="Arial"/>
                      <w:kern w:val="0"/>
                      <w:sz w:val="22"/>
                      <w:szCs w:val="22"/>
                      <w:lang w:eastAsia="es-ES" w:bidi="ar-SA"/>
                    </w:rPr>
                  </w:pPr>
                </w:p>
                <w:p w:rsidR="00036B11" w:rsidRPr="005C0260" w:rsidRDefault="003460F9" w:rsidP="00036B11">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5. Valora</w:t>
                  </w:r>
                  <w:r w:rsidR="00036B11" w:rsidRPr="005C0260">
                    <w:rPr>
                      <w:rFonts w:ascii="Arial" w:eastAsia="Times New Roman" w:hAnsi="Arial" w:cs="Arial"/>
                      <w:kern w:val="0"/>
                      <w:sz w:val="22"/>
                      <w:szCs w:val="22"/>
                      <w:lang w:eastAsia="es-ES" w:bidi="ar-SA"/>
                    </w:rPr>
                    <w:t xml:space="preserve"> la importancia del ahorro energético y aplicar los </w:t>
                  </w:r>
                  <w:r w:rsidR="00036B11" w:rsidRPr="005C0260">
                    <w:rPr>
                      <w:rFonts w:ascii="Arial" w:eastAsia="Times New Roman" w:hAnsi="Arial" w:cs="Arial"/>
                      <w:kern w:val="0"/>
                      <w:sz w:val="22"/>
                      <w:szCs w:val="22"/>
                      <w:lang w:eastAsia="es-ES" w:bidi="ar-SA"/>
                    </w:rPr>
                    <w:lastRenderedPageBreak/>
                    <w:t>conocimientos ad</w:t>
                  </w:r>
                  <w:r w:rsidR="00036B11">
                    <w:rPr>
                      <w:rFonts w:ascii="Arial" w:eastAsia="Times New Roman" w:hAnsi="Arial" w:cs="Arial"/>
                      <w:kern w:val="0"/>
                      <w:sz w:val="22"/>
                      <w:szCs w:val="22"/>
                      <w:lang w:eastAsia="es-ES" w:bidi="ar-SA"/>
                    </w:rPr>
                    <w:t xml:space="preserve">quiridos en la reutilización de </w:t>
                  </w:r>
                  <w:r w:rsidR="00390098">
                    <w:rPr>
                      <w:rFonts w:ascii="Arial" w:eastAsia="Times New Roman" w:hAnsi="Arial" w:cs="Arial"/>
                      <w:kern w:val="0"/>
                      <w:sz w:val="22"/>
                      <w:szCs w:val="22"/>
                      <w:lang w:eastAsia="es-ES" w:bidi="ar-SA"/>
                    </w:rPr>
                    <w:t xml:space="preserve">los materiales. </w:t>
                  </w:r>
                </w:p>
                <w:p w:rsidR="00390098" w:rsidRDefault="00390098" w:rsidP="00036B11">
                  <w:pPr>
                    <w:widowControl/>
                    <w:suppressAutoHyphens w:val="0"/>
                    <w:autoSpaceDE w:val="0"/>
                    <w:autoSpaceDN w:val="0"/>
                    <w:adjustRightInd w:val="0"/>
                    <w:rPr>
                      <w:rFonts w:ascii="Arial" w:eastAsia="Times New Roman" w:hAnsi="Arial" w:cs="Arial"/>
                      <w:kern w:val="0"/>
                      <w:sz w:val="22"/>
                      <w:szCs w:val="22"/>
                      <w:lang w:eastAsia="es-ES" w:bidi="ar-SA"/>
                    </w:rPr>
                  </w:pPr>
                </w:p>
                <w:p w:rsidR="00036B11" w:rsidRPr="005C0260" w:rsidRDefault="003460F9" w:rsidP="00036B11">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6. Utiliza</w:t>
                  </w:r>
                  <w:r w:rsidR="00036B11" w:rsidRPr="005C0260">
                    <w:rPr>
                      <w:rFonts w:ascii="Arial" w:eastAsia="Times New Roman" w:hAnsi="Arial" w:cs="Arial"/>
                      <w:kern w:val="0"/>
                      <w:sz w:val="22"/>
                      <w:szCs w:val="22"/>
                      <w:lang w:eastAsia="es-ES" w:bidi="ar-SA"/>
                    </w:rPr>
                    <w:t xml:space="preserve"> las gráficas de funciones, los modelos lineales, afines, de proporcionalidad inversa y</w:t>
                  </w:r>
                </w:p>
                <w:p w:rsidR="00036B11" w:rsidRPr="005C0260" w:rsidRDefault="00036B11" w:rsidP="00036B11">
                  <w:pPr>
                    <w:widowControl/>
                    <w:suppressAutoHyphens w:val="0"/>
                    <w:autoSpaceDE w:val="0"/>
                    <w:autoSpaceDN w:val="0"/>
                    <w:adjustRightInd w:val="0"/>
                    <w:rPr>
                      <w:rFonts w:ascii="Arial" w:eastAsia="Times New Roman" w:hAnsi="Arial" w:cs="Arial"/>
                      <w:kern w:val="0"/>
                      <w:sz w:val="22"/>
                      <w:szCs w:val="22"/>
                      <w:lang w:eastAsia="es-ES" w:bidi="ar-SA"/>
                    </w:rPr>
                  </w:pPr>
                  <w:r w:rsidRPr="005C0260">
                    <w:rPr>
                      <w:rFonts w:ascii="Arial" w:eastAsia="Times New Roman" w:hAnsi="Arial" w:cs="Arial"/>
                      <w:kern w:val="0"/>
                      <w:sz w:val="22"/>
                      <w:szCs w:val="22"/>
                      <w:lang w:eastAsia="es-ES" w:bidi="ar-SA"/>
                    </w:rPr>
                    <w:t>cuadráticos, para resolver problemas correspondientes a situaciones</w:t>
                  </w:r>
                  <w:r>
                    <w:rPr>
                      <w:rFonts w:ascii="Arial" w:eastAsia="Times New Roman" w:hAnsi="Arial" w:cs="Arial"/>
                      <w:kern w:val="0"/>
                      <w:sz w:val="22"/>
                      <w:szCs w:val="22"/>
                      <w:lang w:eastAsia="es-ES" w:bidi="ar-SA"/>
                    </w:rPr>
                    <w:t xml:space="preserve"> cotidianas relacionadas con la </w:t>
                  </w:r>
                  <w:r w:rsidRPr="005C0260">
                    <w:rPr>
                      <w:rFonts w:ascii="Arial" w:eastAsia="Times New Roman" w:hAnsi="Arial" w:cs="Arial"/>
                      <w:kern w:val="0"/>
                      <w:sz w:val="22"/>
                      <w:szCs w:val="22"/>
                      <w:lang w:eastAsia="es-ES" w:bidi="ar-SA"/>
                    </w:rPr>
                    <w:t xml:space="preserve">energía y su consumo. </w:t>
                  </w:r>
                </w:p>
                <w:p w:rsidR="00390098" w:rsidRDefault="00390098" w:rsidP="00036B11">
                  <w:pPr>
                    <w:widowControl/>
                    <w:suppressAutoHyphens w:val="0"/>
                    <w:autoSpaceDE w:val="0"/>
                    <w:autoSpaceDN w:val="0"/>
                    <w:adjustRightInd w:val="0"/>
                    <w:rPr>
                      <w:rFonts w:ascii="Arial" w:eastAsia="Times New Roman" w:hAnsi="Arial" w:cs="Arial"/>
                      <w:kern w:val="0"/>
                      <w:sz w:val="22"/>
                      <w:szCs w:val="22"/>
                      <w:lang w:eastAsia="es-ES" w:bidi="ar-SA"/>
                    </w:rPr>
                  </w:pPr>
                </w:p>
                <w:p w:rsidR="00390098" w:rsidRDefault="00390098" w:rsidP="00036B11">
                  <w:pPr>
                    <w:widowControl/>
                    <w:suppressAutoHyphens w:val="0"/>
                    <w:autoSpaceDE w:val="0"/>
                    <w:autoSpaceDN w:val="0"/>
                    <w:adjustRightInd w:val="0"/>
                    <w:rPr>
                      <w:rFonts w:ascii="Arial" w:eastAsia="Times New Roman" w:hAnsi="Arial" w:cs="Arial"/>
                      <w:kern w:val="0"/>
                      <w:sz w:val="22"/>
                      <w:szCs w:val="22"/>
                      <w:lang w:eastAsia="es-ES" w:bidi="ar-SA"/>
                    </w:rPr>
                  </w:pPr>
                </w:p>
                <w:p w:rsidR="00036B11" w:rsidRPr="005C0260" w:rsidRDefault="003460F9" w:rsidP="00036B11">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7. Identifica</w:t>
                  </w:r>
                  <w:r w:rsidR="00036B11" w:rsidRPr="005C0260">
                    <w:rPr>
                      <w:rFonts w:ascii="Arial" w:eastAsia="Times New Roman" w:hAnsi="Arial" w:cs="Arial"/>
                      <w:kern w:val="0"/>
                      <w:sz w:val="22"/>
                      <w:szCs w:val="22"/>
                      <w:lang w:eastAsia="es-ES" w:bidi="ar-SA"/>
                    </w:rPr>
                    <w:t xml:space="preserve"> las diversas manifestaciones de la energía y conocer la forma en que se genera la</w:t>
                  </w:r>
                </w:p>
                <w:p w:rsidR="00036B11" w:rsidRPr="005C0260" w:rsidRDefault="00036B11" w:rsidP="00036B11">
                  <w:pPr>
                    <w:widowControl/>
                    <w:suppressAutoHyphens w:val="0"/>
                    <w:autoSpaceDE w:val="0"/>
                    <w:autoSpaceDN w:val="0"/>
                    <w:adjustRightInd w:val="0"/>
                    <w:rPr>
                      <w:rFonts w:ascii="Arial" w:eastAsia="Times New Roman" w:hAnsi="Arial" w:cs="Arial"/>
                      <w:kern w:val="0"/>
                      <w:sz w:val="22"/>
                      <w:szCs w:val="22"/>
                      <w:lang w:eastAsia="es-ES" w:bidi="ar-SA"/>
                    </w:rPr>
                  </w:pPr>
                  <w:r w:rsidRPr="005C0260">
                    <w:rPr>
                      <w:rFonts w:ascii="Arial" w:eastAsia="Times New Roman" w:hAnsi="Arial" w:cs="Arial"/>
                      <w:kern w:val="0"/>
                      <w:sz w:val="22"/>
                      <w:szCs w:val="22"/>
                      <w:lang w:eastAsia="es-ES" w:bidi="ar-SA"/>
                    </w:rPr>
                    <w:t>electricidad en los distintos tipos de centrales eléctricas, así como su transporte a los lugares decon</w:t>
                  </w:r>
                  <w:r w:rsidR="00390098">
                    <w:rPr>
                      <w:rFonts w:ascii="Arial" w:eastAsia="Times New Roman" w:hAnsi="Arial" w:cs="Arial"/>
                      <w:kern w:val="0"/>
                      <w:sz w:val="22"/>
                      <w:szCs w:val="22"/>
                      <w:lang w:eastAsia="es-ES" w:bidi="ar-SA"/>
                    </w:rPr>
                    <w:t xml:space="preserve">sumo. </w:t>
                  </w:r>
                </w:p>
                <w:p w:rsidR="00390098" w:rsidRDefault="00390098" w:rsidP="00036B11">
                  <w:pPr>
                    <w:widowControl/>
                    <w:suppressAutoHyphens w:val="0"/>
                    <w:autoSpaceDE w:val="0"/>
                    <w:autoSpaceDN w:val="0"/>
                    <w:adjustRightInd w:val="0"/>
                    <w:rPr>
                      <w:rFonts w:ascii="Arial" w:eastAsia="Times New Roman" w:hAnsi="Arial" w:cs="Arial"/>
                      <w:kern w:val="0"/>
                      <w:sz w:val="22"/>
                      <w:szCs w:val="22"/>
                      <w:lang w:eastAsia="es-ES" w:bidi="ar-SA"/>
                    </w:rPr>
                  </w:pPr>
                </w:p>
                <w:p w:rsidR="00852F25" w:rsidRDefault="00852F25" w:rsidP="00036B11">
                  <w:pPr>
                    <w:widowControl/>
                    <w:suppressAutoHyphens w:val="0"/>
                    <w:autoSpaceDE w:val="0"/>
                    <w:autoSpaceDN w:val="0"/>
                    <w:adjustRightInd w:val="0"/>
                    <w:rPr>
                      <w:rFonts w:ascii="Arial" w:eastAsia="Times New Roman" w:hAnsi="Arial" w:cs="Arial"/>
                      <w:kern w:val="0"/>
                      <w:sz w:val="22"/>
                      <w:szCs w:val="22"/>
                      <w:lang w:eastAsia="es-ES" w:bidi="ar-SA"/>
                    </w:rPr>
                  </w:pPr>
                </w:p>
                <w:p w:rsidR="00036B11" w:rsidRPr="005C0260" w:rsidRDefault="003460F9" w:rsidP="00036B11">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8. Valora</w:t>
                  </w:r>
                  <w:r w:rsidR="00036B11" w:rsidRPr="005C0260">
                    <w:rPr>
                      <w:rFonts w:ascii="Arial" w:eastAsia="Times New Roman" w:hAnsi="Arial" w:cs="Arial"/>
                      <w:kern w:val="0"/>
                      <w:sz w:val="22"/>
                      <w:szCs w:val="22"/>
                      <w:lang w:eastAsia="es-ES" w:bidi="ar-SA"/>
                    </w:rPr>
                    <w:t xml:space="preserve"> la importancia de realizar un consumo responsable de la energía. </w:t>
                  </w:r>
                </w:p>
                <w:p w:rsidR="00390098" w:rsidRDefault="00390098" w:rsidP="00036B11">
                  <w:pPr>
                    <w:autoSpaceDE w:val="0"/>
                    <w:spacing w:before="57" w:after="113"/>
                    <w:jc w:val="both"/>
                    <w:rPr>
                      <w:rFonts w:ascii="Arial" w:eastAsia="Times New Roman" w:hAnsi="Arial" w:cs="Arial"/>
                      <w:kern w:val="0"/>
                      <w:sz w:val="22"/>
                      <w:szCs w:val="22"/>
                      <w:lang w:eastAsia="es-ES" w:bidi="ar-SA"/>
                    </w:rPr>
                  </w:pPr>
                </w:p>
                <w:p w:rsidR="00390098" w:rsidRDefault="00390098" w:rsidP="00036B11">
                  <w:pPr>
                    <w:autoSpaceDE w:val="0"/>
                    <w:spacing w:before="57" w:after="113"/>
                    <w:jc w:val="both"/>
                    <w:rPr>
                      <w:rFonts w:ascii="Arial" w:eastAsia="Times New Roman" w:hAnsi="Arial" w:cs="Arial"/>
                      <w:kern w:val="0"/>
                      <w:sz w:val="22"/>
                      <w:szCs w:val="22"/>
                      <w:lang w:eastAsia="es-ES" w:bidi="ar-SA"/>
                    </w:rPr>
                  </w:pPr>
                </w:p>
                <w:p w:rsidR="00036B11" w:rsidRDefault="003460F9" w:rsidP="00390098">
                  <w:pPr>
                    <w:autoSpaceDE w:val="0"/>
                    <w:spacing w:before="57" w:after="113"/>
                    <w:jc w:val="both"/>
                    <w:rPr>
                      <w:rFonts w:ascii="Arial" w:eastAsia="LiberationSans-Bold" w:hAnsi="Arial" w:cs="LiberationSans-Bold"/>
                      <w:b/>
                      <w:bCs/>
                      <w:color w:val="800000"/>
                      <w:sz w:val="22"/>
                      <w:szCs w:val="22"/>
                    </w:rPr>
                  </w:pPr>
                  <w:r>
                    <w:rPr>
                      <w:rFonts w:ascii="Arial" w:eastAsia="Times New Roman" w:hAnsi="Arial" w:cs="Arial"/>
                      <w:kern w:val="0"/>
                      <w:sz w:val="22"/>
                      <w:szCs w:val="22"/>
                      <w:lang w:eastAsia="es-ES" w:bidi="ar-SA"/>
                    </w:rPr>
                    <w:t>9. Reconoce</w:t>
                  </w:r>
                  <w:r w:rsidR="00036B11" w:rsidRPr="005C0260">
                    <w:rPr>
                      <w:rFonts w:ascii="Arial" w:eastAsia="Times New Roman" w:hAnsi="Arial" w:cs="Arial"/>
                      <w:kern w:val="0"/>
                      <w:sz w:val="22"/>
                      <w:szCs w:val="22"/>
                      <w:lang w:eastAsia="es-ES" w:bidi="ar-SA"/>
                    </w:rPr>
                    <w:t xml:space="preserve"> el potencial energético de Andalucía. </w:t>
                  </w:r>
                </w:p>
              </w:tc>
              <w:tc>
                <w:tcPr>
                  <w:tcW w:w="3260" w:type="dxa"/>
                </w:tcPr>
                <w:p w:rsidR="00036B11" w:rsidRPr="002232BE" w:rsidRDefault="00036B11" w:rsidP="00D70A7D">
                  <w:pPr>
                    <w:autoSpaceDE w:val="0"/>
                    <w:spacing w:before="57" w:after="113"/>
                    <w:rPr>
                      <w:rFonts w:ascii="Arial" w:eastAsia="LiberationSans-Bold" w:hAnsi="Arial" w:cs="LiberationSans-Bold"/>
                      <w:b/>
                      <w:bCs/>
                      <w:color w:val="548DD4" w:themeColor="text2" w:themeTint="99"/>
                      <w:sz w:val="20"/>
                      <w:szCs w:val="20"/>
                    </w:rPr>
                  </w:pPr>
                  <w:r w:rsidRPr="002232BE">
                    <w:rPr>
                      <w:rFonts w:ascii="Arial" w:eastAsia="LiberationSans-Bold" w:hAnsi="Arial" w:cs="LiberationSans-Bold"/>
                      <w:b/>
                      <w:bCs/>
                      <w:color w:val="548DD4" w:themeColor="text2" w:themeTint="99"/>
                      <w:sz w:val="20"/>
                      <w:szCs w:val="20"/>
                    </w:rPr>
                    <w:lastRenderedPageBreak/>
                    <w:t>Competencia Matemática y competencias básicas en ciencia y tecnología (CMCT)</w:t>
                  </w:r>
                </w:p>
                <w:p w:rsidR="00036B11" w:rsidRDefault="00036B11" w:rsidP="00D70A7D">
                  <w:pPr>
                    <w:autoSpaceDE w:val="0"/>
                    <w:spacing w:before="57" w:after="113"/>
                    <w:rPr>
                      <w:rFonts w:ascii="Arial" w:eastAsia="LiberationSans-Bold" w:hAnsi="Arial" w:cs="LiberationSans-Bold"/>
                      <w:b/>
                      <w:bCs/>
                      <w:sz w:val="20"/>
                      <w:szCs w:val="20"/>
                    </w:rPr>
                  </w:pPr>
                </w:p>
                <w:p w:rsidR="00036B11" w:rsidRDefault="00036B11" w:rsidP="00D70A7D">
                  <w:pPr>
                    <w:autoSpaceDE w:val="0"/>
                    <w:spacing w:before="57" w:after="113"/>
                    <w:rPr>
                      <w:rFonts w:ascii="Arial" w:eastAsia="LiberationSans-Bold" w:hAnsi="Arial" w:cs="LiberationSans-Bold"/>
                      <w:b/>
                      <w:bCs/>
                      <w:sz w:val="20"/>
                      <w:szCs w:val="20"/>
                    </w:rPr>
                  </w:pPr>
                </w:p>
                <w:p w:rsidR="00036B11" w:rsidRDefault="00036B11" w:rsidP="00D70A7D">
                  <w:pPr>
                    <w:autoSpaceDE w:val="0"/>
                    <w:spacing w:before="57" w:after="113"/>
                    <w:rPr>
                      <w:rFonts w:ascii="Arial" w:eastAsia="LiberationSans-Bold" w:hAnsi="Arial" w:cs="LiberationSans-Bold"/>
                      <w:b/>
                      <w:bCs/>
                      <w:sz w:val="20"/>
                      <w:szCs w:val="20"/>
                    </w:rPr>
                  </w:pPr>
                </w:p>
                <w:p w:rsidR="00036B11" w:rsidRDefault="00036B11" w:rsidP="00D70A7D">
                  <w:pPr>
                    <w:autoSpaceDE w:val="0"/>
                    <w:spacing w:before="57" w:after="113"/>
                    <w:rPr>
                      <w:rFonts w:ascii="Arial" w:eastAsia="LiberationSans-Bold" w:hAnsi="Arial" w:cs="LiberationSans-Bold"/>
                      <w:b/>
                      <w:bCs/>
                      <w:sz w:val="20"/>
                      <w:szCs w:val="20"/>
                    </w:rPr>
                  </w:pPr>
                </w:p>
                <w:p w:rsidR="00036B11" w:rsidRDefault="00036B11" w:rsidP="00D70A7D">
                  <w:pPr>
                    <w:autoSpaceDE w:val="0"/>
                    <w:spacing w:before="57" w:after="113"/>
                    <w:rPr>
                      <w:rFonts w:ascii="Arial" w:eastAsia="LiberationSans-Bold" w:hAnsi="Arial" w:cs="LiberationSans-Bold"/>
                      <w:b/>
                      <w:bCs/>
                      <w:sz w:val="20"/>
                      <w:szCs w:val="20"/>
                    </w:rPr>
                  </w:pPr>
                </w:p>
                <w:p w:rsidR="00036B11" w:rsidRDefault="00036B11" w:rsidP="00D70A7D">
                  <w:pPr>
                    <w:autoSpaceDE w:val="0"/>
                    <w:spacing w:before="57" w:after="113"/>
                    <w:rPr>
                      <w:rFonts w:ascii="Arial" w:eastAsia="LiberationSans-Bold" w:hAnsi="Arial" w:cs="LiberationSans-Bold"/>
                      <w:b/>
                      <w:bCs/>
                      <w:sz w:val="20"/>
                      <w:szCs w:val="20"/>
                    </w:rPr>
                  </w:pPr>
                </w:p>
                <w:p w:rsidR="002232BE" w:rsidRDefault="002232BE" w:rsidP="00D70A7D">
                  <w:pPr>
                    <w:autoSpaceDE w:val="0"/>
                    <w:spacing w:before="57" w:after="113"/>
                    <w:rPr>
                      <w:rFonts w:ascii="Arial" w:eastAsia="LiberationSans-Bold" w:hAnsi="Arial" w:cs="LiberationSans-Bold"/>
                      <w:b/>
                      <w:bCs/>
                      <w:color w:val="548DD4" w:themeColor="text2" w:themeTint="99"/>
                      <w:sz w:val="20"/>
                      <w:szCs w:val="20"/>
                    </w:rPr>
                  </w:pPr>
                </w:p>
                <w:p w:rsidR="00852F25" w:rsidRDefault="00852F25" w:rsidP="00D70A7D">
                  <w:pPr>
                    <w:autoSpaceDE w:val="0"/>
                    <w:spacing w:before="57" w:after="113"/>
                    <w:rPr>
                      <w:rFonts w:ascii="Arial" w:eastAsia="LiberationSans-Bold" w:hAnsi="Arial" w:cs="LiberationSans-Bold"/>
                      <w:b/>
                      <w:bCs/>
                      <w:color w:val="548DD4" w:themeColor="text2" w:themeTint="99"/>
                      <w:sz w:val="20"/>
                      <w:szCs w:val="20"/>
                    </w:rPr>
                  </w:pPr>
                </w:p>
                <w:p w:rsidR="00852F25" w:rsidRDefault="00852F25" w:rsidP="00D70A7D">
                  <w:pPr>
                    <w:autoSpaceDE w:val="0"/>
                    <w:spacing w:before="57" w:after="113"/>
                    <w:rPr>
                      <w:rFonts w:ascii="Arial" w:eastAsia="LiberationSans-Bold" w:hAnsi="Arial" w:cs="LiberationSans-Bold"/>
                      <w:b/>
                      <w:bCs/>
                      <w:color w:val="548DD4" w:themeColor="text2" w:themeTint="99"/>
                      <w:sz w:val="20"/>
                      <w:szCs w:val="20"/>
                    </w:rPr>
                  </w:pPr>
                </w:p>
                <w:p w:rsidR="00852F25" w:rsidRDefault="00852F25" w:rsidP="00D70A7D">
                  <w:pPr>
                    <w:autoSpaceDE w:val="0"/>
                    <w:spacing w:before="57" w:after="113"/>
                    <w:rPr>
                      <w:rFonts w:ascii="Arial" w:eastAsia="LiberationSans-Bold" w:hAnsi="Arial" w:cs="LiberationSans-Bold"/>
                      <w:b/>
                      <w:bCs/>
                      <w:color w:val="548DD4" w:themeColor="text2" w:themeTint="99"/>
                      <w:sz w:val="20"/>
                      <w:szCs w:val="20"/>
                    </w:rPr>
                  </w:pPr>
                </w:p>
                <w:p w:rsidR="00852F25" w:rsidRDefault="00852F25" w:rsidP="00D70A7D">
                  <w:pPr>
                    <w:autoSpaceDE w:val="0"/>
                    <w:spacing w:before="57" w:after="113"/>
                    <w:rPr>
                      <w:rFonts w:ascii="Arial" w:eastAsia="LiberationSans-Bold" w:hAnsi="Arial" w:cs="LiberationSans-Bold"/>
                      <w:b/>
                      <w:bCs/>
                      <w:color w:val="548DD4" w:themeColor="text2" w:themeTint="99"/>
                      <w:sz w:val="20"/>
                      <w:szCs w:val="20"/>
                    </w:rPr>
                  </w:pPr>
                </w:p>
                <w:p w:rsidR="00852F25" w:rsidRDefault="00852F25" w:rsidP="00D70A7D">
                  <w:pPr>
                    <w:autoSpaceDE w:val="0"/>
                    <w:spacing w:before="57" w:after="113"/>
                    <w:rPr>
                      <w:rFonts w:ascii="Arial" w:eastAsia="LiberationSans-Bold" w:hAnsi="Arial" w:cs="LiberationSans-Bold"/>
                      <w:b/>
                      <w:bCs/>
                      <w:color w:val="548DD4" w:themeColor="text2" w:themeTint="99"/>
                      <w:sz w:val="20"/>
                      <w:szCs w:val="20"/>
                    </w:rPr>
                  </w:pPr>
                </w:p>
                <w:p w:rsidR="00852F25" w:rsidRDefault="00852F25" w:rsidP="00D70A7D">
                  <w:pPr>
                    <w:autoSpaceDE w:val="0"/>
                    <w:spacing w:before="57" w:after="113"/>
                    <w:rPr>
                      <w:rFonts w:ascii="Arial" w:eastAsia="LiberationSans-Bold" w:hAnsi="Arial" w:cs="LiberationSans-Bold"/>
                      <w:b/>
                      <w:bCs/>
                      <w:color w:val="548DD4" w:themeColor="text2" w:themeTint="99"/>
                      <w:sz w:val="20"/>
                      <w:szCs w:val="20"/>
                    </w:rPr>
                  </w:pPr>
                </w:p>
                <w:p w:rsidR="00036B11" w:rsidRPr="002232BE" w:rsidRDefault="00036B11" w:rsidP="00D70A7D">
                  <w:pPr>
                    <w:autoSpaceDE w:val="0"/>
                    <w:spacing w:before="57" w:after="113"/>
                    <w:rPr>
                      <w:rFonts w:ascii="Arial" w:eastAsia="LiberationSans-Bold" w:hAnsi="Arial" w:cs="LiberationSans-Bold"/>
                      <w:b/>
                      <w:bCs/>
                      <w:color w:val="548DD4" w:themeColor="text2" w:themeTint="99"/>
                      <w:sz w:val="20"/>
                      <w:szCs w:val="20"/>
                    </w:rPr>
                  </w:pPr>
                  <w:r w:rsidRPr="002232BE">
                    <w:rPr>
                      <w:rFonts w:ascii="Arial" w:eastAsia="LiberationSans-Bold" w:hAnsi="Arial" w:cs="LiberationSans-Bold"/>
                      <w:b/>
                      <w:bCs/>
                      <w:color w:val="548DD4" w:themeColor="text2" w:themeTint="99"/>
                      <w:sz w:val="20"/>
                      <w:szCs w:val="20"/>
                    </w:rPr>
                    <w:t>Comunicación Lingüística (CCL)</w:t>
                  </w:r>
                </w:p>
                <w:p w:rsidR="00036B11" w:rsidRPr="002232BE" w:rsidRDefault="00036B11" w:rsidP="00D70A7D">
                  <w:pPr>
                    <w:autoSpaceDE w:val="0"/>
                    <w:spacing w:before="57" w:after="113"/>
                    <w:rPr>
                      <w:rFonts w:ascii="Arial" w:eastAsia="LiberationSans-Bold" w:hAnsi="Arial" w:cs="LiberationSans-Bold"/>
                      <w:b/>
                      <w:bCs/>
                      <w:color w:val="548DD4" w:themeColor="text2" w:themeTint="99"/>
                      <w:sz w:val="20"/>
                      <w:szCs w:val="20"/>
                    </w:rPr>
                  </w:pPr>
                </w:p>
                <w:p w:rsidR="00036B11" w:rsidRPr="00343E4F" w:rsidRDefault="00036B11" w:rsidP="00D70A7D">
                  <w:pPr>
                    <w:autoSpaceDE w:val="0"/>
                    <w:spacing w:before="57" w:after="113"/>
                    <w:rPr>
                      <w:rFonts w:ascii="Arial" w:eastAsia="LiberationSans-Bold" w:hAnsi="Arial" w:cs="LiberationSans-Bold"/>
                      <w:b/>
                      <w:bCs/>
                      <w:sz w:val="20"/>
                      <w:szCs w:val="20"/>
                    </w:rPr>
                  </w:pPr>
                </w:p>
                <w:p w:rsidR="00036B11" w:rsidRPr="00343E4F" w:rsidRDefault="00036B11" w:rsidP="00D70A7D">
                  <w:pPr>
                    <w:autoSpaceDE w:val="0"/>
                    <w:spacing w:before="57" w:after="113"/>
                    <w:rPr>
                      <w:rFonts w:ascii="Arial" w:eastAsia="LiberationSans-Bold" w:hAnsi="Arial" w:cs="LiberationSans-Bold"/>
                      <w:b/>
                      <w:bCs/>
                      <w:sz w:val="20"/>
                      <w:szCs w:val="20"/>
                    </w:rPr>
                  </w:pPr>
                </w:p>
                <w:p w:rsidR="00036B11" w:rsidRDefault="00036B11" w:rsidP="00D70A7D">
                  <w:pPr>
                    <w:autoSpaceDE w:val="0"/>
                    <w:spacing w:before="57" w:after="113"/>
                    <w:rPr>
                      <w:rFonts w:ascii="Arial" w:eastAsia="LiberationSans-Bold" w:hAnsi="Arial" w:cs="LiberationSans-Bold"/>
                      <w:b/>
                      <w:bCs/>
                      <w:sz w:val="20"/>
                      <w:szCs w:val="20"/>
                    </w:rPr>
                  </w:pPr>
                </w:p>
                <w:p w:rsidR="00036B11" w:rsidRDefault="00036B11" w:rsidP="00D70A7D">
                  <w:pPr>
                    <w:autoSpaceDE w:val="0"/>
                    <w:spacing w:before="57" w:after="113"/>
                    <w:rPr>
                      <w:rFonts w:ascii="Arial" w:eastAsia="LiberationSans-Bold" w:hAnsi="Arial" w:cs="LiberationSans-Bold"/>
                      <w:b/>
                      <w:bCs/>
                      <w:sz w:val="20"/>
                      <w:szCs w:val="20"/>
                    </w:rPr>
                  </w:pPr>
                </w:p>
                <w:p w:rsidR="00036B11" w:rsidRDefault="00036B11" w:rsidP="00D70A7D">
                  <w:pPr>
                    <w:autoSpaceDE w:val="0"/>
                    <w:spacing w:before="57" w:after="113"/>
                    <w:rPr>
                      <w:rFonts w:ascii="Arial" w:eastAsia="LiberationSans-Bold" w:hAnsi="Arial" w:cs="LiberationSans-Bold"/>
                      <w:b/>
                      <w:bCs/>
                      <w:sz w:val="20"/>
                      <w:szCs w:val="20"/>
                    </w:rPr>
                  </w:pPr>
                </w:p>
                <w:p w:rsidR="00036B11" w:rsidRDefault="00036B11" w:rsidP="00D70A7D">
                  <w:pPr>
                    <w:autoSpaceDE w:val="0"/>
                    <w:spacing w:before="57" w:after="113"/>
                    <w:rPr>
                      <w:rFonts w:ascii="Arial" w:eastAsia="LiberationSans-Bold" w:hAnsi="Arial" w:cs="LiberationSans-Bold"/>
                      <w:b/>
                      <w:bCs/>
                      <w:sz w:val="20"/>
                      <w:szCs w:val="20"/>
                    </w:rPr>
                  </w:pPr>
                </w:p>
                <w:p w:rsidR="00036B11" w:rsidRPr="00B17E03" w:rsidRDefault="00036B11" w:rsidP="00D70A7D">
                  <w:pPr>
                    <w:autoSpaceDE w:val="0"/>
                    <w:spacing w:before="57" w:after="113"/>
                    <w:rPr>
                      <w:rFonts w:ascii="Arial" w:eastAsia="LiberationSans-Bold" w:hAnsi="Arial" w:cs="LiberationSans-Bold"/>
                      <w:b/>
                      <w:bCs/>
                      <w:color w:val="548DD4" w:themeColor="text2" w:themeTint="99"/>
                      <w:sz w:val="20"/>
                      <w:szCs w:val="20"/>
                    </w:rPr>
                  </w:pPr>
                  <w:r w:rsidRPr="00B17E03">
                    <w:rPr>
                      <w:rFonts w:ascii="Arial" w:eastAsia="LiberationSans-Bold" w:hAnsi="Arial" w:cs="LiberationSans-Bold"/>
                      <w:b/>
                      <w:bCs/>
                      <w:color w:val="548DD4" w:themeColor="text2" w:themeTint="99"/>
                      <w:sz w:val="20"/>
                      <w:szCs w:val="20"/>
                    </w:rPr>
                    <w:t>Competencia Digital (CD)</w:t>
                  </w:r>
                </w:p>
                <w:p w:rsidR="00036B11" w:rsidRPr="00B17E03" w:rsidRDefault="00036B11" w:rsidP="00D70A7D">
                  <w:pPr>
                    <w:autoSpaceDE w:val="0"/>
                    <w:spacing w:before="57" w:after="113"/>
                    <w:rPr>
                      <w:rFonts w:ascii="Arial" w:eastAsia="LiberationSans-Bold" w:hAnsi="Arial" w:cs="LiberationSans-Bold"/>
                      <w:b/>
                      <w:bCs/>
                      <w:color w:val="548DD4" w:themeColor="text2" w:themeTint="99"/>
                      <w:sz w:val="20"/>
                      <w:szCs w:val="20"/>
                    </w:rPr>
                  </w:pPr>
                </w:p>
                <w:p w:rsidR="00036B11" w:rsidRPr="00B17E03" w:rsidRDefault="00036B11" w:rsidP="00D70A7D">
                  <w:pPr>
                    <w:autoSpaceDE w:val="0"/>
                    <w:spacing w:before="57" w:after="113"/>
                    <w:rPr>
                      <w:rFonts w:ascii="Arial" w:eastAsia="LiberationSans-Bold" w:hAnsi="Arial" w:cs="LiberationSans-Bold"/>
                      <w:b/>
                      <w:bCs/>
                      <w:color w:val="548DD4" w:themeColor="text2" w:themeTint="99"/>
                      <w:sz w:val="20"/>
                      <w:szCs w:val="20"/>
                    </w:rPr>
                  </w:pPr>
                </w:p>
                <w:p w:rsidR="00036B11" w:rsidRPr="00B17E03" w:rsidRDefault="00036B11" w:rsidP="00D70A7D">
                  <w:pPr>
                    <w:autoSpaceDE w:val="0"/>
                    <w:spacing w:before="57" w:after="113"/>
                    <w:rPr>
                      <w:rFonts w:ascii="Arial" w:eastAsia="LiberationSans-Bold" w:hAnsi="Arial" w:cs="LiberationSans-Bold"/>
                      <w:b/>
                      <w:bCs/>
                      <w:color w:val="548DD4" w:themeColor="text2" w:themeTint="99"/>
                      <w:sz w:val="20"/>
                      <w:szCs w:val="20"/>
                    </w:rPr>
                  </w:pPr>
                </w:p>
                <w:p w:rsidR="00036B11" w:rsidRPr="00B17E03" w:rsidRDefault="00036B11" w:rsidP="00D70A7D">
                  <w:pPr>
                    <w:autoSpaceDE w:val="0"/>
                    <w:spacing w:before="57" w:after="113"/>
                    <w:rPr>
                      <w:rFonts w:ascii="Arial" w:eastAsia="LiberationSans-Bold" w:hAnsi="Arial" w:cs="LiberationSans-Bold"/>
                      <w:b/>
                      <w:bCs/>
                      <w:color w:val="548DD4" w:themeColor="text2" w:themeTint="99"/>
                      <w:sz w:val="20"/>
                      <w:szCs w:val="20"/>
                    </w:rPr>
                  </w:pPr>
                </w:p>
                <w:p w:rsidR="00036B11" w:rsidRPr="00B17E03" w:rsidRDefault="00036B11" w:rsidP="00D70A7D">
                  <w:pPr>
                    <w:autoSpaceDE w:val="0"/>
                    <w:spacing w:before="57" w:after="113"/>
                    <w:rPr>
                      <w:rFonts w:ascii="Arial" w:eastAsia="LiberationSans-Bold" w:hAnsi="Arial" w:cs="LiberationSans-Bold"/>
                      <w:b/>
                      <w:bCs/>
                      <w:color w:val="548DD4" w:themeColor="text2" w:themeTint="99"/>
                      <w:sz w:val="20"/>
                      <w:szCs w:val="20"/>
                    </w:rPr>
                  </w:pPr>
                </w:p>
                <w:p w:rsidR="00036B11" w:rsidRPr="00B17E03" w:rsidRDefault="00036B11" w:rsidP="00D70A7D">
                  <w:pPr>
                    <w:autoSpaceDE w:val="0"/>
                    <w:spacing w:before="57" w:after="113"/>
                    <w:rPr>
                      <w:rFonts w:ascii="Arial" w:eastAsia="LiberationSans-Bold" w:hAnsi="Arial" w:cs="LiberationSans-Bold"/>
                      <w:b/>
                      <w:bCs/>
                      <w:color w:val="548DD4" w:themeColor="text2" w:themeTint="99"/>
                      <w:sz w:val="20"/>
                      <w:szCs w:val="20"/>
                    </w:rPr>
                  </w:pPr>
                </w:p>
                <w:p w:rsidR="00852F25" w:rsidRDefault="00852F25" w:rsidP="00D70A7D">
                  <w:pPr>
                    <w:autoSpaceDE w:val="0"/>
                    <w:spacing w:before="57" w:after="113"/>
                    <w:rPr>
                      <w:rFonts w:ascii="Arial" w:eastAsia="LiberationSans-Bold" w:hAnsi="Arial" w:cs="LiberationSans-Bold"/>
                      <w:b/>
                      <w:bCs/>
                      <w:color w:val="548DD4" w:themeColor="text2" w:themeTint="99"/>
                      <w:sz w:val="20"/>
                      <w:szCs w:val="20"/>
                    </w:rPr>
                  </w:pPr>
                </w:p>
                <w:p w:rsidR="00852F25" w:rsidRDefault="00852F25" w:rsidP="00D70A7D">
                  <w:pPr>
                    <w:autoSpaceDE w:val="0"/>
                    <w:spacing w:before="57" w:after="113"/>
                    <w:rPr>
                      <w:rFonts w:ascii="Arial" w:eastAsia="LiberationSans-Bold" w:hAnsi="Arial" w:cs="LiberationSans-Bold"/>
                      <w:b/>
                      <w:bCs/>
                      <w:color w:val="548DD4" w:themeColor="text2" w:themeTint="99"/>
                      <w:sz w:val="20"/>
                      <w:szCs w:val="20"/>
                    </w:rPr>
                  </w:pPr>
                </w:p>
                <w:p w:rsidR="00852F25" w:rsidRDefault="00852F25" w:rsidP="00D70A7D">
                  <w:pPr>
                    <w:autoSpaceDE w:val="0"/>
                    <w:spacing w:before="57" w:after="113"/>
                    <w:rPr>
                      <w:rFonts w:ascii="Arial" w:eastAsia="LiberationSans-Bold" w:hAnsi="Arial" w:cs="LiberationSans-Bold"/>
                      <w:b/>
                      <w:bCs/>
                      <w:color w:val="548DD4" w:themeColor="text2" w:themeTint="99"/>
                      <w:sz w:val="20"/>
                      <w:szCs w:val="20"/>
                    </w:rPr>
                  </w:pPr>
                </w:p>
                <w:p w:rsidR="00852F25" w:rsidRDefault="00852F25" w:rsidP="00D70A7D">
                  <w:pPr>
                    <w:autoSpaceDE w:val="0"/>
                    <w:spacing w:before="57" w:after="113"/>
                    <w:rPr>
                      <w:rFonts w:ascii="Arial" w:eastAsia="LiberationSans-Bold" w:hAnsi="Arial" w:cs="LiberationSans-Bold"/>
                      <w:b/>
                      <w:bCs/>
                      <w:color w:val="548DD4" w:themeColor="text2" w:themeTint="99"/>
                      <w:sz w:val="20"/>
                      <w:szCs w:val="20"/>
                    </w:rPr>
                  </w:pPr>
                </w:p>
                <w:p w:rsidR="00852F25" w:rsidRDefault="00852F25" w:rsidP="00D70A7D">
                  <w:pPr>
                    <w:autoSpaceDE w:val="0"/>
                    <w:spacing w:before="57" w:after="113"/>
                    <w:rPr>
                      <w:rFonts w:ascii="Arial" w:eastAsia="LiberationSans-Bold" w:hAnsi="Arial" w:cs="LiberationSans-Bold"/>
                      <w:b/>
                      <w:bCs/>
                      <w:color w:val="548DD4" w:themeColor="text2" w:themeTint="99"/>
                      <w:sz w:val="20"/>
                      <w:szCs w:val="20"/>
                    </w:rPr>
                  </w:pPr>
                </w:p>
                <w:p w:rsidR="00852F25" w:rsidRDefault="00852F25" w:rsidP="00D70A7D">
                  <w:pPr>
                    <w:autoSpaceDE w:val="0"/>
                    <w:spacing w:before="57" w:after="113"/>
                    <w:rPr>
                      <w:rFonts w:ascii="Arial" w:eastAsia="LiberationSans-Bold" w:hAnsi="Arial" w:cs="LiberationSans-Bold"/>
                      <w:b/>
                      <w:bCs/>
                      <w:color w:val="548DD4" w:themeColor="text2" w:themeTint="99"/>
                      <w:sz w:val="20"/>
                      <w:szCs w:val="20"/>
                    </w:rPr>
                  </w:pPr>
                </w:p>
                <w:p w:rsidR="00852F25" w:rsidRDefault="00852F25" w:rsidP="00D70A7D">
                  <w:pPr>
                    <w:autoSpaceDE w:val="0"/>
                    <w:spacing w:before="57" w:after="113"/>
                    <w:rPr>
                      <w:rFonts w:ascii="Arial" w:eastAsia="LiberationSans-Bold" w:hAnsi="Arial" w:cs="LiberationSans-Bold"/>
                      <w:b/>
                      <w:bCs/>
                      <w:color w:val="548DD4" w:themeColor="text2" w:themeTint="99"/>
                      <w:sz w:val="20"/>
                      <w:szCs w:val="20"/>
                    </w:rPr>
                  </w:pPr>
                </w:p>
                <w:p w:rsidR="00852F25" w:rsidRDefault="00852F25" w:rsidP="00D70A7D">
                  <w:pPr>
                    <w:autoSpaceDE w:val="0"/>
                    <w:spacing w:before="57" w:after="113"/>
                    <w:rPr>
                      <w:rFonts w:ascii="Arial" w:eastAsia="LiberationSans-Bold" w:hAnsi="Arial" w:cs="LiberationSans-Bold"/>
                      <w:b/>
                      <w:bCs/>
                      <w:color w:val="548DD4" w:themeColor="text2" w:themeTint="99"/>
                      <w:sz w:val="20"/>
                      <w:szCs w:val="20"/>
                    </w:rPr>
                  </w:pPr>
                </w:p>
                <w:p w:rsidR="00852F25" w:rsidRDefault="00852F25" w:rsidP="00D70A7D">
                  <w:pPr>
                    <w:autoSpaceDE w:val="0"/>
                    <w:spacing w:before="57" w:after="113"/>
                    <w:rPr>
                      <w:rFonts w:ascii="Arial" w:eastAsia="LiberationSans-Bold" w:hAnsi="Arial" w:cs="LiberationSans-Bold"/>
                      <w:b/>
                      <w:bCs/>
                      <w:color w:val="548DD4" w:themeColor="text2" w:themeTint="99"/>
                      <w:sz w:val="20"/>
                      <w:szCs w:val="20"/>
                    </w:rPr>
                  </w:pPr>
                </w:p>
                <w:p w:rsidR="00852F25" w:rsidRDefault="00852F25" w:rsidP="00D70A7D">
                  <w:pPr>
                    <w:autoSpaceDE w:val="0"/>
                    <w:spacing w:before="57" w:after="113"/>
                    <w:rPr>
                      <w:rFonts w:ascii="Arial" w:eastAsia="LiberationSans-Bold" w:hAnsi="Arial" w:cs="LiberationSans-Bold"/>
                      <w:b/>
                      <w:bCs/>
                      <w:color w:val="548DD4" w:themeColor="text2" w:themeTint="99"/>
                      <w:sz w:val="20"/>
                      <w:szCs w:val="20"/>
                    </w:rPr>
                  </w:pPr>
                </w:p>
                <w:p w:rsidR="00852F25" w:rsidRDefault="00852F25" w:rsidP="00D70A7D">
                  <w:pPr>
                    <w:autoSpaceDE w:val="0"/>
                    <w:spacing w:before="57" w:after="113"/>
                    <w:rPr>
                      <w:rFonts w:ascii="Arial" w:eastAsia="LiberationSans-Bold" w:hAnsi="Arial" w:cs="LiberationSans-Bold"/>
                      <w:b/>
                      <w:bCs/>
                      <w:color w:val="548DD4" w:themeColor="text2" w:themeTint="99"/>
                      <w:sz w:val="20"/>
                      <w:szCs w:val="20"/>
                    </w:rPr>
                  </w:pPr>
                </w:p>
                <w:p w:rsidR="00852F25" w:rsidRDefault="00852F25" w:rsidP="00D70A7D">
                  <w:pPr>
                    <w:autoSpaceDE w:val="0"/>
                    <w:spacing w:before="57" w:after="113"/>
                    <w:rPr>
                      <w:rFonts w:ascii="Arial" w:eastAsia="LiberationSans-Bold" w:hAnsi="Arial" w:cs="LiberationSans-Bold"/>
                      <w:b/>
                      <w:bCs/>
                      <w:color w:val="548DD4" w:themeColor="text2" w:themeTint="99"/>
                      <w:sz w:val="20"/>
                      <w:szCs w:val="20"/>
                    </w:rPr>
                  </w:pPr>
                </w:p>
                <w:p w:rsidR="00852F25" w:rsidRDefault="00852F25" w:rsidP="00D70A7D">
                  <w:pPr>
                    <w:autoSpaceDE w:val="0"/>
                    <w:spacing w:before="57" w:after="113"/>
                    <w:rPr>
                      <w:rFonts w:ascii="Arial" w:eastAsia="LiberationSans-Bold" w:hAnsi="Arial" w:cs="LiberationSans-Bold"/>
                      <w:b/>
                      <w:bCs/>
                      <w:color w:val="548DD4" w:themeColor="text2" w:themeTint="99"/>
                      <w:sz w:val="20"/>
                      <w:szCs w:val="20"/>
                    </w:rPr>
                  </w:pPr>
                </w:p>
                <w:p w:rsidR="00852F25" w:rsidRDefault="00852F25" w:rsidP="00D70A7D">
                  <w:pPr>
                    <w:autoSpaceDE w:val="0"/>
                    <w:spacing w:before="57" w:after="113"/>
                    <w:rPr>
                      <w:rFonts w:ascii="Arial" w:eastAsia="LiberationSans-Bold" w:hAnsi="Arial" w:cs="LiberationSans-Bold"/>
                      <w:b/>
                      <w:bCs/>
                      <w:color w:val="548DD4" w:themeColor="text2" w:themeTint="99"/>
                      <w:sz w:val="20"/>
                      <w:szCs w:val="20"/>
                    </w:rPr>
                  </w:pPr>
                </w:p>
                <w:p w:rsidR="00852F25" w:rsidRDefault="00852F25" w:rsidP="00D70A7D">
                  <w:pPr>
                    <w:autoSpaceDE w:val="0"/>
                    <w:spacing w:before="57" w:after="113"/>
                    <w:rPr>
                      <w:rFonts w:ascii="Arial" w:eastAsia="LiberationSans-Bold" w:hAnsi="Arial" w:cs="LiberationSans-Bold"/>
                      <w:b/>
                      <w:bCs/>
                      <w:color w:val="548DD4" w:themeColor="text2" w:themeTint="99"/>
                      <w:sz w:val="20"/>
                      <w:szCs w:val="20"/>
                    </w:rPr>
                  </w:pPr>
                </w:p>
                <w:p w:rsidR="00852F25" w:rsidRDefault="00852F25" w:rsidP="00D70A7D">
                  <w:pPr>
                    <w:autoSpaceDE w:val="0"/>
                    <w:spacing w:before="57" w:after="113"/>
                    <w:rPr>
                      <w:rFonts w:ascii="Arial" w:eastAsia="LiberationSans-Bold" w:hAnsi="Arial" w:cs="LiberationSans-Bold"/>
                      <w:b/>
                      <w:bCs/>
                      <w:color w:val="548DD4" w:themeColor="text2" w:themeTint="99"/>
                      <w:sz w:val="20"/>
                      <w:szCs w:val="20"/>
                    </w:rPr>
                  </w:pPr>
                </w:p>
                <w:p w:rsidR="00852F25" w:rsidRDefault="00852F25" w:rsidP="00D70A7D">
                  <w:pPr>
                    <w:autoSpaceDE w:val="0"/>
                    <w:spacing w:before="57" w:after="113"/>
                    <w:rPr>
                      <w:rFonts w:ascii="Arial" w:eastAsia="LiberationSans-Bold" w:hAnsi="Arial" w:cs="LiberationSans-Bold"/>
                      <w:b/>
                      <w:bCs/>
                      <w:color w:val="548DD4" w:themeColor="text2" w:themeTint="99"/>
                      <w:sz w:val="20"/>
                      <w:szCs w:val="20"/>
                    </w:rPr>
                  </w:pPr>
                </w:p>
                <w:p w:rsidR="00852F25" w:rsidRDefault="00852F25" w:rsidP="00D70A7D">
                  <w:pPr>
                    <w:autoSpaceDE w:val="0"/>
                    <w:spacing w:before="57" w:after="113"/>
                    <w:rPr>
                      <w:rFonts w:ascii="Arial" w:eastAsia="LiberationSans-Bold" w:hAnsi="Arial" w:cs="LiberationSans-Bold"/>
                      <w:b/>
                      <w:bCs/>
                      <w:color w:val="548DD4" w:themeColor="text2" w:themeTint="99"/>
                      <w:sz w:val="20"/>
                      <w:szCs w:val="20"/>
                    </w:rPr>
                  </w:pPr>
                </w:p>
                <w:p w:rsidR="00852F25" w:rsidRDefault="00852F25" w:rsidP="00D70A7D">
                  <w:pPr>
                    <w:autoSpaceDE w:val="0"/>
                    <w:spacing w:before="57" w:after="113"/>
                    <w:rPr>
                      <w:rFonts w:ascii="Arial" w:eastAsia="LiberationSans-Bold" w:hAnsi="Arial" w:cs="LiberationSans-Bold"/>
                      <w:b/>
                      <w:bCs/>
                      <w:color w:val="548DD4" w:themeColor="text2" w:themeTint="99"/>
                      <w:sz w:val="20"/>
                      <w:szCs w:val="20"/>
                    </w:rPr>
                  </w:pPr>
                </w:p>
                <w:p w:rsidR="00036B11" w:rsidRPr="00B17E03" w:rsidRDefault="00036B11" w:rsidP="00D70A7D">
                  <w:pPr>
                    <w:autoSpaceDE w:val="0"/>
                    <w:spacing w:before="57" w:after="113"/>
                    <w:rPr>
                      <w:rFonts w:ascii="Arial" w:eastAsia="LiberationSans-Bold" w:hAnsi="Arial" w:cs="LiberationSans-Bold"/>
                      <w:b/>
                      <w:bCs/>
                      <w:color w:val="548DD4" w:themeColor="text2" w:themeTint="99"/>
                      <w:sz w:val="20"/>
                      <w:szCs w:val="20"/>
                    </w:rPr>
                  </w:pPr>
                  <w:r w:rsidRPr="00B17E03">
                    <w:rPr>
                      <w:rFonts w:ascii="Arial" w:eastAsia="LiberationSans-Bold" w:hAnsi="Arial" w:cs="LiberationSans-Bold"/>
                      <w:b/>
                      <w:bCs/>
                      <w:color w:val="548DD4" w:themeColor="text2" w:themeTint="99"/>
                      <w:sz w:val="20"/>
                      <w:szCs w:val="20"/>
                    </w:rPr>
                    <w:t>Conciencia y expresión cultural (CEC)</w:t>
                  </w:r>
                </w:p>
                <w:p w:rsidR="00036B11" w:rsidRPr="00B17E03" w:rsidRDefault="00036B11" w:rsidP="00D70A7D">
                  <w:pPr>
                    <w:autoSpaceDE w:val="0"/>
                    <w:spacing w:before="57" w:after="113"/>
                    <w:rPr>
                      <w:rFonts w:ascii="Arial" w:eastAsia="LiberationSans-Bold" w:hAnsi="Arial" w:cs="LiberationSans-Bold"/>
                      <w:b/>
                      <w:bCs/>
                      <w:color w:val="548DD4" w:themeColor="text2" w:themeTint="99"/>
                      <w:sz w:val="20"/>
                      <w:szCs w:val="20"/>
                    </w:rPr>
                  </w:pPr>
                </w:p>
                <w:p w:rsidR="00036B11" w:rsidRDefault="00036B11" w:rsidP="00D70A7D">
                  <w:pPr>
                    <w:autoSpaceDE w:val="0"/>
                    <w:spacing w:before="57" w:after="113"/>
                    <w:rPr>
                      <w:rFonts w:ascii="Arial" w:eastAsia="LiberationSans-Bold" w:hAnsi="Arial" w:cs="LiberationSans-Bold"/>
                      <w:b/>
                      <w:bCs/>
                      <w:sz w:val="20"/>
                      <w:szCs w:val="20"/>
                    </w:rPr>
                  </w:pPr>
                </w:p>
                <w:p w:rsidR="00036B11" w:rsidRDefault="00036B11" w:rsidP="00D70A7D">
                  <w:pPr>
                    <w:autoSpaceDE w:val="0"/>
                    <w:spacing w:before="57" w:after="113"/>
                    <w:rPr>
                      <w:rFonts w:ascii="Arial" w:eastAsia="LiberationSans-Bold" w:hAnsi="Arial" w:cs="LiberationSans-Bold"/>
                      <w:b/>
                      <w:bCs/>
                      <w:sz w:val="20"/>
                      <w:szCs w:val="20"/>
                    </w:rPr>
                  </w:pPr>
                </w:p>
                <w:p w:rsidR="00036B11" w:rsidRPr="00B17E03" w:rsidRDefault="00036B11" w:rsidP="00D70A7D">
                  <w:pPr>
                    <w:autoSpaceDE w:val="0"/>
                    <w:spacing w:before="57" w:after="113"/>
                    <w:rPr>
                      <w:rFonts w:ascii="Arial" w:eastAsia="LiberationSans-Bold" w:hAnsi="Arial" w:cs="LiberationSans-Bold"/>
                      <w:b/>
                      <w:bCs/>
                      <w:color w:val="548DD4" w:themeColor="text2" w:themeTint="99"/>
                      <w:sz w:val="20"/>
                      <w:szCs w:val="20"/>
                    </w:rPr>
                  </w:pPr>
                  <w:r w:rsidRPr="00B17E03">
                    <w:rPr>
                      <w:rFonts w:ascii="Arial" w:eastAsia="LiberationSans-Bold" w:hAnsi="Arial" w:cs="LiberationSans-Bold"/>
                      <w:b/>
                      <w:bCs/>
                      <w:color w:val="548DD4" w:themeColor="text2" w:themeTint="99"/>
                      <w:sz w:val="20"/>
                      <w:szCs w:val="20"/>
                    </w:rPr>
                    <w:t>Aprender a Aprender. (AA)</w:t>
                  </w:r>
                </w:p>
                <w:p w:rsidR="00036B11" w:rsidRPr="00B17E03" w:rsidRDefault="00036B11" w:rsidP="00D70A7D">
                  <w:pPr>
                    <w:autoSpaceDE w:val="0"/>
                    <w:spacing w:before="57" w:after="113"/>
                    <w:rPr>
                      <w:rFonts w:ascii="Arial" w:eastAsia="LiberationSans-Bold" w:hAnsi="Arial" w:cs="LiberationSans-Bold"/>
                      <w:b/>
                      <w:bCs/>
                      <w:color w:val="548DD4" w:themeColor="text2" w:themeTint="99"/>
                      <w:sz w:val="20"/>
                      <w:szCs w:val="20"/>
                    </w:rPr>
                  </w:pPr>
                </w:p>
                <w:p w:rsidR="00036B11" w:rsidRPr="00B17E03" w:rsidRDefault="00036B11" w:rsidP="00D70A7D">
                  <w:pPr>
                    <w:autoSpaceDE w:val="0"/>
                    <w:spacing w:before="57" w:after="113"/>
                    <w:rPr>
                      <w:rFonts w:ascii="Arial" w:eastAsia="LiberationSans-Bold" w:hAnsi="Arial" w:cs="LiberationSans-Bold"/>
                      <w:b/>
                      <w:bCs/>
                      <w:color w:val="548DD4" w:themeColor="text2" w:themeTint="99"/>
                      <w:sz w:val="20"/>
                      <w:szCs w:val="20"/>
                    </w:rPr>
                  </w:pPr>
                </w:p>
                <w:p w:rsidR="00036B11" w:rsidRPr="00B17E03" w:rsidRDefault="00036B11" w:rsidP="00D70A7D">
                  <w:pPr>
                    <w:autoSpaceDE w:val="0"/>
                    <w:spacing w:before="57" w:after="113"/>
                    <w:rPr>
                      <w:rFonts w:ascii="Arial" w:eastAsia="LiberationSans-Bold" w:hAnsi="Arial" w:cs="LiberationSans-Bold"/>
                      <w:b/>
                      <w:bCs/>
                      <w:color w:val="548DD4" w:themeColor="text2" w:themeTint="99"/>
                      <w:sz w:val="20"/>
                      <w:szCs w:val="20"/>
                    </w:rPr>
                  </w:pPr>
                </w:p>
                <w:p w:rsidR="00852F25" w:rsidRDefault="00852F25" w:rsidP="00D70A7D">
                  <w:pPr>
                    <w:autoSpaceDE w:val="0"/>
                    <w:spacing w:before="57" w:after="113"/>
                    <w:rPr>
                      <w:rFonts w:ascii="Arial" w:eastAsia="LiberationSans-Bold" w:hAnsi="Arial" w:cs="LiberationSans-Bold"/>
                      <w:b/>
                      <w:bCs/>
                      <w:color w:val="548DD4" w:themeColor="text2" w:themeTint="99"/>
                      <w:sz w:val="20"/>
                      <w:szCs w:val="20"/>
                    </w:rPr>
                  </w:pPr>
                </w:p>
                <w:p w:rsidR="00852F25" w:rsidRDefault="00852F25" w:rsidP="00D70A7D">
                  <w:pPr>
                    <w:autoSpaceDE w:val="0"/>
                    <w:spacing w:before="57" w:after="113"/>
                    <w:rPr>
                      <w:rFonts w:ascii="Arial" w:eastAsia="LiberationSans-Bold" w:hAnsi="Arial" w:cs="LiberationSans-Bold"/>
                      <w:b/>
                      <w:bCs/>
                      <w:color w:val="548DD4" w:themeColor="text2" w:themeTint="99"/>
                      <w:sz w:val="20"/>
                      <w:szCs w:val="20"/>
                    </w:rPr>
                  </w:pPr>
                </w:p>
                <w:p w:rsidR="00852F25" w:rsidRDefault="00852F25" w:rsidP="00D70A7D">
                  <w:pPr>
                    <w:autoSpaceDE w:val="0"/>
                    <w:spacing w:before="57" w:after="113"/>
                    <w:rPr>
                      <w:rFonts w:ascii="Arial" w:eastAsia="LiberationSans-Bold" w:hAnsi="Arial" w:cs="LiberationSans-Bold"/>
                      <w:b/>
                      <w:bCs/>
                      <w:color w:val="548DD4" w:themeColor="text2" w:themeTint="99"/>
                      <w:sz w:val="20"/>
                      <w:szCs w:val="20"/>
                    </w:rPr>
                  </w:pPr>
                </w:p>
                <w:p w:rsidR="00852F25" w:rsidRDefault="00852F25" w:rsidP="00D70A7D">
                  <w:pPr>
                    <w:autoSpaceDE w:val="0"/>
                    <w:spacing w:before="57" w:after="113"/>
                    <w:rPr>
                      <w:rFonts w:ascii="Arial" w:eastAsia="LiberationSans-Bold" w:hAnsi="Arial" w:cs="LiberationSans-Bold"/>
                      <w:b/>
                      <w:bCs/>
                      <w:color w:val="548DD4" w:themeColor="text2" w:themeTint="99"/>
                      <w:sz w:val="20"/>
                      <w:szCs w:val="20"/>
                    </w:rPr>
                  </w:pPr>
                </w:p>
                <w:p w:rsidR="00036B11" w:rsidRPr="00B17E03" w:rsidRDefault="00036B11" w:rsidP="00D70A7D">
                  <w:pPr>
                    <w:autoSpaceDE w:val="0"/>
                    <w:spacing w:before="57" w:after="113"/>
                    <w:rPr>
                      <w:rFonts w:ascii="Arial" w:eastAsia="LiberationSans-Bold" w:hAnsi="Arial" w:cs="LiberationSans-Bold"/>
                      <w:b/>
                      <w:bCs/>
                      <w:color w:val="548DD4" w:themeColor="text2" w:themeTint="99"/>
                      <w:sz w:val="20"/>
                      <w:szCs w:val="20"/>
                    </w:rPr>
                  </w:pPr>
                  <w:r w:rsidRPr="00B17E03">
                    <w:rPr>
                      <w:rFonts w:ascii="Arial" w:eastAsia="LiberationSans-Bold" w:hAnsi="Arial" w:cs="LiberationSans-Bold"/>
                      <w:b/>
                      <w:bCs/>
                      <w:color w:val="548DD4" w:themeColor="text2" w:themeTint="99"/>
                      <w:sz w:val="20"/>
                      <w:szCs w:val="20"/>
                    </w:rPr>
                    <w:t>Competencia Social y Cívica (CSC)</w:t>
                  </w:r>
                </w:p>
                <w:p w:rsidR="00036B11" w:rsidRPr="00343E4F" w:rsidRDefault="00036B11" w:rsidP="00D70A7D">
                  <w:pPr>
                    <w:autoSpaceDE w:val="0"/>
                    <w:spacing w:before="57" w:after="113"/>
                    <w:rPr>
                      <w:rFonts w:ascii="Arial" w:eastAsia="LiberationSans-Bold" w:hAnsi="Arial" w:cs="LiberationSans-Bold"/>
                      <w:b/>
                      <w:bCs/>
                      <w:sz w:val="20"/>
                      <w:szCs w:val="20"/>
                    </w:rPr>
                  </w:pPr>
                </w:p>
                <w:p w:rsidR="00036B11" w:rsidRDefault="00036B11" w:rsidP="00D70A7D">
                  <w:pPr>
                    <w:autoSpaceDE w:val="0"/>
                    <w:spacing w:before="57" w:after="113"/>
                    <w:jc w:val="both"/>
                    <w:rPr>
                      <w:rFonts w:ascii="Arial" w:eastAsia="LiberationSans-Bold" w:hAnsi="Arial" w:cs="LiberationSans-Bold"/>
                      <w:b/>
                      <w:bCs/>
                      <w:color w:val="800000"/>
                      <w:sz w:val="22"/>
                      <w:szCs w:val="22"/>
                    </w:rPr>
                  </w:pPr>
                </w:p>
              </w:tc>
            </w:tr>
          </w:tbl>
          <w:p w:rsidR="00036B11" w:rsidRDefault="00036B11" w:rsidP="00036B11">
            <w:pPr>
              <w:autoSpaceDE w:val="0"/>
              <w:spacing w:before="57" w:after="113"/>
              <w:jc w:val="both"/>
              <w:rPr>
                <w:rFonts w:ascii="Arial" w:eastAsia="LiberationSans-Bold" w:hAnsi="Arial" w:cs="LiberationSans-Bold"/>
                <w:b/>
                <w:bCs/>
                <w:color w:val="800000"/>
                <w:sz w:val="22"/>
                <w:szCs w:val="22"/>
              </w:rPr>
            </w:pPr>
          </w:p>
          <w:tbl>
            <w:tblPr>
              <w:tblStyle w:val="Tablaconcuadrcula"/>
              <w:tblW w:w="0" w:type="auto"/>
              <w:tblLayout w:type="fixed"/>
              <w:tblLook w:val="04A0"/>
            </w:tblPr>
            <w:tblGrid>
              <w:gridCol w:w="2550"/>
              <w:gridCol w:w="2038"/>
              <w:gridCol w:w="1903"/>
              <w:gridCol w:w="2882"/>
            </w:tblGrid>
            <w:tr w:rsidR="00036B11" w:rsidTr="005E470B">
              <w:trPr>
                <w:trHeight w:val="326"/>
              </w:trPr>
              <w:tc>
                <w:tcPr>
                  <w:tcW w:w="9372" w:type="dxa"/>
                  <w:gridSpan w:val="4"/>
                  <w:shd w:val="clear" w:color="auto" w:fill="DAEEF3" w:themeFill="accent5" w:themeFillTint="33"/>
                </w:tcPr>
                <w:p w:rsidR="00036B11" w:rsidRPr="00D42DFB" w:rsidRDefault="00036B11" w:rsidP="00D70A7D">
                  <w:pPr>
                    <w:autoSpaceDE w:val="0"/>
                    <w:spacing w:before="57" w:after="113"/>
                    <w:jc w:val="center"/>
                    <w:rPr>
                      <w:rFonts w:ascii="Arial" w:eastAsia="LiberationSans-Bold" w:hAnsi="Arial" w:cs="LiberationSans-Bold"/>
                      <w:b/>
                      <w:bCs/>
                      <w:sz w:val="22"/>
                      <w:szCs w:val="22"/>
                    </w:rPr>
                  </w:pPr>
                  <w:r>
                    <w:rPr>
                      <w:rFonts w:ascii="Arial" w:eastAsia="LiberationSans-Bold" w:hAnsi="Arial" w:cs="LiberationSans-Bold"/>
                      <w:b/>
                      <w:bCs/>
                      <w:sz w:val="22"/>
                      <w:szCs w:val="22"/>
                    </w:rPr>
                    <w:t>Niveles de Adquisición (máx. 4 puntos)</w:t>
                  </w:r>
                </w:p>
              </w:tc>
            </w:tr>
            <w:tr w:rsidR="00036B11" w:rsidTr="005E470B">
              <w:trPr>
                <w:trHeight w:val="315"/>
              </w:trPr>
              <w:tc>
                <w:tcPr>
                  <w:tcW w:w="2550" w:type="dxa"/>
                  <w:shd w:val="clear" w:color="auto" w:fill="548DD4" w:themeFill="text2" w:themeFillTint="99"/>
                </w:tcPr>
                <w:p w:rsidR="00036B11" w:rsidRPr="00D42DFB" w:rsidRDefault="00036B11" w:rsidP="00D70A7D">
                  <w:pPr>
                    <w:autoSpaceDE w:val="0"/>
                    <w:spacing w:before="57" w:after="113"/>
                    <w:jc w:val="both"/>
                    <w:rPr>
                      <w:rFonts w:ascii="Arial" w:eastAsia="LiberationSans-Bold" w:hAnsi="Arial" w:cs="LiberationSans-Bold"/>
                      <w:b/>
                      <w:bCs/>
                      <w:sz w:val="22"/>
                      <w:szCs w:val="22"/>
                    </w:rPr>
                  </w:pPr>
                  <w:r w:rsidRPr="00D42DFB">
                    <w:rPr>
                      <w:rFonts w:ascii="Arial" w:eastAsia="LiberationSans-Bold" w:hAnsi="Arial" w:cs="LiberationSans-Bold"/>
                      <w:b/>
                      <w:bCs/>
                      <w:sz w:val="22"/>
                      <w:szCs w:val="22"/>
                    </w:rPr>
                    <w:t>Excelente (4)</w:t>
                  </w:r>
                </w:p>
              </w:tc>
              <w:tc>
                <w:tcPr>
                  <w:tcW w:w="2038" w:type="dxa"/>
                  <w:shd w:val="clear" w:color="auto" w:fill="8DB3E2" w:themeFill="text2" w:themeFillTint="66"/>
                </w:tcPr>
                <w:p w:rsidR="00036B11" w:rsidRPr="00D42DFB" w:rsidRDefault="00036B11" w:rsidP="00D70A7D">
                  <w:pPr>
                    <w:autoSpaceDE w:val="0"/>
                    <w:spacing w:before="57" w:after="113"/>
                    <w:jc w:val="both"/>
                    <w:rPr>
                      <w:rFonts w:ascii="Arial" w:eastAsia="LiberationSans-Bold" w:hAnsi="Arial" w:cs="LiberationSans-Bold"/>
                      <w:b/>
                      <w:bCs/>
                      <w:sz w:val="22"/>
                      <w:szCs w:val="22"/>
                    </w:rPr>
                  </w:pPr>
                  <w:r w:rsidRPr="00D42DFB">
                    <w:rPr>
                      <w:rFonts w:ascii="Arial" w:eastAsia="LiberationSans-Bold" w:hAnsi="Arial" w:cs="LiberationSans-Bold"/>
                      <w:b/>
                      <w:bCs/>
                      <w:sz w:val="22"/>
                      <w:szCs w:val="22"/>
                    </w:rPr>
                    <w:t>Avanzado (3)</w:t>
                  </w:r>
                </w:p>
              </w:tc>
              <w:tc>
                <w:tcPr>
                  <w:tcW w:w="1903" w:type="dxa"/>
                  <w:tcBorders>
                    <w:right w:val="single" w:sz="4" w:space="0" w:color="auto"/>
                  </w:tcBorders>
                  <w:shd w:val="clear" w:color="auto" w:fill="C6D9F1" w:themeFill="text2" w:themeFillTint="33"/>
                </w:tcPr>
                <w:p w:rsidR="00036B11" w:rsidRPr="00D42DFB" w:rsidRDefault="00036B11" w:rsidP="00D70A7D">
                  <w:pPr>
                    <w:autoSpaceDE w:val="0"/>
                    <w:spacing w:before="57" w:after="113"/>
                    <w:jc w:val="both"/>
                    <w:rPr>
                      <w:rFonts w:ascii="Arial" w:eastAsia="LiberationSans-Bold" w:hAnsi="Arial" w:cs="LiberationSans-Bold"/>
                      <w:b/>
                      <w:bCs/>
                      <w:sz w:val="22"/>
                      <w:szCs w:val="22"/>
                    </w:rPr>
                  </w:pPr>
                  <w:r w:rsidRPr="00D42DFB">
                    <w:rPr>
                      <w:rFonts w:ascii="Arial" w:eastAsia="LiberationSans-Bold" w:hAnsi="Arial" w:cs="LiberationSans-Bold"/>
                      <w:b/>
                      <w:bCs/>
                      <w:sz w:val="22"/>
                      <w:szCs w:val="22"/>
                    </w:rPr>
                    <w:t>Adquirido (2)</w:t>
                  </w:r>
                </w:p>
              </w:tc>
              <w:tc>
                <w:tcPr>
                  <w:tcW w:w="2882" w:type="dxa"/>
                  <w:tcBorders>
                    <w:left w:val="single" w:sz="4" w:space="0" w:color="auto"/>
                  </w:tcBorders>
                  <w:shd w:val="clear" w:color="auto" w:fill="DAEEF3" w:themeFill="accent5" w:themeFillTint="33"/>
                </w:tcPr>
                <w:p w:rsidR="00036B11" w:rsidRPr="00D42DFB" w:rsidRDefault="00036B11" w:rsidP="00D70A7D">
                  <w:pPr>
                    <w:autoSpaceDE w:val="0"/>
                    <w:spacing w:before="57" w:after="113"/>
                    <w:jc w:val="both"/>
                    <w:rPr>
                      <w:rFonts w:ascii="Arial" w:eastAsia="LiberationSans-Bold" w:hAnsi="Arial" w:cs="LiberationSans-Bold"/>
                      <w:b/>
                      <w:bCs/>
                      <w:sz w:val="22"/>
                      <w:szCs w:val="22"/>
                    </w:rPr>
                  </w:pPr>
                  <w:r w:rsidRPr="00D42DFB">
                    <w:rPr>
                      <w:rFonts w:ascii="Arial" w:eastAsia="LiberationSans-Bold" w:hAnsi="Arial" w:cs="LiberationSans-Bold"/>
                      <w:b/>
                      <w:bCs/>
                      <w:sz w:val="22"/>
                      <w:szCs w:val="22"/>
                    </w:rPr>
                    <w:t>En vías de adquisición (1)</w:t>
                  </w:r>
                </w:p>
              </w:tc>
            </w:tr>
            <w:tr w:rsidR="00036B11" w:rsidTr="005E470B">
              <w:trPr>
                <w:trHeight w:val="1118"/>
              </w:trPr>
              <w:tc>
                <w:tcPr>
                  <w:tcW w:w="2550" w:type="dxa"/>
                </w:tcPr>
                <w:p w:rsidR="00036B11" w:rsidRPr="00343E4F" w:rsidRDefault="00036B11" w:rsidP="00D70A7D">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El</w:t>
                  </w:r>
                  <w:r>
                    <w:rPr>
                      <w:rFonts w:ascii="Arial" w:eastAsia="LiberationSans-Bold" w:hAnsi="Arial" w:cs="LiberationSans-Bold"/>
                      <w:bCs/>
                      <w:sz w:val="22"/>
                      <w:szCs w:val="22"/>
                    </w:rPr>
                    <w:t xml:space="preserve"> alumno domina l</w:t>
                  </w:r>
                  <w:r w:rsidR="003460F9">
                    <w:rPr>
                      <w:rFonts w:ascii="Arial" w:eastAsia="LiberationSans-Bold" w:hAnsi="Arial" w:cs="LiberationSans-Bold"/>
                      <w:bCs/>
                      <w:sz w:val="22"/>
                      <w:szCs w:val="22"/>
                    </w:rPr>
                    <w:t>os elementos de la Tabla Periódica.</w:t>
                  </w:r>
                </w:p>
                <w:p w:rsidR="00036B11" w:rsidRDefault="005E470B" w:rsidP="00D70A7D">
                  <w:pPr>
                    <w:autoSpaceDE w:val="0"/>
                    <w:spacing w:before="57" w:after="113"/>
                    <w:jc w:val="both"/>
                    <w:rPr>
                      <w:rFonts w:ascii="Arial" w:eastAsia="LiberationSans-Bold" w:hAnsi="Arial" w:cs="LiberationSans-Bold"/>
                      <w:b/>
                      <w:bCs/>
                      <w:color w:val="800000"/>
                      <w:sz w:val="22"/>
                      <w:szCs w:val="22"/>
                    </w:rPr>
                  </w:pPr>
                  <w:r>
                    <w:rPr>
                      <w:rFonts w:ascii="Arial" w:eastAsia="LiberationSans-Bold" w:hAnsi="Arial" w:cs="LiberationSans-Bold"/>
                      <w:bCs/>
                      <w:sz w:val="22"/>
                      <w:szCs w:val="22"/>
                    </w:rPr>
                    <w:t xml:space="preserve">Conoce en profundidad las diversas </w:t>
                  </w:r>
                  <w:r>
                    <w:rPr>
                      <w:rFonts w:ascii="Arial" w:eastAsia="LiberationSans-Bold" w:hAnsi="Arial" w:cs="LiberationSans-Bold"/>
                      <w:bCs/>
                      <w:sz w:val="22"/>
                      <w:szCs w:val="22"/>
                    </w:rPr>
                    <w:lastRenderedPageBreak/>
                    <w:t xml:space="preserve">manifestaciones </w:t>
                  </w:r>
                  <w:r w:rsidR="0015691E">
                    <w:rPr>
                      <w:rFonts w:ascii="Arial" w:eastAsia="LiberationSans-Bold" w:hAnsi="Arial" w:cs="LiberationSans-Bold"/>
                      <w:bCs/>
                      <w:sz w:val="22"/>
                      <w:szCs w:val="22"/>
                    </w:rPr>
                    <w:t>de energía</w:t>
                  </w:r>
                  <w:r w:rsidR="00036B11">
                    <w:rPr>
                      <w:rFonts w:ascii="Arial" w:eastAsia="LiberationSans-Bold" w:hAnsi="Arial" w:cs="LiberationSans-Bold"/>
                      <w:bCs/>
                      <w:sz w:val="22"/>
                      <w:szCs w:val="22"/>
                    </w:rPr>
                    <w:t>.</w:t>
                  </w:r>
                </w:p>
              </w:tc>
              <w:tc>
                <w:tcPr>
                  <w:tcW w:w="2038" w:type="dxa"/>
                </w:tcPr>
                <w:p w:rsidR="0015691E" w:rsidRPr="00343E4F" w:rsidRDefault="00036B11" w:rsidP="0015691E">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lastRenderedPageBreak/>
                    <w:t>El alumno en</w:t>
                  </w:r>
                  <w:r w:rsidR="0015691E">
                    <w:rPr>
                      <w:rFonts w:ascii="Arial" w:eastAsia="LiberationSans-Bold" w:hAnsi="Arial" w:cs="LiberationSans-Bold"/>
                      <w:bCs/>
                      <w:sz w:val="22"/>
                      <w:szCs w:val="22"/>
                    </w:rPr>
                    <w:t>tiende los elementos de la Tabla Periódica.</w:t>
                  </w:r>
                </w:p>
                <w:p w:rsidR="00036B11" w:rsidRPr="0015691E" w:rsidRDefault="00036B11" w:rsidP="0015691E">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 xml:space="preserve">Conoce bastante </w:t>
                  </w:r>
                  <w:r w:rsidRPr="00343E4F">
                    <w:rPr>
                      <w:rFonts w:ascii="Arial" w:eastAsia="LiberationSans-Bold" w:hAnsi="Arial" w:cs="LiberationSans-Bold"/>
                      <w:bCs/>
                      <w:sz w:val="22"/>
                      <w:szCs w:val="22"/>
                    </w:rPr>
                    <w:lastRenderedPageBreak/>
                    <w:t xml:space="preserve">bien </w:t>
                  </w:r>
                  <w:r w:rsidR="0015691E">
                    <w:rPr>
                      <w:rFonts w:ascii="Arial" w:eastAsia="LiberationSans-Bold" w:hAnsi="Arial" w:cs="LiberationSans-Bold"/>
                      <w:bCs/>
                      <w:sz w:val="22"/>
                      <w:szCs w:val="22"/>
                    </w:rPr>
                    <w:t>las diversas manifestaciones de energía.</w:t>
                  </w:r>
                </w:p>
              </w:tc>
              <w:tc>
                <w:tcPr>
                  <w:tcW w:w="1903" w:type="dxa"/>
                  <w:tcBorders>
                    <w:right w:val="single" w:sz="4" w:space="0" w:color="auto"/>
                  </w:tcBorders>
                </w:tcPr>
                <w:p w:rsidR="0015691E" w:rsidRPr="00343E4F" w:rsidRDefault="00036B11" w:rsidP="0015691E">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lastRenderedPageBreak/>
                    <w:t>El</w:t>
                  </w:r>
                  <w:r w:rsidR="0015691E">
                    <w:rPr>
                      <w:rFonts w:ascii="Arial" w:eastAsia="LiberationSans-Bold" w:hAnsi="Arial" w:cs="LiberationSans-Bold"/>
                      <w:bCs/>
                      <w:sz w:val="22"/>
                      <w:szCs w:val="22"/>
                    </w:rPr>
                    <w:t xml:space="preserve"> alumno sabe los elementos de la Tabla Periódica.</w:t>
                  </w:r>
                </w:p>
                <w:p w:rsidR="00036B11" w:rsidRDefault="00036B11" w:rsidP="0015691E">
                  <w:pPr>
                    <w:autoSpaceDE w:val="0"/>
                    <w:spacing w:before="57" w:after="113"/>
                    <w:jc w:val="both"/>
                    <w:rPr>
                      <w:rFonts w:ascii="Arial" w:eastAsia="LiberationSans-Bold" w:hAnsi="Arial" w:cs="LiberationSans-Bold"/>
                      <w:b/>
                      <w:bCs/>
                      <w:color w:val="800000"/>
                      <w:sz w:val="22"/>
                      <w:szCs w:val="22"/>
                    </w:rPr>
                  </w:pPr>
                  <w:r w:rsidRPr="00343E4F">
                    <w:rPr>
                      <w:rFonts w:ascii="Arial" w:eastAsia="LiberationSans-Bold" w:hAnsi="Arial" w:cs="LiberationSans-Bold"/>
                      <w:bCs/>
                      <w:sz w:val="22"/>
                      <w:szCs w:val="22"/>
                    </w:rPr>
                    <w:t>Conoce bien</w:t>
                  </w:r>
                  <w:r w:rsidR="0015691E">
                    <w:rPr>
                      <w:rFonts w:ascii="Arial" w:eastAsia="LiberationSans-Bold" w:hAnsi="Arial" w:cs="LiberationSans-Bold"/>
                      <w:bCs/>
                      <w:sz w:val="22"/>
                      <w:szCs w:val="22"/>
                    </w:rPr>
                    <w:t xml:space="preserve">las </w:t>
                  </w:r>
                  <w:r w:rsidR="0015691E">
                    <w:rPr>
                      <w:rFonts w:ascii="Arial" w:eastAsia="LiberationSans-Bold" w:hAnsi="Arial" w:cs="LiberationSans-Bold"/>
                      <w:bCs/>
                      <w:sz w:val="22"/>
                      <w:szCs w:val="22"/>
                    </w:rPr>
                    <w:lastRenderedPageBreak/>
                    <w:t>diversas manifestaciones de energía.</w:t>
                  </w:r>
                </w:p>
              </w:tc>
              <w:tc>
                <w:tcPr>
                  <w:tcW w:w="2882" w:type="dxa"/>
                  <w:tcBorders>
                    <w:left w:val="single" w:sz="4" w:space="0" w:color="auto"/>
                  </w:tcBorders>
                </w:tcPr>
                <w:p w:rsidR="00036B11" w:rsidRPr="00343E4F" w:rsidRDefault="00036B11" w:rsidP="00D70A7D">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lastRenderedPageBreak/>
                    <w:t>El alumno aún</w:t>
                  </w:r>
                  <w:r w:rsidR="0015691E">
                    <w:rPr>
                      <w:rFonts w:ascii="Arial" w:eastAsia="LiberationSans-Bold" w:hAnsi="Arial" w:cs="LiberationSans-Bold"/>
                      <w:bCs/>
                      <w:sz w:val="22"/>
                      <w:szCs w:val="22"/>
                    </w:rPr>
                    <w:t xml:space="preserve"> no sabe cuáles son los elementos de la Tabla Periódica.</w:t>
                  </w:r>
                </w:p>
                <w:p w:rsidR="00036B11" w:rsidRDefault="00036B11" w:rsidP="00D70A7D">
                  <w:pPr>
                    <w:autoSpaceDE w:val="0"/>
                    <w:spacing w:before="57" w:after="113"/>
                    <w:jc w:val="both"/>
                    <w:rPr>
                      <w:rFonts w:ascii="Arial" w:eastAsia="LiberationSans-Bold" w:hAnsi="Arial" w:cs="LiberationSans-Bold"/>
                      <w:b/>
                      <w:bCs/>
                      <w:color w:val="800000"/>
                      <w:sz w:val="22"/>
                      <w:szCs w:val="22"/>
                    </w:rPr>
                  </w:pPr>
                  <w:r w:rsidRPr="00343E4F">
                    <w:rPr>
                      <w:rFonts w:ascii="Arial" w:eastAsia="LiberationSans-Bold" w:hAnsi="Arial" w:cs="LiberationSans-Bold"/>
                      <w:bCs/>
                      <w:sz w:val="22"/>
                      <w:szCs w:val="22"/>
                    </w:rPr>
                    <w:t>Todavía tiene un conocimiento muy</w:t>
                  </w:r>
                  <w:r w:rsidR="0015691E">
                    <w:rPr>
                      <w:rFonts w:ascii="Arial" w:eastAsia="LiberationSans-Bold" w:hAnsi="Arial" w:cs="LiberationSans-Bold"/>
                      <w:bCs/>
                      <w:sz w:val="22"/>
                      <w:szCs w:val="22"/>
                    </w:rPr>
                    <w:t xml:space="preserve">básico </w:t>
                  </w:r>
                  <w:r w:rsidR="0015691E">
                    <w:rPr>
                      <w:rFonts w:ascii="Arial" w:eastAsia="LiberationSans-Bold" w:hAnsi="Arial" w:cs="LiberationSans-Bold"/>
                      <w:bCs/>
                      <w:sz w:val="22"/>
                      <w:szCs w:val="22"/>
                    </w:rPr>
                    <w:lastRenderedPageBreak/>
                    <w:t>las diversas manifestaciones de energía.</w:t>
                  </w:r>
                </w:p>
              </w:tc>
            </w:tr>
          </w:tbl>
          <w:p w:rsidR="005C0260" w:rsidRDefault="005C0260">
            <w:pPr>
              <w:autoSpaceDE w:val="0"/>
              <w:jc w:val="both"/>
              <w:rPr>
                <w:rFonts w:ascii="Arial" w:eastAsia="Arial" w:hAnsi="Arial" w:cs="Arial"/>
                <w:b/>
                <w:bCs/>
                <w:sz w:val="22"/>
                <w:szCs w:val="22"/>
              </w:rPr>
            </w:pPr>
          </w:p>
        </w:tc>
      </w:tr>
      <w:tr w:rsidR="009204BD">
        <w:tc>
          <w:tcPr>
            <w:tcW w:w="9638" w:type="dxa"/>
            <w:shd w:val="clear" w:color="auto" w:fill="auto"/>
          </w:tcPr>
          <w:p w:rsidR="00C42651" w:rsidRDefault="00C42651" w:rsidP="00353CF8">
            <w:pPr>
              <w:autoSpaceDE w:val="0"/>
              <w:spacing w:before="57" w:after="113"/>
              <w:jc w:val="both"/>
              <w:rPr>
                <w:rFonts w:ascii="Arial" w:eastAsia="Arial" w:hAnsi="Arial" w:cs="Arial"/>
                <w:sz w:val="22"/>
                <w:szCs w:val="22"/>
              </w:rPr>
            </w:pPr>
          </w:p>
        </w:tc>
      </w:tr>
    </w:tbl>
    <w:p w:rsidR="00C42651" w:rsidRDefault="00C42651">
      <w:pPr>
        <w:autoSpaceDE w:val="0"/>
        <w:spacing w:before="57" w:after="113"/>
        <w:jc w:val="both"/>
        <w:rPr>
          <w:rFonts w:ascii="Arial" w:eastAsia="LiberationSerif" w:hAnsi="Arial" w:cs="LiberationSerif"/>
          <w:sz w:val="22"/>
          <w:szCs w:val="22"/>
        </w:rPr>
      </w:pPr>
    </w:p>
    <w:tbl>
      <w:tblPr>
        <w:tblStyle w:val="Tablaconcuadrcula"/>
        <w:tblW w:w="9606" w:type="dxa"/>
        <w:tblLook w:val="04A0"/>
      </w:tblPr>
      <w:tblGrid>
        <w:gridCol w:w="9606"/>
      </w:tblGrid>
      <w:tr w:rsidR="00036B11" w:rsidTr="005E470B">
        <w:tc>
          <w:tcPr>
            <w:tcW w:w="9606" w:type="dxa"/>
            <w:shd w:val="clear" w:color="auto" w:fill="00FF00"/>
          </w:tcPr>
          <w:p w:rsidR="00036B11" w:rsidRDefault="00036B11">
            <w:pPr>
              <w:autoSpaceDE w:val="0"/>
              <w:spacing w:before="57" w:after="113"/>
              <w:jc w:val="both"/>
              <w:rPr>
                <w:rFonts w:ascii="Arial" w:eastAsia="LiberationSerif" w:hAnsi="Arial" w:cs="LiberationSerif"/>
                <w:sz w:val="22"/>
                <w:szCs w:val="22"/>
              </w:rPr>
            </w:pPr>
            <w:r>
              <w:rPr>
                <w:rFonts w:ascii="Arial" w:eastAsia="LiberationSans-Bold" w:hAnsi="Arial" w:cs="LiberationSans-Bold"/>
                <w:b/>
                <w:bCs/>
                <w:sz w:val="22"/>
                <w:szCs w:val="22"/>
              </w:rPr>
              <w:t>MÓDULO VI</w:t>
            </w:r>
            <w:r w:rsidR="00852F25">
              <w:rPr>
                <w:rFonts w:ascii="Arial" w:eastAsia="LiberationSans-Bold" w:hAnsi="Arial" w:cs="LiberationSans-Bold"/>
                <w:b/>
                <w:bCs/>
                <w:sz w:val="22"/>
                <w:szCs w:val="22"/>
              </w:rPr>
              <w:t xml:space="preserve"> (</w:t>
            </w:r>
            <w:r w:rsidR="005E470B">
              <w:rPr>
                <w:rFonts w:ascii="Arial" w:eastAsia="LiberationSans-Bold" w:hAnsi="Arial" w:cs="LiberationSans-Bold"/>
                <w:b/>
                <w:bCs/>
                <w:sz w:val="22"/>
                <w:szCs w:val="22"/>
              </w:rPr>
              <w:t>5</w:t>
            </w:r>
            <w:r w:rsidR="008361BB">
              <w:rPr>
                <w:rFonts w:ascii="Arial" w:eastAsia="LiberationSans-Bold" w:hAnsi="Arial" w:cs="LiberationSans-Bold"/>
                <w:b/>
                <w:bCs/>
                <w:sz w:val="22"/>
                <w:szCs w:val="22"/>
              </w:rPr>
              <w:t xml:space="preserve"> abril</w:t>
            </w:r>
            <w:r w:rsidR="00852F25">
              <w:rPr>
                <w:rFonts w:ascii="Arial" w:eastAsia="LiberationSans-Bold" w:hAnsi="Arial" w:cs="LiberationSans-Bold"/>
                <w:b/>
                <w:bCs/>
                <w:sz w:val="22"/>
                <w:szCs w:val="22"/>
              </w:rPr>
              <w:t>-2</w:t>
            </w:r>
            <w:r w:rsidR="008908E5">
              <w:rPr>
                <w:rFonts w:ascii="Arial" w:eastAsia="LiberationSans-Bold" w:hAnsi="Arial" w:cs="LiberationSans-Bold"/>
                <w:b/>
                <w:bCs/>
                <w:sz w:val="22"/>
                <w:szCs w:val="22"/>
              </w:rPr>
              <w:t>3</w:t>
            </w:r>
            <w:r w:rsidR="00852F25">
              <w:rPr>
                <w:rFonts w:ascii="Arial" w:eastAsia="LiberationSans-Bold" w:hAnsi="Arial" w:cs="LiberationSans-Bold"/>
                <w:b/>
                <w:bCs/>
                <w:sz w:val="22"/>
                <w:szCs w:val="22"/>
              </w:rPr>
              <w:t xml:space="preserve"> junio)</w:t>
            </w:r>
          </w:p>
        </w:tc>
      </w:tr>
      <w:tr w:rsidR="00036B11" w:rsidTr="005E470B">
        <w:tc>
          <w:tcPr>
            <w:tcW w:w="9606" w:type="dxa"/>
            <w:shd w:val="clear" w:color="auto" w:fill="FFFF00"/>
          </w:tcPr>
          <w:p w:rsidR="00036B11" w:rsidRDefault="00036B11">
            <w:pPr>
              <w:autoSpaceDE w:val="0"/>
              <w:spacing w:before="57" w:after="113"/>
              <w:jc w:val="both"/>
              <w:rPr>
                <w:rFonts w:ascii="Arial" w:eastAsia="LiberationSerif" w:hAnsi="Arial" w:cs="LiberationSerif"/>
                <w:sz w:val="22"/>
                <w:szCs w:val="22"/>
              </w:rPr>
            </w:pPr>
            <w:r>
              <w:rPr>
                <w:rFonts w:ascii="Arial" w:eastAsia="LiberationSans-Bold" w:hAnsi="Arial" w:cs="LiberationSans-Bold"/>
                <w:b/>
                <w:bCs/>
                <w:sz w:val="22"/>
                <w:szCs w:val="22"/>
              </w:rPr>
              <w:t>BLOQUE 11</w:t>
            </w:r>
            <w:r>
              <w:rPr>
                <w:rFonts w:ascii="Arial" w:eastAsia="Arial" w:hAnsi="Arial" w:cs="Arial"/>
                <w:b/>
                <w:bCs/>
                <w:sz w:val="22"/>
                <w:szCs w:val="22"/>
              </w:rPr>
              <w:t xml:space="preserve">. </w:t>
            </w:r>
            <w:r>
              <w:rPr>
                <w:rFonts w:ascii="Arial" w:eastAsia="LiberationSans-Bold" w:hAnsi="Arial" w:cs="LiberationSans-Bold"/>
                <w:b/>
                <w:bCs/>
                <w:sz w:val="22"/>
                <w:szCs w:val="22"/>
              </w:rPr>
              <w:t>ELECTRÓNICA, Y NUEVOS AVANCES EN EL CAMPO DE LA COMUNICACIÓN</w:t>
            </w:r>
          </w:p>
        </w:tc>
      </w:tr>
      <w:tr w:rsidR="00036B11" w:rsidTr="005E470B">
        <w:tc>
          <w:tcPr>
            <w:tcW w:w="9606" w:type="dxa"/>
          </w:tcPr>
          <w:p w:rsidR="00036B11" w:rsidRDefault="00036B11">
            <w:pPr>
              <w:autoSpaceDE w:val="0"/>
              <w:spacing w:before="57" w:after="113"/>
              <w:jc w:val="both"/>
              <w:rPr>
                <w:rFonts w:ascii="Arial" w:eastAsia="LiberationSans-Bold" w:hAnsi="Arial" w:cs="LiberationSans-Bold"/>
                <w:b/>
                <w:bCs/>
                <w:sz w:val="22"/>
                <w:szCs w:val="22"/>
              </w:rPr>
            </w:pPr>
            <w:r>
              <w:rPr>
                <w:rFonts w:ascii="Arial" w:eastAsia="LiberationSans-Bold" w:hAnsi="Arial" w:cs="LiberationSans-Bold"/>
                <w:b/>
                <w:bCs/>
                <w:sz w:val="22"/>
                <w:szCs w:val="22"/>
              </w:rPr>
              <w:t>OBJETIVOS</w:t>
            </w:r>
          </w:p>
          <w:p w:rsidR="00D70A7D" w:rsidRDefault="00D70A7D" w:rsidP="00D70A7D">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1. Diseñar y elaborar presentaciones con la finalidad de apoyar las exposiciones de ideas y proyectos.</w:t>
            </w:r>
          </w:p>
          <w:p w:rsidR="00D70A7D" w:rsidRDefault="00D70A7D" w:rsidP="00D70A7D">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2. Desarrollar contenidos para su presentación y publicación en la red.</w:t>
            </w:r>
          </w:p>
          <w:p w:rsidR="00D70A7D" w:rsidRDefault="00D70A7D" w:rsidP="00D70A7D">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3. Identificar las matemáticas como el lenguaje lógico en el que se sustentan los avances tecnológicos.</w:t>
            </w:r>
          </w:p>
          <w:p w:rsidR="00D70A7D" w:rsidRDefault="00D70A7D" w:rsidP="00D70A7D">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4. Reconocer y describir los elementos y propiedades características de figuras planas, de cuerpos elementales y sus configuraciones geométricas para describir el mundo que nos rodea y construir modelos apropiados en construcciones y proyectos tecno-científicos.</w:t>
            </w:r>
          </w:p>
          <w:p w:rsidR="00D70A7D" w:rsidRDefault="00D70A7D" w:rsidP="00D70A7D">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5. Describir el funcionamiento y la aplicación de un circuito electrónico, neumático o hidráulico, y sus componentes elementales y realizar el montaje con simuladores de circuitos electrónicos previamente diseñados.</w:t>
            </w:r>
          </w:p>
          <w:p w:rsidR="00D70A7D" w:rsidRDefault="00D70A7D" w:rsidP="00D70A7D">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6. Conocer las principales aplicaciones de las tecnologías hidráulica y neumática e identificar y describir las características y funcionamiento de este tipo de sistemas.</w:t>
            </w:r>
          </w:p>
          <w:p w:rsidR="00036B11" w:rsidRPr="00D70A7D" w:rsidRDefault="00D70A7D">
            <w:pPr>
              <w:autoSpaceDE w:val="0"/>
              <w:spacing w:before="57" w:after="113"/>
              <w:jc w:val="both"/>
              <w:rPr>
                <w:rFonts w:ascii="Arial" w:eastAsia="LiberationSans-Bold" w:hAnsi="Arial" w:cs="LiberationSans-Bold"/>
                <w:b/>
                <w:bCs/>
                <w:sz w:val="22"/>
                <w:szCs w:val="22"/>
              </w:rPr>
            </w:pPr>
            <w:r>
              <w:rPr>
                <w:rFonts w:ascii="Arial" w:eastAsia="LiberationSans" w:hAnsi="Arial" w:cs="LiberationSans"/>
                <w:sz w:val="22"/>
                <w:szCs w:val="22"/>
              </w:rPr>
              <w:t>7. Utilizar con corrección la simbología y nomenclatura necesarias para representar circuitos.</w:t>
            </w:r>
          </w:p>
        </w:tc>
      </w:tr>
    </w:tbl>
    <w:p w:rsidR="00036B11" w:rsidRDefault="00036B11">
      <w:pPr>
        <w:autoSpaceDE w:val="0"/>
        <w:spacing w:before="57" w:after="113"/>
        <w:jc w:val="both"/>
        <w:rPr>
          <w:rFonts w:ascii="Arial" w:eastAsia="LiberationSerif" w:hAnsi="Arial" w:cs="LiberationSerif"/>
          <w:sz w:val="22"/>
          <w:szCs w:val="22"/>
        </w:rPr>
      </w:pPr>
    </w:p>
    <w:tbl>
      <w:tblPr>
        <w:tblStyle w:val="Tablaconcuadrcula"/>
        <w:tblW w:w="0" w:type="auto"/>
        <w:tblLook w:val="04A0"/>
      </w:tblPr>
      <w:tblGrid>
        <w:gridCol w:w="9778"/>
      </w:tblGrid>
      <w:tr w:rsidR="00036B11" w:rsidTr="00036B11">
        <w:tc>
          <w:tcPr>
            <w:tcW w:w="9778" w:type="dxa"/>
          </w:tcPr>
          <w:p w:rsidR="00036B11" w:rsidRPr="00036B11" w:rsidRDefault="00036B11">
            <w:pPr>
              <w:autoSpaceDE w:val="0"/>
              <w:spacing w:before="57" w:after="113"/>
              <w:jc w:val="both"/>
              <w:rPr>
                <w:rFonts w:ascii="Arial" w:eastAsia="LiberationSerif" w:hAnsi="Arial" w:cs="LiberationSerif"/>
                <w:b/>
                <w:sz w:val="22"/>
                <w:szCs w:val="22"/>
              </w:rPr>
            </w:pPr>
            <w:r w:rsidRPr="00036B11">
              <w:rPr>
                <w:rFonts w:ascii="Arial" w:eastAsia="LiberationSerif" w:hAnsi="Arial" w:cs="LiberationSerif"/>
                <w:b/>
                <w:sz w:val="22"/>
                <w:szCs w:val="22"/>
              </w:rPr>
              <w:t>CONTENIDOS</w:t>
            </w:r>
            <w:r w:rsidR="00852F25">
              <w:rPr>
                <w:rFonts w:ascii="Arial" w:eastAsia="LiberationSerif" w:hAnsi="Arial" w:cs="LiberationSerif"/>
                <w:b/>
                <w:sz w:val="22"/>
                <w:szCs w:val="22"/>
              </w:rPr>
              <w:t xml:space="preserve"> (</w:t>
            </w:r>
            <w:r w:rsidR="005E470B">
              <w:rPr>
                <w:rFonts w:ascii="Arial" w:eastAsia="LiberationSerif" w:hAnsi="Arial" w:cs="LiberationSerif"/>
                <w:b/>
                <w:sz w:val="22"/>
                <w:szCs w:val="22"/>
              </w:rPr>
              <w:t xml:space="preserve">5 </w:t>
            </w:r>
            <w:r w:rsidR="008361BB">
              <w:rPr>
                <w:rFonts w:ascii="Arial" w:eastAsia="LiberationSerif" w:hAnsi="Arial" w:cs="LiberationSerif"/>
                <w:b/>
                <w:sz w:val="22"/>
                <w:szCs w:val="22"/>
              </w:rPr>
              <w:t>Abril-1</w:t>
            </w:r>
            <w:r w:rsidR="005E470B">
              <w:rPr>
                <w:rFonts w:ascii="Arial" w:eastAsia="LiberationSerif" w:hAnsi="Arial" w:cs="LiberationSerif"/>
                <w:b/>
                <w:sz w:val="22"/>
                <w:szCs w:val="22"/>
              </w:rPr>
              <w:t>4</w:t>
            </w:r>
            <w:r>
              <w:rPr>
                <w:rFonts w:ascii="Arial" w:eastAsia="LiberationSerif" w:hAnsi="Arial" w:cs="LiberationSerif"/>
                <w:b/>
                <w:sz w:val="22"/>
                <w:szCs w:val="22"/>
              </w:rPr>
              <w:t xml:space="preserve"> MAYO)</w:t>
            </w:r>
          </w:p>
        </w:tc>
      </w:tr>
      <w:tr w:rsidR="00036B11" w:rsidTr="00036B11">
        <w:tc>
          <w:tcPr>
            <w:tcW w:w="9778" w:type="dxa"/>
          </w:tcPr>
          <w:p w:rsidR="00D70A7D" w:rsidRDefault="00D70A7D" w:rsidP="00D70A7D">
            <w:pPr>
              <w:widowControl/>
              <w:suppressAutoHyphens w:val="0"/>
              <w:autoSpaceDE w:val="0"/>
              <w:autoSpaceDN w:val="0"/>
              <w:adjustRightInd w:val="0"/>
              <w:rPr>
                <w:rFonts w:ascii="TT1B7t00" w:eastAsia="Times New Roman" w:hAnsi="TT1B7t00" w:cs="TT1B7t00"/>
                <w:kern w:val="0"/>
                <w:sz w:val="25"/>
                <w:szCs w:val="25"/>
                <w:lang w:eastAsia="es-ES" w:bidi="ar-SA"/>
              </w:rPr>
            </w:pPr>
            <w:r>
              <w:rPr>
                <w:rFonts w:ascii="T3Font_0" w:eastAsia="Times New Roman" w:hAnsi="T3Font_0" w:cs="T3Font_0"/>
                <w:kern w:val="0"/>
                <w:sz w:val="2"/>
                <w:szCs w:val="2"/>
                <w:lang w:eastAsia="es-ES" w:bidi="ar-SA"/>
              </w:rPr>
              <w:t>/</w:t>
            </w:r>
          </w:p>
          <w:p w:rsidR="00D70A7D" w:rsidRPr="00D70A7D" w:rsidRDefault="00D70A7D" w:rsidP="00D70A7D">
            <w:pPr>
              <w:widowControl/>
              <w:suppressAutoHyphens w:val="0"/>
              <w:autoSpaceDE w:val="0"/>
              <w:autoSpaceDN w:val="0"/>
              <w:adjustRightInd w:val="0"/>
              <w:rPr>
                <w:rFonts w:ascii="Arial" w:eastAsia="Times New Roman" w:hAnsi="Arial" w:cs="Arial"/>
                <w:kern w:val="0"/>
                <w:sz w:val="22"/>
                <w:szCs w:val="22"/>
                <w:lang w:eastAsia="es-ES" w:bidi="ar-SA"/>
              </w:rPr>
            </w:pPr>
            <w:r w:rsidRPr="00D70A7D">
              <w:rPr>
                <w:rFonts w:ascii="Arial" w:eastAsia="Times New Roman" w:hAnsi="Arial" w:cs="Arial"/>
                <w:kern w:val="0"/>
                <w:sz w:val="22"/>
                <w:szCs w:val="22"/>
                <w:lang w:eastAsia="es-ES" w:bidi="ar-SA"/>
              </w:rPr>
              <w:t>1. Electricidad. Circuitos eléctricos y electrónicos. Circuito eléctrico: elementos, simbología,</w:t>
            </w:r>
          </w:p>
          <w:p w:rsidR="00D70A7D" w:rsidRPr="00852F25" w:rsidRDefault="00D70A7D" w:rsidP="00D70A7D">
            <w:pPr>
              <w:widowControl/>
              <w:suppressAutoHyphens w:val="0"/>
              <w:autoSpaceDE w:val="0"/>
              <w:autoSpaceDN w:val="0"/>
              <w:adjustRightInd w:val="0"/>
              <w:rPr>
                <w:rFonts w:ascii="Arial" w:eastAsia="Times New Roman" w:hAnsi="Arial" w:cs="Arial"/>
                <w:color w:val="8DB3E2" w:themeColor="text2" w:themeTint="66"/>
                <w:kern w:val="0"/>
                <w:sz w:val="22"/>
                <w:szCs w:val="22"/>
                <w:lang w:eastAsia="es-ES" w:bidi="ar-SA"/>
              </w:rPr>
            </w:pPr>
            <w:r w:rsidRPr="00D70A7D">
              <w:rPr>
                <w:rFonts w:ascii="Arial" w:eastAsia="Times New Roman" w:hAnsi="Arial" w:cs="Arial"/>
                <w:kern w:val="0"/>
                <w:sz w:val="22"/>
                <w:szCs w:val="22"/>
                <w:lang w:eastAsia="es-ES" w:bidi="ar-SA"/>
              </w:rPr>
              <w:t xml:space="preserve">funcionamiento, interpretación de esquemas y diseño básico. Ley de </w:t>
            </w:r>
            <w:r>
              <w:rPr>
                <w:rFonts w:ascii="Arial" w:eastAsia="Times New Roman" w:hAnsi="Arial" w:cs="Arial"/>
                <w:kern w:val="0"/>
                <w:sz w:val="22"/>
                <w:szCs w:val="22"/>
                <w:lang w:eastAsia="es-ES" w:bidi="ar-SA"/>
              </w:rPr>
              <w:t xml:space="preserve">Ohm. Determinación del valor de </w:t>
            </w:r>
            <w:r w:rsidRPr="00D70A7D">
              <w:rPr>
                <w:rFonts w:ascii="Arial" w:eastAsia="Times New Roman" w:hAnsi="Arial" w:cs="Arial"/>
                <w:kern w:val="0"/>
                <w:sz w:val="22"/>
                <w:szCs w:val="22"/>
                <w:lang w:eastAsia="es-ES" w:bidi="ar-SA"/>
              </w:rPr>
              <w:t>las magnitudes eléctricas básicas. Ley de Joule. Aplicaciones de la elec</w:t>
            </w:r>
            <w:r>
              <w:rPr>
                <w:rFonts w:ascii="Arial" w:eastAsia="Times New Roman" w:hAnsi="Arial" w:cs="Arial"/>
                <w:kern w:val="0"/>
                <w:sz w:val="22"/>
                <w:szCs w:val="22"/>
                <w:lang w:eastAsia="es-ES" w:bidi="ar-SA"/>
              </w:rPr>
              <w:t xml:space="preserve">tricidad. Empleo de simuladores </w:t>
            </w:r>
            <w:r w:rsidRPr="00D70A7D">
              <w:rPr>
                <w:rFonts w:ascii="Arial" w:eastAsia="Times New Roman" w:hAnsi="Arial" w:cs="Arial"/>
                <w:kern w:val="0"/>
                <w:sz w:val="22"/>
                <w:szCs w:val="22"/>
                <w:lang w:eastAsia="es-ES" w:bidi="ar-SA"/>
              </w:rPr>
              <w:t>para la comprobación del funcionamiento de diferentes circuitos e</w:t>
            </w:r>
            <w:r>
              <w:rPr>
                <w:rFonts w:ascii="Arial" w:eastAsia="Times New Roman" w:hAnsi="Arial" w:cs="Arial"/>
                <w:kern w:val="0"/>
                <w:sz w:val="22"/>
                <w:szCs w:val="22"/>
                <w:lang w:eastAsia="es-ES" w:bidi="ar-SA"/>
              </w:rPr>
              <w:t xml:space="preserve">léctricos. Medida de magnitudes </w:t>
            </w:r>
            <w:r w:rsidRPr="00D70A7D">
              <w:rPr>
                <w:rFonts w:ascii="Arial" w:eastAsia="Times New Roman" w:hAnsi="Arial" w:cs="Arial"/>
                <w:kern w:val="0"/>
                <w:sz w:val="22"/>
                <w:szCs w:val="22"/>
                <w:lang w:eastAsia="es-ES" w:bidi="ar-SA"/>
              </w:rPr>
              <w:t>eléctricas.</w:t>
            </w:r>
          </w:p>
          <w:p w:rsidR="00D70A7D" w:rsidRPr="00D70A7D" w:rsidRDefault="00D70A7D" w:rsidP="00D70A7D">
            <w:pPr>
              <w:widowControl/>
              <w:suppressAutoHyphens w:val="0"/>
              <w:autoSpaceDE w:val="0"/>
              <w:autoSpaceDN w:val="0"/>
              <w:adjustRightInd w:val="0"/>
              <w:rPr>
                <w:rFonts w:ascii="Arial" w:eastAsia="Times New Roman" w:hAnsi="Arial" w:cs="Arial"/>
                <w:kern w:val="0"/>
                <w:sz w:val="22"/>
                <w:szCs w:val="22"/>
                <w:lang w:eastAsia="es-ES" w:bidi="ar-SA"/>
              </w:rPr>
            </w:pPr>
            <w:r w:rsidRPr="00D70A7D">
              <w:rPr>
                <w:rFonts w:ascii="Arial" w:eastAsia="Times New Roman" w:hAnsi="Arial" w:cs="Arial"/>
                <w:kern w:val="0"/>
                <w:sz w:val="22"/>
                <w:szCs w:val="22"/>
                <w:lang w:eastAsia="es-ES" w:bidi="ar-SA"/>
              </w:rPr>
              <w:t>2. Componentes básicos electrónicos: El transistor, el diodo y la fuente de alimentación, entre otros.Simuladores de circuitos electrónicos.</w:t>
            </w:r>
          </w:p>
          <w:p w:rsidR="00D70A7D" w:rsidRPr="00D70A7D" w:rsidRDefault="00D70A7D" w:rsidP="00D70A7D">
            <w:pPr>
              <w:widowControl/>
              <w:suppressAutoHyphens w:val="0"/>
              <w:autoSpaceDE w:val="0"/>
              <w:autoSpaceDN w:val="0"/>
              <w:adjustRightInd w:val="0"/>
              <w:rPr>
                <w:rFonts w:ascii="Arial" w:eastAsia="Times New Roman" w:hAnsi="Arial" w:cs="Arial"/>
                <w:kern w:val="0"/>
                <w:sz w:val="22"/>
                <w:szCs w:val="22"/>
                <w:lang w:eastAsia="es-ES" w:bidi="ar-SA"/>
              </w:rPr>
            </w:pPr>
            <w:r w:rsidRPr="00D70A7D">
              <w:rPr>
                <w:rFonts w:ascii="Arial" w:eastAsia="Times New Roman" w:hAnsi="Arial" w:cs="Arial"/>
                <w:kern w:val="0"/>
                <w:sz w:val="22"/>
                <w:szCs w:val="22"/>
                <w:lang w:eastAsia="es-ES" w:bidi="ar-SA"/>
              </w:rPr>
              <w:t>3. Análisis de sistemas hidráulicos y neumáticos. Componentes. Simbología. Principios físicos de</w:t>
            </w:r>
          </w:p>
          <w:p w:rsidR="00D70A7D" w:rsidRPr="00D70A7D" w:rsidRDefault="00D70A7D" w:rsidP="00D70A7D">
            <w:pPr>
              <w:widowControl/>
              <w:suppressAutoHyphens w:val="0"/>
              <w:autoSpaceDE w:val="0"/>
              <w:autoSpaceDN w:val="0"/>
              <w:adjustRightInd w:val="0"/>
              <w:rPr>
                <w:rFonts w:ascii="Arial" w:eastAsia="Times New Roman" w:hAnsi="Arial" w:cs="Arial"/>
                <w:kern w:val="0"/>
                <w:sz w:val="22"/>
                <w:szCs w:val="22"/>
                <w:lang w:eastAsia="es-ES" w:bidi="ar-SA"/>
              </w:rPr>
            </w:pPr>
            <w:r w:rsidRPr="00D70A7D">
              <w:rPr>
                <w:rFonts w:ascii="Arial" w:eastAsia="Times New Roman" w:hAnsi="Arial" w:cs="Arial"/>
                <w:kern w:val="0"/>
                <w:sz w:val="22"/>
                <w:szCs w:val="22"/>
                <w:lang w:eastAsia="es-ES" w:bidi="ar-SA"/>
              </w:rPr>
              <w:t>funcionamiento. Uso de simuladores neumáticos e hidráulicos en el diseño de circuitos básicos.</w:t>
            </w:r>
          </w:p>
          <w:p w:rsidR="00D70A7D" w:rsidRPr="00D70A7D" w:rsidRDefault="00852F25" w:rsidP="00D70A7D">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4. Razones trigonomét</w:t>
            </w:r>
            <w:r w:rsidR="00D70A7D" w:rsidRPr="00D70A7D">
              <w:rPr>
                <w:rFonts w:ascii="Arial" w:eastAsia="Times New Roman" w:hAnsi="Arial" w:cs="Arial"/>
                <w:kern w:val="0"/>
                <w:sz w:val="22"/>
                <w:szCs w:val="22"/>
                <w:lang w:eastAsia="es-ES" w:bidi="ar-SA"/>
              </w:rPr>
              <w:t>ricas. Relaciones entre ellas. Relaciones métricas en los triángulos.</w:t>
            </w:r>
          </w:p>
          <w:p w:rsidR="00D70A7D" w:rsidRPr="00852F25" w:rsidRDefault="00D70A7D" w:rsidP="00D70A7D">
            <w:pPr>
              <w:widowControl/>
              <w:suppressAutoHyphens w:val="0"/>
              <w:autoSpaceDE w:val="0"/>
              <w:autoSpaceDN w:val="0"/>
              <w:adjustRightInd w:val="0"/>
              <w:rPr>
                <w:rFonts w:ascii="Arial" w:eastAsia="Times New Roman" w:hAnsi="Arial" w:cs="Arial"/>
                <w:color w:val="8DB3E2" w:themeColor="text2" w:themeTint="66"/>
                <w:kern w:val="0"/>
                <w:sz w:val="22"/>
                <w:szCs w:val="22"/>
                <w:lang w:eastAsia="es-ES" w:bidi="ar-SA"/>
              </w:rPr>
            </w:pPr>
            <w:r w:rsidRPr="00D70A7D">
              <w:rPr>
                <w:rFonts w:ascii="Arial" w:eastAsia="Times New Roman" w:hAnsi="Arial" w:cs="Arial"/>
                <w:kern w:val="0"/>
                <w:sz w:val="22"/>
                <w:szCs w:val="22"/>
                <w:lang w:eastAsia="es-ES" w:bidi="ar-SA"/>
              </w:rPr>
              <w:t>5. Tecnología de la comunicación: telefonía móvil y funcionamiento del GPS.</w:t>
            </w:r>
            <w:r>
              <w:rPr>
                <w:rFonts w:ascii="Arial" w:eastAsia="Times New Roman" w:hAnsi="Arial" w:cs="Arial"/>
                <w:kern w:val="0"/>
                <w:sz w:val="22"/>
                <w:szCs w:val="22"/>
                <w:lang w:eastAsia="es-ES" w:bidi="ar-SA"/>
              </w:rPr>
              <w:t xml:space="preserve"> Principio de triangulación del </w:t>
            </w:r>
            <w:r w:rsidRPr="00D70A7D">
              <w:rPr>
                <w:rFonts w:ascii="Arial" w:eastAsia="Times New Roman" w:hAnsi="Arial" w:cs="Arial"/>
                <w:kern w:val="0"/>
                <w:sz w:val="22"/>
                <w:szCs w:val="22"/>
                <w:lang w:eastAsia="es-ES" w:bidi="ar-SA"/>
              </w:rPr>
              <w:t>terreno.</w:t>
            </w:r>
          </w:p>
          <w:p w:rsidR="00D70A7D" w:rsidRPr="00D70A7D" w:rsidRDefault="00D70A7D" w:rsidP="00D70A7D">
            <w:pPr>
              <w:widowControl/>
              <w:suppressAutoHyphens w:val="0"/>
              <w:autoSpaceDE w:val="0"/>
              <w:autoSpaceDN w:val="0"/>
              <w:adjustRightInd w:val="0"/>
              <w:rPr>
                <w:rFonts w:ascii="Arial" w:eastAsia="Times New Roman" w:hAnsi="Arial" w:cs="Arial"/>
                <w:kern w:val="0"/>
                <w:sz w:val="22"/>
                <w:szCs w:val="22"/>
                <w:lang w:eastAsia="es-ES" w:bidi="ar-SA"/>
              </w:rPr>
            </w:pPr>
            <w:r w:rsidRPr="00D70A7D">
              <w:rPr>
                <w:rFonts w:ascii="Arial" w:eastAsia="Times New Roman" w:hAnsi="Arial" w:cs="Arial"/>
                <w:kern w:val="0"/>
                <w:sz w:val="22"/>
                <w:szCs w:val="22"/>
                <w:lang w:eastAsia="es-ES" w:bidi="ar-SA"/>
              </w:rPr>
              <w:t>6. Internet móvil, nuevos usos del teléfono móvil, y su relación con los servicios de las TIC.</w:t>
            </w:r>
          </w:p>
          <w:p w:rsidR="00D70A7D" w:rsidRPr="00D70A7D" w:rsidRDefault="00D70A7D" w:rsidP="00D70A7D">
            <w:pPr>
              <w:widowControl/>
              <w:suppressAutoHyphens w:val="0"/>
              <w:autoSpaceDE w:val="0"/>
              <w:autoSpaceDN w:val="0"/>
              <w:adjustRightInd w:val="0"/>
              <w:rPr>
                <w:rFonts w:ascii="Arial" w:eastAsia="Times New Roman" w:hAnsi="Arial" w:cs="Arial"/>
                <w:kern w:val="0"/>
                <w:sz w:val="22"/>
                <w:szCs w:val="22"/>
                <w:lang w:eastAsia="es-ES" w:bidi="ar-SA"/>
              </w:rPr>
            </w:pPr>
            <w:r w:rsidRPr="00D70A7D">
              <w:rPr>
                <w:rFonts w:ascii="Arial" w:eastAsia="Times New Roman" w:hAnsi="Arial" w:cs="Arial"/>
                <w:kern w:val="0"/>
                <w:sz w:val="22"/>
                <w:szCs w:val="22"/>
                <w:lang w:eastAsia="es-ES" w:bidi="ar-SA"/>
              </w:rPr>
              <w:t>7. Servicios avanzados de las TIC. El certificado digital. Oficinas virtuale</w:t>
            </w:r>
            <w:r>
              <w:rPr>
                <w:rFonts w:ascii="Arial" w:eastAsia="Times New Roman" w:hAnsi="Arial" w:cs="Arial"/>
                <w:kern w:val="0"/>
                <w:sz w:val="22"/>
                <w:szCs w:val="22"/>
                <w:lang w:eastAsia="es-ES" w:bidi="ar-SA"/>
              </w:rPr>
              <w:t xml:space="preserve">s y presentación online de </w:t>
            </w:r>
            <w:r w:rsidRPr="00D70A7D">
              <w:rPr>
                <w:rFonts w:ascii="Arial" w:eastAsia="Times New Roman" w:hAnsi="Arial" w:cs="Arial"/>
                <w:kern w:val="0"/>
                <w:sz w:val="22"/>
                <w:szCs w:val="22"/>
                <w:lang w:eastAsia="es-ES" w:bidi="ar-SA"/>
              </w:rPr>
              <w:t>documentos oficiales. Servicio de alojamiento de archivos en la nube. Redes sociales. Tipos y</w:t>
            </w:r>
          </w:p>
          <w:p w:rsidR="00D70A7D" w:rsidRPr="00D70A7D" w:rsidRDefault="00D70A7D" w:rsidP="00D70A7D">
            <w:pPr>
              <w:widowControl/>
              <w:suppressAutoHyphens w:val="0"/>
              <w:autoSpaceDE w:val="0"/>
              <w:autoSpaceDN w:val="0"/>
              <w:adjustRightInd w:val="0"/>
              <w:rPr>
                <w:rFonts w:ascii="Arial" w:eastAsia="Times New Roman" w:hAnsi="Arial" w:cs="Arial"/>
                <w:kern w:val="0"/>
                <w:sz w:val="22"/>
                <w:szCs w:val="22"/>
                <w:lang w:eastAsia="es-ES" w:bidi="ar-SA"/>
              </w:rPr>
            </w:pPr>
            <w:r w:rsidRPr="00D70A7D">
              <w:rPr>
                <w:rFonts w:ascii="Arial" w:eastAsia="Times New Roman" w:hAnsi="Arial" w:cs="Arial"/>
                <w:kern w:val="0"/>
                <w:sz w:val="22"/>
                <w:szCs w:val="22"/>
                <w:lang w:eastAsia="es-ES" w:bidi="ar-SA"/>
              </w:rPr>
              <w:t>características. El blog. Confección y posibilidades. Comercio y banca electrónica. Ventajas e</w:t>
            </w:r>
          </w:p>
          <w:p w:rsidR="00D70A7D" w:rsidRPr="00D70A7D" w:rsidRDefault="00D70A7D" w:rsidP="00D70A7D">
            <w:pPr>
              <w:widowControl/>
              <w:suppressAutoHyphens w:val="0"/>
              <w:autoSpaceDE w:val="0"/>
              <w:autoSpaceDN w:val="0"/>
              <w:adjustRightInd w:val="0"/>
              <w:rPr>
                <w:rFonts w:ascii="Arial" w:eastAsia="Times New Roman" w:hAnsi="Arial" w:cs="Arial"/>
                <w:kern w:val="0"/>
                <w:sz w:val="22"/>
                <w:szCs w:val="22"/>
                <w:lang w:eastAsia="es-ES" w:bidi="ar-SA"/>
              </w:rPr>
            </w:pPr>
            <w:r w:rsidRPr="00D70A7D">
              <w:rPr>
                <w:rFonts w:ascii="Arial" w:eastAsia="Times New Roman" w:hAnsi="Arial" w:cs="Arial"/>
                <w:kern w:val="0"/>
                <w:sz w:val="22"/>
                <w:szCs w:val="22"/>
                <w:lang w:eastAsia="es-ES" w:bidi="ar-SA"/>
              </w:rPr>
              <w:t>inconvenientes.</w:t>
            </w:r>
          </w:p>
          <w:p w:rsidR="00D70A7D" w:rsidRPr="00D70A7D" w:rsidRDefault="00D70A7D" w:rsidP="00D70A7D">
            <w:pPr>
              <w:widowControl/>
              <w:suppressAutoHyphens w:val="0"/>
              <w:autoSpaceDE w:val="0"/>
              <w:autoSpaceDN w:val="0"/>
              <w:adjustRightInd w:val="0"/>
              <w:rPr>
                <w:rFonts w:ascii="Arial" w:eastAsia="Times New Roman" w:hAnsi="Arial" w:cs="Arial"/>
                <w:kern w:val="0"/>
                <w:sz w:val="22"/>
                <w:szCs w:val="22"/>
                <w:lang w:eastAsia="es-ES" w:bidi="ar-SA"/>
              </w:rPr>
            </w:pPr>
            <w:r w:rsidRPr="00D70A7D">
              <w:rPr>
                <w:rFonts w:ascii="Arial" w:eastAsia="Times New Roman" w:hAnsi="Arial" w:cs="Arial"/>
                <w:kern w:val="0"/>
                <w:sz w:val="22"/>
                <w:szCs w:val="22"/>
                <w:lang w:eastAsia="es-ES" w:bidi="ar-SA"/>
              </w:rPr>
              <w:t xml:space="preserve">8. El problema de la privacidad en Internet. Seguridad en la red. Condiciones de uso y política de </w:t>
            </w:r>
            <w:r w:rsidRPr="00D70A7D">
              <w:rPr>
                <w:rFonts w:ascii="Arial" w:eastAsia="Times New Roman" w:hAnsi="Arial" w:cs="Arial"/>
                <w:kern w:val="0"/>
                <w:sz w:val="22"/>
                <w:szCs w:val="22"/>
                <w:lang w:eastAsia="es-ES" w:bidi="ar-SA"/>
              </w:rPr>
              <w:lastRenderedPageBreak/>
              <w:t>datos.</w:t>
            </w:r>
          </w:p>
          <w:p w:rsidR="00036B11" w:rsidRDefault="00D70A7D" w:rsidP="00D70A7D">
            <w:pPr>
              <w:autoSpaceDE w:val="0"/>
              <w:spacing w:before="57" w:after="113"/>
              <w:jc w:val="both"/>
              <w:rPr>
                <w:rFonts w:ascii="Arial" w:eastAsia="LiberationSerif" w:hAnsi="Arial" w:cs="LiberationSerif"/>
                <w:sz w:val="22"/>
                <w:szCs w:val="22"/>
              </w:rPr>
            </w:pPr>
            <w:r w:rsidRPr="00D70A7D">
              <w:rPr>
                <w:rFonts w:ascii="Arial" w:eastAsia="Times New Roman" w:hAnsi="Arial" w:cs="Arial"/>
                <w:kern w:val="0"/>
                <w:sz w:val="22"/>
                <w:szCs w:val="22"/>
                <w:lang w:eastAsia="es-ES" w:bidi="ar-SA"/>
              </w:rPr>
              <w:t>9. Introducción a la robótica: nuevos avances relacionados con la tecnología móvil y GPS.</w:t>
            </w:r>
          </w:p>
        </w:tc>
      </w:tr>
    </w:tbl>
    <w:p w:rsidR="00036B11" w:rsidRDefault="00036B11">
      <w:pPr>
        <w:autoSpaceDE w:val="0"/>
        <w:spacing w:before="57" w:after="113"/>
        <w:jc w:val="both"/>
        <w:rPr>
          <w:rFonts w:ascii="Arial" w:eastAsia="LiberationSerif" w:hAnsi="Arial" w:cs="LiberationSerif"/>
          <w:sz w:val="22"/>
          <w:szCs w:val="22"/>
        </w:rPr>
      </w:pPr>
    </w:p>
    <w:p w:rsidR="00852F25" w:rsidRDefault="00852F25">
      <w:pPr>
        <w:autoSpaceDE w:val="0"/>
        <w:spacing w:before="57" w:after="113"/>
        <w:jc w:val="both"/>
        <w:rPr>
          <w:rFonts w:ascii="Arial" w:eastAsia="LiberationSerif" w:hAnsi="Arial" w:cs="LiberationSerif"/>
          <w:sz w:val="22"/>
          <w:szCs w:val="22"/>
        </w:rPr>
      </w:pPr>
    </w:p>
    <w:tbl>
      <w:tblPr>
        <w:tblStyle w:val="Tablaconcuadrcula"/>
        <w:tblW w:w="9778" w:type="dxa"/>
        <w:tblLayout w:type="fixed"/>
        <w:tblLook w:val="04A0"/>
      </w:tblPr>
      <w:tblGrid>
        <w:gridCol w:w="9778"/>
      </w:tblGrid>
      <w:tr w:rsidR="00036B11" w:rsidTr="00036B11">
        <w:tc>
          <w:tcPr>
            <w:tcW w:w="9778" w:type="dxa"/>
            <w:shd w:val="clear" w:color="auto" w:fill="C2D69B" w:themeFill="accent3" w:themeFillTint="99"/>
          </w:tcPr>
          <w:p w:rsidR="00036B11" w:rsidRPr="00036B11" w:rsidRDefault="00036B11" w:rsidP="00036B11">
            <w:pPr>
              <w:autoSpaceDE w:val="0"/>
              <w:spacing w:before="57" w:after="113"/>
              <w:jc w:val="center"/>
              <w:rPr>
                <w:rFonts w:ascii="Arial" w:eastAsia="LiberationSans" w:hAnsi="Arial" w:cs="LiberationSans"/>
                <w:b/>
                <w:sz w:val="22"/>
                <w:szCs w:val="22"/>
              </w:rPr>
            </w:pPr>
            <w:r w:rsidRPr="00036B11">
              <w:rPr>
                <w:rFonts w:ascii="Arial" w:eastAsia="LiberationSans" w:hAnsi="Arial" w:cs="LiberationSans"/>
                <w:b/>
                <w:sz w:val="22"/>
                <w:szCs w:val="22"/>
              </w:rPr>
              <w:t>EVALUACIÓN</w:t>
            </w:r>
          </w:p>
        </w:tc>
      </w:tr>
      <w:tr w:rsidR="00036B11" w:rsidTr="00036B11">
        <w:tc>
          <w:tcPr>
            <w:tcW w:w="9778" w:type="dxa"/>
            <w:shd w:val="clear" w:color="auto" w:fill="D6E3BC" w:themeFill="accent3" w:themeFillTint="66"/>
          </w:tcPr>
          <w:p w:rsidR="00036B11" w:rsidRPr="00036B11" w:rsidRDefault="00036B11">
            <w:pPr>
              <w:autoSpaceDE w:val="0"/>
              <w:spacing w:before="57" w:after="113"/>
              <w:jc w:val="both"/>
              <w:rPr>
                <w:rFonts w:ascii="Arial" w:eastAsia="LiberationSans" w:hAnsi="Arial" w:cs="LiberationSans"/>
                <w:b/>
                <w:sz w:val="22"/>
                <w:szCs w:val="22"/>
              </w:rPr>
            </w:pPr>
            <w:r w:rsidRPr="00036B11">
              <w:rPr>
                <w:rFonts w:ascii="Arial" w:eastAsia="LiberationSans" w:hAnsi="Arial" w:cs="LiberationSans"/>
                <w:b/>
                <w:sz w:val="22"/>
                <w:szCs w:val="22"/>
              </w:rPr>
              <w:t>CRITERIOS DE EVALUACIÓN</w:t>
            </w:r>
          </w:p>
        </w:tc>
      </w:tr>
      <w:tr w:rsidR="00036B11" w:rsidRPr="00D70A7D" w:rsidTr="00036B11">
        <w:tc>
          <w:tcPr>
            <w:tcW w:w="9778" w:type="dxa"/>
          </w:tcPr>
          <w:p w:rsidR="00D70A7D" w:rsidRPr="00B17E03" w:rsidRDefault="00D70A7D" w:rsidP="00D70A7D">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sidRPr="00D70A7D">
              <w:rPr>
                <w:rFonts w:ascii="Arial" w:eastAsia="Times New Roman" w:hAnsi="Arial" w:cs="Arial"/>
                <w:kern w:val="0"/>
                <w:sz w:val="22"/>
                <w:szCs w:val="22"/>
                <w:lang w:eastAsia="es-ES" w:bidi="ar-SA"/>
              </w:rPr>
              <w:t>1. Describir y comprender el funcionamiento y la aplicación de un circuito electrónic</w:t>
            </w:r>
            <w:r>
              <w:rPr>
                <w:rFonts w:ascii="Arial" w:eastAsia="Times New Roman" w:hAnsi="Arial" w:cs="Arial"/>
                <w:kern w:val="0"/>
                <w:sz w:val="22"/>
                <w:szCs w:val="22"/>
                <w:lang w:eastAsia="es-ES" w:bidi="ar-SA"/>
              </w:rPr>
              <w:t xml:space="preserve">o y sus componentes </w:t>
            </w:r>
            <w:r w:rsidRPr="00D70A7D">
              <w:rPr>
                <w:rFonts w:ascii="Arial" w:eastAsia="Times New Roman" w:hAnsi="Arial" w:cs="Arial"/>
                <w:kern w:val="0"/>
                <w:sz w:val="22"/>
                <w:szCs w:val="22"/>
                <w:lang w:eastAsia="es-ES" w:bidi="ar-SA"/>
              </w:rPr>
              <w:t xml:space="preserve">elementales y realizar el montaje de circuitos electrónicos previamente diseñados. </w:t>
            </w:r>
            <w:r w:rsidRPr="00B17E03">
              <w:rPr>
                <w:rFonts w:ascii="Arial" w:eastAsia="Times New Roman" w:hAnsi="Arial" w:cs="Arial"/>
                <w:color w:val="548DD4" w:themeColor="text2" w:themeTint="99"/>
                <w:kern w:val="0"/>
                <w:sz w:val="22"/>
                <w:szCs w:val="22"/>
                <w:lang w:eastAsia="es-ES" w:bidi="ar-SA"/>
              </w:rPr>
              <w:t>CMCT.</w:t>
            </w:r>
          </w:p>
          <w:p w:rsidR="00D70A7D" w:rsidRPr="00D70A7D" w:rsidRDefault="00D70A7D" w:rsidP="00D70A7D">
            <w:pPr>
              <w:widowControl/>
              <w:suppressAutoHyphens w:val="0"/>
              <w:autoSpaceDE w:val="0"/>
              <w:autoSpaceDN w:val="0"/>
              <w:adjustRightInd w:val="0"/>
              <w:rPr>
                <w:rFonts w:ascii="Arial" w:eastAsia="Times New Roman" w:hAnsi="Arial" w:cs="Arial"/>
                <w:kern w:val="0"/>
                <w:sz w:val="22"/>
                <w:szCs w:val="22"/>
                <w:lang w:eastAsia="es-ES" w:bidi="ar-SA"/>
              </w:rPr>
            </w:pPr>
            <w:r w:rsidRPr="00D70A7D">
              <w:rPr>
                <w:rFonts w:ascii="Arial" w:eastAsia="Times New Roman" w:hAnsi="Arial" w:cs="Arial"/>
                <w:kern w:val="0"/>
                <w:sz w:val="22"/>
                <w:szCs w:val="22"/>
                <w:lang w:eastAsia="es-ES" w:bidi="ar-SA"/>
              </w:rPr>
              <w:t>2. Conocer y analizar las principales aplicaciones habituales de las tecno</w:t>
            </w:r>
            <w:r>
              <w:rPr>
                <w:rFonts w:ascii="Arial" w:eastAsia="Times New Roman" w:hAnsi="Arial" w:cs="Arial"/>
                <w:kern w:val="0"/>
                <w:sz w:val="22"/>
                <w:szCs w:val="22"/>
                <w:lang w:eastAsia="es-ES" w:bidi="ar-SA"/>
              </w:rPr>
              <w:t xml:space="preserve">logías hidráulica y neumática e </w:t>
            </w:r>
            <w:r w:rsidRPr="00D70A7D">
              <w:rPr>
                <w:rFonts w:ascii="Arial" w:eastAsia="Times New Roman" w:hAnsi="Arial" w:cs="Arial"/>
                <w:kern w:val="0"/>
                <w:sz w:val="22"/>
                <w:szCs w:val="22"/>
                <w:lang w:eastAsia="es-ES" w:bidi="ar-SA"/>
              </w:rPr>
              <w:t>identificar y describir las características y funcionamiento de est</w:t>
            </w:r>
            <w:r>
              <w:rPr>
                <w:rFonts w:ascii="Arial" w:eastAsia="Times New Roman" w:hAnsi="Arial" w:cs="Arial"/>
                <w:kern w:val="0"/>
                <w:sz w:val="22"/>
                <w:szCs w:val="22"/>
                <w:lang w:eastAsia="es-ES" w:bidi="ar-SA"/>
              </w:rPr>
              <w:t xml:space="preserve">e tipo de sistemas, así como su </w:t>
            </w:r>
            <w:r w:rsidRPr="00D70A7D">
              <w:rPr>
                <w:rFonts w:ascii="Arial" w:eastAsia="Times New Roman" w:hAnsi="Arial" w:cs="Arial"/>
                <w:kern w:val="0"/>
                <w:sz w:val="22"/>
                <w:szCs w:val="22"/>
                <w:lang w:eastAsia="es-ES" w:bidi="ar-SA"/>
              </w:rPr>
              <w:t xml:space="preserve">simbología y nomenclatura necesaria para representarlos. </w:t>
            </w:r>
            <w:r w:rsidRPr="00B17E03">
              <w:rPr>
                <w:rFonts w:ascii="Arial" w:eastAsia="Times New Roman" w:hAnsi="Arial" w:cs="Arial"/>
                <w:color w:val="548DD4" w:themeColor="text2" w:themeTint="99"/>
                <w:kern w:val="0"/>
                <w:sz w:val="22"/>
                <w:szCs w:val="22"/>
                <w:lang w:eastAsia="es-ES" w:bidi="ar-SA"/>
              </w:rPr>
              <w:t>CMCT, CAA, SEIP.</w:t>
            </w:r>
          </w:p>
          <w:p w:rsidR="00D70A7D" w:rsidRPr="00B17E03" w:rsidRDefault="00D70A7D" w:rsidP="00D70A7D">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sidRPr="00D70A7D">
              <w:rPr>
                <w:rFonts w:ascii="Arial" w:eastAsia="Times New Roman" w:hAnsi="Arial" w:cs="Arial"/>
                <w:kern w:val="0"/>
                <w:sz w:val="22"/>
                <w:szCs w:val="22"/>
                <w:lang w:eastAsia="es-ES" w:bidi="ar-SA"/>
              </w:rPr>
              <w:t xml:space="preserve">3. Comprender en qué consisten las tecnologías de la comunicación, y </w:t>
            </w:r>
            <w:r>
              <w:rPr>
                <w:rFonts w:ascii="Arial" w:eastAsia="Times New Roman" w:hAnsi="Arial" w:cs="Arial"/>
                <w:kern w:val="0"/>
                <w:sz w:val="22"/>
                <w:szCs w:val="22"/>
                <w:lang w:eastAsia="es-ES" w:bidi="ar-SA"/>
              </w:rPr>
              <w:t xml:space="preserve">el principio en el que se basan </w:t>
            </w:r>
            <w:r w:rsidRPr="00D70A7D">
              <w:rPr>
                <w:rFonts w:ascii="Arial" w:eastAsia="Times New Roman" w:hAnsi="Arial" w:cs="Arial"/>
                <w:kern w:val="0"/>
                <w:sz w:val="22"/>
                <w:szCs w:val="22"/>
                <w:lang w:eastAsia="es-ES" w:bidi="ar-SA"/>
              </w:rPr>
              <w:t xml:space="preserve">algunas de ellas, el principio de triangulación. </w:t>
            </w:r>
            <w:r w:rsidRPr="00B17E03">
              <w:rPr>
                <w:rFonts w:ascii="Arial" w:eastAsia="Times New Roman" w:hAnsi="Arial" w:cs="Arial"/>
                <w:color w:val="548DD4" w:themeColor="text2" w:themeTint="99"/>
                <w:kern w:val="0"/>
                <w:sz w:val="22"/>
                <w:szCs w:val="22"/>
                <w:lang w:eastAsia="es-ES" w:bidi="ar-SA"/>
              </w:rPr>
              <w:t>CD, CMCT, SEIP, CAA.</w:t>
            </w:r>
          </w:p>
          <w:p w:rsidR="00D70A7D" w:rsidRPr="00B17E03" w:rsidRDefault="00D70A7D" w:rsidP="00D70A7D">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sidRPr="00D70A7D">
              <w:rPr>
                <w:rFonts w:ascii="Arial" w:eastAsia="Times New Roman" w:hAnsi="Arial" w:cs="Arial"/>
                <w:kern w:val="0"/>
                <w:sz w:val="22"/>
                <w:szCs w:val="22"/>
                <w:lang w:eastAsia="es-ES" w:bidi="ar-SA"/>
              </w:rPr>
              <w:t xml:space="preserve">4. Resolver problemas trigonométricos en contextos reales. </w:t>
            </w:r>
            <w:r w:rsidRPr="00B17E03">
              <w:rPr>
                <w:rFonts w:ascii="Arial" w:eastAsia="Times New Roman" w:hAnsi="Arial" w:cs="Arial"/>
                <w:color w:val="548DD4" w:themeColor="text2" w:themeTint="99"/>
                <w:kern w:val="0"/>
                <w:sz w:val="22"/>
                <w:szCs w:val="22"/>
                <w:lang w:eastAsia="es-ES" w:bidi="ar-SA"/>
              </w:rPr>
              <w:t>CMCT, CAA.</w:t>
            </w:r>
          </w:p>
          <w:p w:rsidR="00D70A7D" w:rsidRPr="00D70A7D" w:rsidRDefault="00D70A7D" w:rsidP="00D70A7D">
            <w:pPr>
              <w:widowControl/>
              <w:suppressAutoHyphens w:val="0"/>
              <w:autoSpaceDE w:val="0"/>
              <w:autoSpaceDN w:val="0"/>
              <w:adjustRightInd w:val="0"/>
              <w:rPr>
                <w:rFonts w:ascii="Arial" w:eastAsia="Times New Roman" w:hAnsi="Arial" w:cs="Arial"/>
                <w:kern w:val="0"/>
                <w:sz w:val="22"/>
                <w:szCs w:val="22"/>
                <w:lang w:eastAsia="es-ES" w:bidi="ar-SA"/>
              </w:rPr>
            </w:pPr>
            <w:r w:rsidRPr="00D70A7D">
              <w:rPr>
                <w:rFonts w:ascii="Arial" w:eastAsia="Times New Roman" w:hAnsi="Arial" w:cs="Arial"/>
                <w:kern w:val="0"/>
                <w:sz w:val="22"/>
                <w:szCs w:val="22"/>
                <w:lang w:eastAsia="es-ES" w:bidi="ar-SA"/>
              </w:rPr>
              <w:t>5. Reconocer la importancia del certificado digital para la presentación tel</w:t>
            </w:r>
            <w:r>
              <w:rPr>
                <w:rFonts w:ascii="Arial" w:eastAsia="Times New Roman" w:hAnsi="Arial" w:cs="Arial"/>
                <w:kern w:val="0"/>
                <w:sz w:val="22"/>
                <w:szCs w:val="22"/>
                <w:lang w:eastAsia="es-ES" w:bidi="ar-SA"/>
              </w:rPr>
              <w:t xml:space="preserve">emática de solicitudes, pago de </w:t>
            </w:r>
            <w:r w:rsidRPr="00D70A7D">
              <w:rPr>
                <w:rFonts w:ascii="Arial" w:eastAsia="Times New Roman" w:hAnsi="Arial" w:cs="Arial"/>
                <w:kern w:val="0"/>
                <w:sz w:val="22"/>
                <w:szCs w:val="22"/>
                <w:lang w:eastAsia="es-ES" w:bidi="ar-SA"/>
              </w:rPr>
              <w:t xml:space="preserve">tasas… </w:t>
            </w:r>
            <w:r w:rsidRPr="00B17E03">
              <w:rPr>
                <w:rFonts w:ascii="Arial" w:eastAsia="Times New Roman" w:hAnsi="Arial" w:cs="Arial"/>
                <w:color w:val="548DD4" w:themeColor="text2" w:themeTint="99"/>
                <w:kern w:val="0"/>
                <w:sz w:val="22"/>
                <w:szCs w:val="22"/>
                <w:lang w:eastAsia="es-ES" w:bidi="ar-SA"/>
              </w:rPr>
              <w:t>CD, CCL, CAA.</w:t>
            </w:r>
          </w:p>
          <w:p w:rsidR="00D70A7D" w:rsidRPr="00B17E03" w:rsidRDefault="00D70A7D" w:rsidP="00D70A7D">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sidRPr="00D70A7D">
              <w:rPr>
                <w:rFonts w:ascii="Arial" w:eastAsia="Times New Roman" w:hAnsi="Arial" w:cs="Arial"/>
                <w:kern w:val="0"/>
                <w:sz w:val="22"/>
                <w:szCs w:val="22"/>
                <w:lang w:eastAsia="es-ES" w:bidi="ar-SA"/>
              </w:rPr>
              <w:t>6. Conocer las ventajas del almacenamiento de archivos en la nube y su utilidad para compartir archivos.</w:t>
            </w:r>
            <w:r w:rsidRPr="00B17E03">
              <w:rPr>
                <w:rFonts w:ascii="Arial" w:eastAsia="Times New Roman" w:hAnsi="Arial" w:cs="Arial"/>
                <w:color w:val="548DD4" w:themeColor="text2" w:themeTint="99"/>
                <w:kern w:val="0"/>
                <w:sz w:val="22"/>
                <w:szCs w:val="22"/>
                <w:lang w:eastAsia="es-ES" w:bidi="ar-SA"/>
              </w:rPr>
              <w:t>CD, CAA.</w:t>
            </w:r>
          </w:p>
          <w:p w:rsidR="00D70A7D" w:rsidRPr="00D70A7D" w:rsidRDefault="00D70A7D" w:rsidP="00D70A7D">
            <w:pPr>
              <w:widowControl/>
              <w:suppressAutoHyphens w:val="0"/>
              <w:autoSpaceDE w:val="0"/>
              <w:autoSpaceDN w:val="0"/>
              <w:adjustRightInd w:val="0"/>
              <w:rPr>
                <w:rFonts w:ascii="Arial" w:eastAsia="Times New Roman" w:hAnsi="Arial" w:cs="Arial"/>
                <w:kern w:val="0"/>
                <w:sz w:val="22"/>
                <w:szCs w:val="22"/>
                <w:lang w:eastAsia="es-ES" w:bidi="ar-SA"/>
              </w:rPr>
            </w:pPr>
            <w:r w:rsidRPr="00D70A7D">
              <w:rPr>
                <w:rFonts w:ascii="Arial" w:eastAsia="Times New Roman" w:hAnsi="Arial" w:cs="Arial"/>
                <w:kern w:val="0"/>
                <w:sz w:val="22"/>
                <w:szCs w:val="22"/>
                <w:lang w:eastAsia="es-ES" w:bidi="ar-SA"/>
              </w:rPr>
              <w:t>7. Describir los distintos tipos de redes sociales en función de sus caracter</w:t>
            </w:r>
            <w:r>
              <w:rPr>
                <w:rFonts w:ascii="Arial" w:eastAsia="Times New Roman" w:hAnsi="Arial" w:cs="Arial"/>
                <w:kern w:val="0"/>
                <w:sz w:val="22"/>
                <w:szCs w:val="22"/>
                <w:lang w:eastAsia="es-ES" w:bidi="ar-SA"/>
              </w:rPr>
              <w:t xml:space="preserve">ísticas y de sus usos. </w:t>
            </w:r>
            <w:r w:rsidRPr="00B17E03">
              <w:rPr>
                <w:rFonts w:ascii="Arial" w:eastAsia="Times New Roman" w:hAnsi="Arial" w:cs="Arial"/>
                <w:color w:val="548DD4" w:themeColor="text2" w:themeTint="99"/>
                <w:kern w:val="0"/>
                <w:sz w:val="22"/>
                <w:szCs w:val="22"/>
                <w:lang w:eastAsia="es-ES" w:bidi="ar-SA"/>
              </w:rPr>
              <w:t>CD, CAA,CSC.</w:t>
            </w:r>
          </w:p>
          <w:p w:rsidR="00D70A7D" w:rsidRPr="00D70A7D" w:rsidRDefault="00D70A7D" w:rsidP="00D70A7D">
            <w:pPr>
              <w:widowControl/>
              <w:suppressAutoHyphens w:val="0"/>
              <w:autoSpaceDE w:val="0"/>
              <w:autoSpaceDN w:val="0"/>
              <w:adjustRightInd w:val="0"/>
              <w:rPr>
                <w:rFonts w:ascii="Arial" w:eastAsia="Times New Roman" w:hAnsi="Arial" w:cs="Arial"/>
                <w:kern w:val="0"/>
                <w:sz w:val="22"/>
                <w:szCs w:val="22"/>
                <w:lang w:eastAsia="es-ES" w:bidi="ar-SA"/>
              </w:rPr>
            </w:pPr>
            <w:r w:rsidRPr="00D70A7D">
              <w:rPr>
                <w:rFonts w:ascii="Arial" w:eastAsia="Times New Roman" w:hAnsi="Arial" w:cs="Arial"/>
                <w:kern w:val="0"/>
                <w:sz w:val="22"/>
                <w:szCs w:val="22"/>
                <w:lang w:eastAsia="es-ES" w:bidi="ar-SA"/>
              </w:rPr>
              <w:t xml:space="preserve">8. Analizar cómo han afectado las redes sociales a las interacciones personales. </w:t>
            </w:r>
            <w:r w:rsidRPr="00B17E03">
              <w:rPr>
                <w:rFonts w:ascii="Arial" w:eastAsia="Times New Roman" w:hAnsi="Arial" w:cs="Arial"/>
                <w:color w:val="548DD4" w:themeColor="text2" w:themeTint="99"/>
                <w:kern w:val="0"/>
                <w:sz w:val="22"/>
                <w:szCs w:val="22"/>
                <w:lang w:eastAsia="es-ES" w:bidi="ar-SA"/>
              </w:rPr>
              <w:t>CD, CSC, CCL.</w:t>
            </w:r>
          </w:p>
          <w:p w:rsidR="00D70A7D" w:rsidRPr="00D70A7D" w:rsidRDefault="00D70A7D" w:rsidP="00D70A7D">
            <w:pPr>
              <w:widowControl/>
              <w:suppressAutoHyphens w:val="0"/>
              <w:autoSpaceDE w:val="0"/>
              <w:autoSpaceDN w:val="0"/>
              <w:adjustRightInd w:val="0"/>
              <w:rPr>
                <w:rFonts w:ascii="Arial" w:eastAsia="Times New Roman" w:hAnsi="Arial" w:cs="Arial"/>
                <w:kern w:val="0"/>
                <w:sz w:val="22"/>
                <w:szCs w:val="22"/>
                <w:lang w:val="en-US" w:eastAsia="es-ES" w:bidi="ar-SA"/>
              </w:rPr>
            </w:pPr>
            <w:r w:rsidRPr="00D70A7D">
              <w:rPr>
                <w:rFonts w:ascii="Arial" w:eastAsia="Times New Roman" w:hAnsi="Arial" w:cs="Arial"/>
                <w:kern w:val="0"/>
                <w:sz w:val="22"/>
                <w:szCs w:val="22"/>
                <w:lang w:eastAsia="es-ES" w:bidi="ar-SA"/>
              </w:rPr>
              <w:t xml:space="preserve">9. Distinguir entre blog y página web. Diseñar un blog. </w:t>
            </w:r>
            <w:r w:rsidRPr="00B17E03">
              <w:rPr>
                <w:rFonts w:ascii="Arial" w:eastAsia="Times New Roman" w:hAnsi="Arial" w:cs="Arial"/>
                <w:color w:val="548DD4" w:themeColor="text2" w:themeTint="99"/>
                <w:kern w:val="0"/>
                <w:sz w:val="22"/>
                <w:szCs w:val="22"/>
                <w:lang w:val="en-US" w:eastAsia="es-ES" w:bidi="ar-SA"/>
              </w:rPr>
              <w:t>CMCT, CL, CD, CAA, SEIP.</w:t>
            </w:r>
          </w:p>
          <w:p w:rsidR="00D70A7D" w:rsidRPr="00D70A7D" w:rsidRDefault="00D70A7D" w:rsidP="00D70A7D">
            <w:pPr>
              <w:widowControl/>
              <w:suppressAutoHyphens w:val="0"/>
              <w:autoSpaceDE w:val="0"/>
              <w:autoSpaceDN w:val="0"/>
              <w:adjustRightInd w:val="0"/>
              <w:rPr>
                <w:rFonts w:ascii="Arial" w:eastAsia="Times New Roman" w:hAnsi="Arial" w:cs="Arial"/>
                <w:kern w:val="0"/>
                <w:sz w:val="22"/>
                <w:szCs w:val="22"/>
                <w:lang w:eastAsia="es-ES" w:bidi="ar-SA"/>
              </w:rPr>
            </w:pPr>
            <w:r w:rsidRPr="00D70A7D">
              <w:rPr>
                <w:rFonts w:ascii="Arial" w:eastAsia="Times New Roman" w:hAnsi="Arial" w:cs="Arial"/>
                <w:kern w:val="0"/>
                <w:sz w:val="22"/>
                <w:szCs w:val="22"/>
                <w:lang w:eastAsia="es-ES" w:bidi="ar-SA"/>
              </w:rPr>
              <w:t>10. Comprender la importancia del comercio y la banca electrónica, y analizar sus v</w:t>
            </w:r>
            <w:r>
              <w:rPr>
                <w:rFonts w:ascii="Arial" w:eastAsia="Times New Roman" w:hAnsi="Arial" w:cs="Arial"/>
                <w:kern w:val="0"/>
                <w:sz w:val="22"/>
                <w:szCs w:val="22"/>
                <w:lang w:eastAsia="es-ES" w:bidi="ar-SA"/>
              </w:rPr>
              <w:t xml:space="preserve">entajas y los posibles </w:t>
            </w:r>
            <w:r w:rsidRPr="00D70A7D">
              <w:rPr>
                <w:rFonts w:ascii="Arial" w:eastAsia="Times New Roman" w:hAnsi="Arial" w:cs="Arial"/>
                <w:kern w:val="0"/>
                <w:sz w:val="22"/>
                <w:szCs w:val="22"/>
                <w:lang w:eastAsia="es-ES" w:bidi="ar-SA"/>
              </w:rPr>
              <w:t xml:space="preserve">inconvenientes. </w:t>
            </w:r>
            <w:r w:rsidRPr="00B17E03">
              <w:rPr>
                <w:rFonts w:ascii="Arial" w:eastAsia="Times New Roman" w:hAnsi="Arial" w:cs="Arial"/>
                <w:color w:val="548DD4" w:themeColor="text2" w:themeTint="99"/>
                <w:kern w:val="0"/>
                <w:sz w:val="22"/>
                <w:szCs w:val="22"/>
                <w:lang w:eastAsia="es-ES" w:bidi="ar-SA"/>
              </w:rPr>
              <w:t>CD, CSC, SEIP.</w:t>
            </w:r>
          </w:p>
          <w:p w:rsidR="00D70A7D" w:rsidRPr="00B17E03" w:rsidRDefault="00D70A7D" w:rsidP="00D70A7D">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sidRPr="00D70A7D">
              <w:rPr>
                <w:rFonts w:ascii="Arial" w:eastAsia="Times New Roman" w:hAnsi="Arial" w:cs="Arial"/>
                <w:kern w:val="0"/>
                <w:sz w:val="22"/>
                <w:szCs w:val="22"/>
                <w:lang w:eastAsia="es-ES" w:bidi="ar-SA"/>
              </w:rPr>
              <w:t>11. Identificar los problemas relacionados con la privacidad en el uso d</w:t>
            </w:r>
            <w:r>
              <w:rPr>
                <w:rFonts w:ascii="Arial" w:eastAsia="Times New Roman" w:hAnsi="Arial" w:cs="Arial"/>
                <w:kern w:val="0"/>
                <w:sz w:val="22"/>
                <w:szCs w:val="22"/>
                <w:lang w:eastAsia="es-ES" w:bidi="ar-SA"/>
              </w:rPr>
              <w:t xml:space="preserve">e los servicios de las TIC. </w:t>
            </w:r>
            <w:r w:rsidRPr="00B17E03">
              <w:rPr>
                <w:rFonts w:ascii="Arial" w:eastAsia="Times New Roman" w:hAnsi="Arial" w:cs="Arial"/>
                <w:color w:val="548DD4" w:themeColor="text2" w:themeTint="99"/>
                <w:kern w:val="0"/>
                <w:sz w:val="22"/>
                <w:szCs w:val="22"/>
                <w:lang w:eastAsia="es-ES" w:bidi="ar-SA"/>
              </w:rPr>
              <w:t>CD,CSC.</w:t>
            </w:r>
          </w:p>
          <w:p w:rsidR="00036B11" w:rsidRPr="00D70A7D" w:rsidRDefault="00D70A7D" w:rsidP="00D70A7D">
            <w:pPr>
              <w:autoSpaceDE w:val="0"/>
              <w:spacing w:before="57" w:after="113"/>
              <w:jc w:val="both"/>
              <w:rPr>
                <w:rFonts w:ascii="Arial" w:eastAsia="LiberationSans" w:hAnsi="Arial" w:cs="Arial"/>
                <w:sz w:val="22"/>
                <w:szCs w:val="22"/>
              </w:rPr>
            </w:pPr>
            <w:r w:rsidRPr="00D70A7D">
              <w:rPr>
                <w:rFonts w:ascii="Arial" w:eastAsia="Times New Roman" w:hAnsi="Arial" w:cs="Arial"/>
                <w:kern w:val="0"/>
                <w:sz w:val="22"/>
                <w:szCs w:val="22"/>
                <w:lang w:eastAsia="es-ES" w:bidi="ar-SA"/>
              </w:rPr>
              <w:t xml:space="preserve">12. Comprender la importancia de la tecnología móvil y GPS en el campo de la robótica. </w:t>
            </w:r>
            <w:r w:rsidRPr="00B17E03">
              <w:rPr>
                <w:rFonts w:ascii="Arial" w:eastAsia="Times New Roman" w:hAnsi="Arial" w:cs="Arial"/>
                <w:color w:val="548DD4" w:themeColor="text2" w:themeTint="99"/>
                <w:kern w:val="0"/>
                <w:sz w:val="22"/>
                <w:szCs w:val="22"/>
                <w:lang w:eastAsia="es-ES" w:bidi="ar-SA"/>
              </w:rPr>
              <w:t>CMCT,CD.</w:t>
            </w:r>
          </w:p>
        </w:tc>
      </w:tr>
    </w:tbl>
    <w:p w:rsidR="00C42651" w:rsidRDefault="00C42651">
      <w:pPr>
        <w:autoSpaceDE w:val="0"/>
        <w:spacing w:before="57" w:after="113"/>
        <w:jc w:val="both"/>
        <w:rPr>
          <w:rFonts w:ascii="Arial" w:eastAsia="LiberationSans" w:hAnsi="Arial" w:cs="Arial"/>
          <w:sz w:val="22"/>
          <w:szCs w:val="22"/>
        </w:rPr>
      </w:pPr>
    </w:p>
    <w:tbl>
      <w:tblPr>
        <w:tblStyle w:val="Tablaconcuadrcula"/>
        <w:tblW w:w="0" w:type="auto"/>
        <w:tblLayout w:type="fixed"/>
        <w:tblLook w:val="04A0"/>
      </w:tblPr>
      <w:tblGrid>
        <w:gridCol w:w="3259"/>
        <w:gridCol w:w="3259"/>
        <w:gridCol w:w="3260"/>
      </w:tblGrid>
      <w:tr w:rsidR="00D70A7D" w:rsidTr="00D70A7D">
        <w:tc>
          <w:tcPr>
            <w:tcW w:w="3259" w:type="dxa"/>
          </w:tcPr>
          <w:p w:rsidR="00D70A7D" w:rsidRPr="00C204C3" w:rsidRDefault="00D70A7D" w:rsidP="00D70A7D">
            <w:pPr>
              <w:autoSpaceDE w:val="0"/>
              <w:spacing w:before="57" w:after="113"/>
              <w:jc w:val="both"/>
              <w:rPr>
                <w:rFonts w:ascii="Arial" w:eastAsia="LiberationSans-Bold" w:hAnsi="Arial" w:cs="LiberationSans-Bold"/>
                <w:b/>
                <w:bCs/>
                <w:sz w:val="22"/>
                <w:szCs w:val="22"/>
              </w:rPr>
            </w:pPr>
            <w:r>
              <w:rPr>
                <w:rFonts w:ascii="Arial" w:eastAsia="LiberationSans-Bold" w:hAnsi="Arial" w:cs="LiberationSans-Bold"/>
                <w:b/>
                <w:bCs/>
                <w:sz w:val="22"/>
                <w:szCs w:val="22"/>
              </w:rPr>
              <w:t>Estándares de Aprendizaje</w:t>
            </w:r>
          </w:p>
        </w:tc>
        <w:tc>
          <w:tcPr>
            <w:tcW w:w="3259" w:type="dxa"/>
          </w:tcPr>
          <w:p w:rsidR="00D70A7D" w:rsidRPr="00C204C3" w:rsidRDefault="00D70A7D" w:rsidP="00D70A7D">
            <w:pPr>
              <w:autoSpaceDE w:val="0"/>
              <w:spacing w:before="57" w:after="113"/>
              <w:jc w:val="both"/>
              <w:rPr>
                <w:rFonts w:ascii="Arial" w:eastAsia="LiberationSans-Bold" w:hAnsi="Arial" w:cs="LiberationSans-Bold"/>
                <w:b/>
                <w:bCs/>
                <w:sz w:val="22"/>
                <w:szCs w:val="22"/>
              </w:rPr>
            </w:pPr>
            <w:r>
              <w:rPr>
                <w:rFonts w:ascii="Arial" w:eastAsia="LiberationSans-Bold" w:hAnsi="Arial" w:cs="LiberationSans-Bold"/>
                <w:b/>
                <w:bCs/>
                <w:sz w:val="22"/>
                <w:szCs w:val="22"/>
              </w:rPr>
              <w:t>Indicadores de logro</w:t>
            </w:r>
          </w:p>
        </w:tc>
        <w:tc>
          <w:tcPr>
            <w:tcW w:w="3260" w:type="dxa"/>
          </w:tcPr>
          <w:p w:rsidR="00D70A7D" w:rsidRDefault="00D70A7D" w:rsidP="00D70A7D">
            <w:pPr>
              <w:autoSpaceDE w:val="0"/>
              <w:spacing w:before="57" w:after="113"/>
              <w:jc w:val="both"/>
              <w:rPr>
                <w:rFonts w:ascii="Arial" w:eastAsia="LiberationSans-Bold" w:hAnsi="Arial" w:cs="LiberationSans-Bold"/>
                <w:b/>
                <w:bCs/>
                <w:sz w:val="22"/>
                <w:szCs w:val="22"/>
              </w:rPr>
            </w:pPr>
            <w:r>
              <w:rPr>
                <w:rFonts w:ascii="Arial" w:eastAsia="LiberationSans-Bold" w:hAnsi="Arial" w:cs="LiberationSans-Bold"/>
                <w:b/>
                <w:bCs/>
                <w:sz w:val="22"/>
                <w:szCs w:val="22"/>
              </w:rPr>
              <w:t xml:space="preserve">  Competencias Clave</w:t>
            </w:r>
          </w:p>
          <w:p w:rsidR="00D70A7D" w:rsidRPr="00C204C3" w:rsidRDefault="00D70A7D" w:rsidP="00D70A7D">
            <w:pPr>
              <w:autoSpaceDE w:val="0"/>
              <w:spacing w:before="57" w:after="113"/>
              <w:jc w:val="both"/>
              <w:rPr>
                <w:rFonts w:ascii="Arial" w:eastAsia="LiberationSans-Bold" w:hAnsi="Arial" w:cs="LiberationSans-Bold"/>
                <w:b/>
                <w:bCs/>
                <w:sz w:val="22"/>
                <w:szCs w:val="22"/>
              </w:rPr>
            </w:pPr>
          </w:p>
        </w:tc>
      </w:tr>
      <w:tr w:rsidR="00D70A7D" w:rsidTr="00D70A7D">
        <w:tc>
          <w:tcPr>
            <w:tcW w:w="3259" w:type="dxa"/>
          </w:tcPr>
          <w:p w:rsidR="00D70A7D" w:rsidRDefault="001124EF" w:rsidP="00D70A7D">
            <w:pPr>
              <w:autoSpaceDE w:val="0"/>
              <w:spacing w:before="57" w:after="113"/>
              <w:jc w:val="both"/>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1.1.Describe el funcionamiento de circuitos eléctricos y electrónicos formados por componentes elementales.</w:t>
            </w:r>
          </w:p>
          <w:p w:rsidR="001124EF" w:rsidRPr="00852F25" w:rsidRDefault="001124EF" w:rsidP="00D70A7D">
            <w:pPr>
              <w:autoSpaceDE w:val="0"/>
              <w:spacing w:before="57" w:after="113"/>
              <w:jc w:val="both"/>
              <w:rPr>
                <w:rFonts w:ascii="Arial" w:eastAsia="Times New Roman" w:hAnsi="Arial" w:cs="Arial"/>
                <w:color w:val="8DB3E2" w:themeColor="text2" w:themeTint="66"/>
                <w:kern w:val="0"/>
                <w:sz w:val="22"/>
                <w:szCs w:val="22"/>
                <w:lang w:eastAsia="es-ES" w:bidi="ar-SA"/>
              </w:rPr>
            </w:pPr>
            <w:r>
              <w:rPr>
                <w:rFonts w:ascii="Arial" w:eastAsia="Times New Roman" w:hAnsi="Arial" w:cs="Arial"/>
                <w:kern w:val="0"/>
                <w:sz w:val="22"/>
                <w:szCs w:val="22"/>
                <w:lang w:eastAsia="es-ES" w:bidi="ar-SA"/>
              </w:rPr>
              <w:t>1.2.Explica las características y funciones de componentes básicos de circuitos eléctricos y electrónicos: resistor, condensador, diodo y transistor.</w:t>
            </w:r>
            <w:r w:rsidR="00852F25" w:rsidRPr="00852F25">
              <w:rPr>
                <w:rFonts w:ascii="Arial" w:eastAsia="Times New Roman" w:hAnsi="Arial" w:cs="Arial"/>
                <w:color w:val="8DB3E2" w:themeColor="text2" w:themeTint="66"/>
                <w:kern w:val="0"/>
                <w:sz w:val="22"/>
                <w:szCs w:val="22"/>
                <w:lang w:eastAsia="es-ES" w:bidi="ar-SA"/>
              </w:rPr>
              <w:t>CMCT.</w:t>
            </w:r>
          </w:p>
          <w:p w:rsidR="001124EF" w:rsidRDefault="001124EF" w:rsidP="00D70A7D">
            <w:pPr>
              <w:autoSpaceDE w:val="0"/>
              <w:spacing w:before="57" w:after="113"/>
              <w:jc w:val="both"/>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2.1.Describe las principales aplicaciones de los sistemas hidraúlicos y neumáticos.</w:t>
            </w:r>
          </w:p>
          <w:p w:rsidR="001124EF" w:rsidRDefault="001124EF" w:rsidP="00D70A7D">
            <w:pPr>
              <w:autoSpaceDE w:val="0"/>
              <w:spacing w:before="57" w:after="113"/>
              <w:jc w:val="both"/>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 xml:space="preserve">2.2.Identifica y describe las </w:t>
            </w:r>
            <w:r>
              <w:rPr>
                <w:rFonts w:ascii="Arial" w:eastAsia="Times New Roman" w:hAnsi="Arial" w:cs="Arial"/>
                <w:kern w:val="0"/>
                <w:sz w:val="22"/>
                <w:szCs w:val="22"/>
                <w:lang w:eastAsia="es-ES" w:bidi="ar-SA"/>
              </w:rPr>
              <w:lastRenderedPageBreak/>
              <w:t>características y funcionamiento de este tipo de sistemas.</w:t>
            </w:r>
          </w:p>
          <w:p w:rsidR="001124EF" w:rsidRPr="00852F25" w:rsidRDefault="001124EF" w:rsidP="00D70A7D">
            <w:pPr>
              <w:autoSpaceDE w:val="0"/>
              <w:spacing w:before="57" w:after="113"/>
              <w:jc w:val="both"/>
              <w:rPr>
                <w:rFonts w:ascii="Arial" w:eastAsia="Times New Roman" w:hAnsi="Arial" w:cs="Arial"/>
                <w:color w:val="8DB3E2" w:themeColor="text2" w:themeTint="66"/>
                <w:kern w:val="0"/>
                <w:sz w:val="22"/>
                <w:szCs w:val="22"/>
                <w:lang w:eastAsia="es-ES" w:bidi="ar-SA"/>
              </w:rPr>
            </w:pPr>
            <w:r>
              <w:rPr>
                <w:rFonts w:ascii="Arial" w:eastAsia="Times New Roman" w:hAnsi="Arial" w:cs="Arial"/>
                <w:kern w:val="0"/>
                <w:sz w:val="22"/>
                <w:szCs w:val="22"/>
                <w:lang w:eastAsia="es-ES" w:bidi="ar-SA"/>
              </w:rPr>
              <w:t>2.3.Emplea la simbología y nomenclatura para representar circuitos cuya finalidad es la de resolver un problema tecnológico.</w:t>
            </w:r>
            <w:r w:rsidR="00852F25" w:rsidRPr="00852F25">
              <w:rPr>
                <w:rFonts w:ascii="Arial" w:eastAsia="Times New Roman" w:hAnsi="Arial" w:cs="Arial"/>
                <w:color w:val="8DB3E2" w:themeColor="text2" w:themeTint="66"/>
                <w:kern w:val="0"/>
                <w:sz w:val="22"/>
                <w:szCs w:val="22"/>
                <w:lang w:eastAsia="es-ES" w:bidi="ar-SA"/>
              </w:rPr>
              <w:t>CMCT, CAA, SEIP.</w:t>
            </w:r>
          </w:p>
          <w:p w:rsidR="001124EF" w:rsidRDefault="001124EF" w:rsidP="00D70A7D">
            <w:pPr>
              <w:autoSpaceDE w:val="0"/>
              <w:spacing w:before="57" w:after="113"/>
              <w:jc w:val="both"/>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3.1.Describe como se establece la posición sobre la superficie terrestre con la información recibida de los sistemas de satélites GPS.</w:t>
            </w:r>
          </w:p>
          <w:p w:rsidR="00852F25" w:rsidRPr="00852F25" w:rsidRDefault="00852F25" w:rsidP="00852F25">
            <w:pPr>
              <w:widowControl/>
              <w:suppressAutoHyphens w:val="0"/>
              <w:autoSpaceDE w:val="0"/>
              <w:autoSpaceDN w:val="0"/>
              <w:adjustRightInd w:val="0"/>
              <w:rPr>
                <w:rFonts w:ascii="Arial" w:eastAsia="Times New Roman" w:hAnsi="Arial" w:cs="Arial"/>
                <w:color w:val="8DB3E2" w:themeColor="text2" w:themeTint="66"/>
                <w:kern w:val="0"/>
                <w:sz w:val="22"/>
                <w:szCs w:val="22"/>
                <w:lang w:eastAsia="es-ES" w:bidi="ar-SA"/>
              </w:rPr>
            </w:pPr>
            <w:r w:rsidRPr="00852F25">
              <w:rPr>
                <w:rFonts w:ascii="Arial" w:eastAsia="Times New Roman" w:hAnsi="Arial" w:cs="Arial"/>
                <w:color w:val="8DB3E2" w:themeColor="text2" w:themeTint="66"/>
                <w:kern w:val="0"/>
                <w:sz w:val="22"/>
                <w:szCs w:val="22"/>
                <w:lang w:eastAsia="es-ES" w:bidi="ar-SA"/>
              </w:rPr>
              <w:t>CD, CMCT, SEIP, CAA.</w:t>
            </w:r>
          </w:p>
          <w:p w:rsidR="00852F25" w:rsidRDefault="00852F25" w:rsidP="00D70A7D">
            <w:pPr>
              <w:autoSpaceDE w:val="0"/>
              <w:spacing w:before="57" w:after="113"/>
              <w:jc w:val="both"/>
              <w:rPr>
                <w:rFonts w:ascii="Arial" w:eastAsia="Times New Roman" w:hAnsi="Arial" w:cs="Arial"/>
                <w:kern w:val="0"/>
                <w:sz w:val="22"/>
                <w:szCs w:val="22"/>
                <w:lang w:eastAsia="es-ES" w:bidi="ar-SA"/>
              </w:rPr>
            </w:pPr>
          </w:p>
          <w:p w:rsidR="00852F25" w:rsidRDefault="00852F25" w:rsidP="00D70A7D">
            <w:pPr>
              <w:autoSpaceDE w:val="0"/>
              <w:spacing w:before="57" w:after="113"/>
              <w:jc w:val="both"/>
              <w:rPr>
                <w:rFonts w:ascii="Arial" w:eastAsia="Times New Roman" w:hAnsi="Arial" w:cs="Arial"/>
                <w:kern w:val="0"/>
                <w:sz w:val="22"/>
                <w:szCs w:val="22"/>
                <w:lang w:eastAsia="es-ES" w:bidi="ar-SA"/>
              </w:rPr>
            </w:pPr>
          </w:p>
          <w:p w:rsidR="001124EF" w:rsidRPr="00852F25" w:rsidRDefault="001124EF" w:rsidP="00D70A7D">
            <w:pPr>
              <w:autoSpaceDE w:val="0"/>
              <w:spacing w:before="57" w:after="113"/>
              <w:jc w:val="both"/>
              <w:rPr>
                <w:rFonts w:ascii="Arial" w:eastAsia="Times New Roman" w:hAnsi="Arial" w:cs="Arial"/>
                <w:color w:val="8DB3E2" w:themeColor="text2" w:themeTint="66"/>
                <w:kern w:val="0"/>
                <w:sz w:val="22"/>
                <w:szCs w:val="22"/>
                <w:lang w:eastAsia="es-ES" w:bidi="ar-SA"/>
              </w:rPr>
            </w:pPr>
            <w:r>
              <w:rPr>
                <w:rFonts w:ascii="Arial" w:eastAsia="Times New Roman" w:hAnsi="Arial" w:cs="Arial"/>
                <w:kern w:val="0"/>
                <w:sz w:val="22"/>
                <w:szCs w:val="22"/>
                <w:lang w:eastAsia="es-ES" w:bidi="ar-SA"/>
              </w:rPr>
              <w:t>4.1.Resuelve triángulos utilizando las razones trigonométricas y sus relaciones .</w:t>
            </w:r>
            <w:r w:rsidR="00852F25" w:rsidRPr="00852F25">
              <w:rPr>
                <w:rFonts w:ascii="Arial" w:eastAsia="Times New Roman" w:hAnsi="Arial" w:cs="Arial"/>
                <w:color w:val="8DB3E2" w:themeColor="text2" w:themeTint="66"/>
                <w:kern w:val="0"/>
                <w:sz w:val="22"/>
                <w:szCs w:val="22"/>
                <w:lang w:eastAsia="es-ES" w:bidi="ar-SA"/>
              </w:rPr>
              <w:t>CMCT,CAA.</w:t>
            </w:r>
          </w:p>
          <w:p w:rsidR="00852F25" w:rsidRDefault="00852F25" w:rsidP="00D70A7D">
            <w:pPr>
              <w:autoSpaceDE w:val="0"/>
              <w:spacing w:before="57" w:after="113"/>
              <w:jc w:val="both"/>
              <w:rPr>
                <w:rFonts w:ascii="Arial" w:eastAsia="Times New Roman" w:hAnsi="Arial" w:cs="Arial"/>
                <w:kern w:val="0"/>
                <w:sz w:val="22"/>
                <w:szCs w:val="22"/>
                <w:lang w:eastAsia="es-ES" w:bidi="ar-SA"/>
              </w:rPr>
            </w:pPr>
          </w:p>
          <w:p w:rsidR="001124EF" w:rsidRDefault="001124EF" w:rsidP="00D70A7D">
            <w:pPr>
              <w:autoSpaceDE w:val="0"/>
              <w:spacing w:before="57" w:after="113"/>
              <w:jc w:val="both"/>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5.1.Reconoce los distintos tipos números (naturales, enteros , racionales e irracionales y reales ), indicando el criterio seguido , y los utiliza para representar e interpretar adecuadamente la información cuantitativa .</w:t>
            </w:r>
          </w:p>
          <w:p w:rsidR="001124EF" w:rsidRPr="0060495F" w:rsidRDefault="001124EF" w:rsidP="00D70A7D">
            <w:pPr>
              <w:autoSpaceDE w:val="0"/>
              <w:spacing w:before="57" w:after="113"/>
              <w:jc w:val="both"/>
              <w:rPr>
                <w:rFonts w:ascii="Arial" w:eastAsia="Times New Roman" w:hAnsi="Arial" w:cs="Arial"/>
                <w:color w:val="8DB3E2" w:themeColor="text2" w:themeTint="66"/>
                <w:kern w:val="0"/>
                <w:sz w:val="22"/>
                <w:szCs w:val="22"/>
                <w:lang w:eastAsia="es-ES" w:bidi="ar-SA"/>
              </w:rPr>
            </w:pPr>
            <w:r>
              <w:rPr>
                <w:rFonts w:ascii="Arial" w:eastAsia="Times New Roman" w:hAnsi="Arial" w:cs="Arial"/>
                <w:kern w:val="0"/>
                <w:sz w:val="22"/>
                <w:szCs w:val="22"/>
                <w:lang w:eastAsia="es-ES" w:bidi="ar-SA"/>
              </w:rPr>
              <w:t>5.2.Aplica propiedades características de los números al utilizarlos en contexto de resolución de problemas.</w:t>
            </w:r>
            <w:r w:rsidR="0060495F" w:rsidRPr="0060495F">
              <w:rPr>
                <w:rFonts w:ascii="Arial" w:eastAsia="Times New Roman" w:hAnsi="Arial" w:cs="Arial"/>
                <w:color w:val="8DB3E2" w:themeColor="text2" w:themeTint="66"/>
                <w:kern w:val="0"/>
                <w:sz w:val="22"/>
                <w:szCs w:val="22"/>
                <w:lang w:eastAsia="es-ES" w:bidi="ar-SA"/>
              </w:rPr>
              <w:t>CD, CCL, CAA.</w:t>
            </w:r>
          </w:p>
          <w:p w:rsidR="0060495F" w:rsidRDefault="0060495F" w:rsidP="00D70A7D">
            <w:pPr>
              <w:autoSpaceDE w:val="0"/>
              <w:spacing w:before="57" w:after="113"/>
              <w:jc w:val="both"/>
              <w:rPr>
                <w:rFonts w:ascii="Arial" w:eastAsia="Times New Roman" w:hAnsi="Arial" w:cs="Arial"/>
                <w:kern w:val="0"/>
                <w:sz w:val="22"/>
                <w:szCs w:val="22"/>
                <w:lang w:eastAsia="es-ES" w:bidi="ar-SA"/>
              </w:rPr>
            </w:pPr>
          </w:p>
          <w:p w:rsidR="001124EF" w:rsidRPr="0060495F" w:rsidRDefault="001124EF" w:rsidP="00D70A7D">
            <w:pPr>
              <w:autoSpaceDE w:val="0"/>
              <w:spacing w:before="57" w:after="113"/>
              <w:jc w:val="both"/>
              <w:rPr>
                <w:rFonts w:ascii="Arial" w:eastAsia="Times New Roman" w:hAnsi="Arial" w:cs="Arial"/>
                <w:color w:val="8DB3E2" w:themeColor="text2" w:themeTint="66"/>
                <w:kern w:val="0"/>
                <w:sz w:val="22"/>
                <w:szCs w:val="22"/>
                <w:lang w:eastAsia="es-ES" w:bidi="ar-SA"/>
              </w:rPr>
            </w:pPr>
            <w:r>
              <w:rPr>
                <w:rFonts w:ascii="Arial" w:eastAsia="Times New Roman" w:hAnsi="Arial" w:cs="Arial"/>
                <w:kern w:val="0"/>
                <w:sz w:val="22"/>
                <w:szCs w:val="22"/>
                <w:lang w:eastAsia="es-ES" w:bidi="ar-SA"/>
              </w:rPr>
              <w:t>6.1.Entiende la importancia del certificado digital para la presentación telemática de solicitudes, pago de tasas…</w:t>
            </w:r>
            <w:r w:rsidR="0060495F" w:rsidRPr="0060495F">
              <w:rPr>
                <w:rFonts w:ascii="Arial" w:eastAsia="Times New Roman" w:hAnsi="Arial" w:cs="Arial"/>
                <w:color w:val="8DB3E2" w:themeColor="text2" w:themeTint="66"/>
                <w:kern w:val="0"/>
                <w:sz w:val="22"/>
                <w:szCs w:val="22"/>
                <w:lang w:eastAsia="es-ES" w:bidi="ar-SA"/>
              </w:rPr>
              <w:t>CD, CAA.</w:t>
            </w:r>
          </w:p>
          <w:p w:rsidR="0060495F" w:rsidRDefault="0060495F" w:rsidP="00D70A7D">
            <w:pPr>
              <w:autoSpaceDE w:val="0"/>
              <w:spacing w:before="57" w:after="113"/>
              <w:jc w:val="both"/>
              <w:rPr>
                <w:rFonts w:ascii="Arial" w:eastAsia="Times New Roman" w:hAnsi="Arial" w:cs="Arial"/>
                <w:kern w:val="0"/>
                <w:sz w:val="22"/>
                <w:szCs w:val="22"/>
                <w:lang w:eastAsia="es-ES" w:bidi="ar-SA"/>
              </w:rPr>
            </w:pPr>
          </w:p>
          <w:p w:rsidR="001124EF" w:rsidRDefault="001124EF" w:rsidP="00D70A7D">
            <w:pPr>
              <w:autoSpaceDE w:val="0"/>
              <w:spacing w:before="57" w:after="113"/>
              <w:jc w:val="both"/>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7.1.Distingue entre un almacenamiento físico y un almacenamiento virtual.</w:t>
            </w:r>
          </w:p>
          <w:p w:rsidR="001124EF" w:rsidRDefault="001124EF" w:rsidP="00D70A7D">
            <w:pPr>
              <w:autoSpaceDE w:val="0"/>
              <w:spacing w:before="57" w:after="113"/>
              <w:jc w:val="both"/>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 xml:space="preserve">7.2.Conoce algunos servicios gratuitos de almacenamiento en la nube, y las ventajas que </w:t>
            </w:r>
            <w:r>
              <w:rPr>
                <w:rFonts w:ascii="Arial" w:eastAsia="Times New Roman" w:hAnsi="Arial" w:cs="Arial"/>
                <w:kern w:val="0"/>
                <w:sz w:val="22"/>
                <w:szCs w:val="22"/>
                <w:lang w:eastAsia="es-ES" w:bidi="ar-SA"/>
              </w:rPr>
              <w:lastRenderedPageBreak/>
              <w:t>ofrecen para compartir archivos.</w:t>
            </w:r>
            <w:r w:rsidR="0060495F" w:rsidRPr="0060495F">
              <w:rPr>
                <w:rFonts w:ascii="Arial" w:eastAsia="Times New Roman" w:hAnsi="Arial" w:cs="Arial"/>
                <w:color w:val="8DB3E2" w:themeColor="text2" w:themeTint="66"/>
                <w:kern w:val="0"/>
                <w:sz w:val="22"/>
                <w:szCs w:val="22"/>
                <w:lang w:eastAsia="es-ES" w:bidi="ar-SA"/>
              </w:rPr>
              <w:t>CD, CAA,CSC.</w:t>
            </w:r>
          </w:p>
          <w:p w:rsidR="001124EF" w:rsidRDefault="001124EF" w:rsidP="00D70A7D">
            <w:pPr>
              <w:autoSpaceDE w:val="0"/>
              <w:spacing w:before="57" w:after="113"/>
              <w:jc w:val="both"/>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8.1.Justifica el uso de las redes sociales, señalando las ventajas que ofrecen y los riesgos que suponen.</w:t>
            </w:r>
          </w:p>
          <w:p w:rsidR="0060495F" w:rsidRDefault="0060495F" w:rsidP="00D70A7D">
            <w:pPr>
              <w:autoSpaceDE w:val="0"/>
              <w:spacing w:before="57" w:after="113"/>
              <w:jc w:val="both"/>
              <w:rPr>
                <w:rFonts w:ascii="Arial" w:eastAsia="Times New Roman" w:hAnsi="Arial" w:cs="Arial"/>
                <w:kern w:val="0"/>
                <w:sz w:val="22"/>
                <w:szCs w:val="22"/>
                <w:lang w:eastAsia="es-ES" w:bidi="ar-SA"/>
              </w:rPr>
            </w:pPr>
          </w:p>
          <w:p w:rsidR="001124EF" w:rsidRPr="0060495F" w:rsidRDefault="001124EF" w:rsidP="00D70A7D">
            <w:pPr>
              <w:autoSpaceDE w:val="0"/>
              <w:spacing w:before="57" w:after="113"/>
              <w:jc w:val="both"/>
              <w:rPr>
                <w:rFonts w:ascii="Arial" w:eastAsia="Times New Roman" w:hAnsi="Arial" w:cs="Arial"/>
                <w:color w:val="8DB3E2" w:themeColor="text2" w:themeTint="66"/>
                <w:kern w:val="0"/>
                <w:sz w:val="22"/>
                <w:szCs w:val="22"/>
                <w:lang w:eastAsia="es-ES" w:bidi="ar-SA"/>
              </w:rPr>
            </w:pPr>
            <w:r>
              <w:rPr>
                <w:rFonts w:ascii="Arial" w:eastAsia="Times New Roman" w:hAnsi="Arial" w:cs="Arial"/>
                <w:kern w:val="0"/>
                <w:sz w:val="22"/>
                <w:szCs w:val="22"/>
                <w:lang w:eastAsia="es-ES" w:bidi="ar-SA"/>
              </w:rPr>
              <w:t>9.1.Entiende la importancia del comercio y la banca electrónica y valora sus ventajas y los posibles inconvenientes.</w:t>
            </w:r>
            <w:r w:rsidR="0060495F" w:rsidRPr="0060495F">
              <w:rPr>
                <w:rFonts w:ascii="Arial" w:eastAsia="Times New Roman" w:hAnsi="Arial" w:cs="Arial"/>
                <w:color w:val="8DB3E2" w:themeColor="text2" w:themeTint="66"/>
                <w:kern w:val="0"/>
                <w:sz w:val="22"/>
                <w:szCs w:val="22"/>
                <w:lang w:eastAsia="es-ES" w:bidi="ar-SA"/>
              </w:rPr>
              <w:t>CMCT, CL, CD, CAA, SEIP.</w:t>
            </w:r>
          </w:p>
          <w:p w:rsidR="0060495F" w:rsidRPr="0060495F" w:rsidRDefault="001124EF" w:rsidP="0060495F">
            <w:pPr>
              <w:widowControl/>
              <w:suppressAutoHyphens w:val="0"/>
              <w:autoSpaceDE w:val="0"/>
              <w:autoSpaceDN w:val="0"/>
              <w:adjustRightInd w:val="0"/>
              <w:rPr>
                <w:rFonts w:ascii="Arial" w:eastAsia="Times New Roman" w:hAnsi="Arial" w:cs="Arial"/>
                <w:color w:val="8DB3E2" w:themeColor="text2" w:themeTint="66"/>
                <w:kern w:val="0"/>
                <w:sz w:val="22"/>
                <w:szCs w:val="22"/>
                <w:lang w:eastAsia="es-ES" w:bidi="ar-SA"/>
              </w:rPr>
            </w:pPr>
            <w:r>
              <w:rPr>
                <w:rFonts w:ascii="Arial" w:eastAsia="Times New Roman" w:hAnsi="Arial" w:cs="Arial"/>
                <w:kern w:val="0"/>
                <w:sz w:val="22"/>
                <w:szCs w:val="22"/>
                <w:lang w:eastAsia="es-ES" w:bidi="ar-SA"/>
              </w:rPr>
              <w:t>10.1.Describe en qué consisten los delitos informáticos más habituales.</w:t>
            </w:r>
          </w:p>
          <w:p w:rsidR="0060495F" w:rsidRDefault="001124EF" w:rsidP="00D70A7D">
            <w:pPr>
              <w:autoSpaceDE w:val="0"/>
              <w:spacing w:before="57" w:after="113"/>
              <w:jc w:val="both"/>
              <w:rPr>
                <w:rFonts w:ascii="Arial" w:eastAsia="Times New Roman" w:hAnsi="Arial" w:cs="Arial"/>
                <w:color w:val="8DB3E2" w:themeColor="text2" w:themeTint="66"/>
                <w:kern w:val="0"/>
                <w:sz w:val="22"/>
                <w:szCs w:val="22"/>
                <w:lang w:eastAsia="es-ES" w:bidi="ar-SA"/>
              </w:rPr>
            </w:pPr>
            <w:r>
              <w:rPr>
                <w:rFonts w:ascii="Arial" w:eastAsia="Times New Roman" w:hAnsi="Arial" w:cs="Arial"/>
                <w:kern w:val="0"/>
                <w:sz w:val="22"/>
                <w:szCs w:val="22"/>
                <w:lang w:eastAsia="es-ES" w:bidi="ar-SA"/>
              </w:rPr>
              <w:t>10.2.Pone de manifiesto la necesidad de proteger los</w:t>
            </w:r>
            <w:r w:rsidR="00312092">
              <w:rPr>
                <w:rFonts w:ascii="Arial" w:eastAsia="Times New Roman" w:hAnsi="Arial" w:cs="Arial"/>
                <w:kern w:val="0"/>
                <w:sz w:val="22"/>
                <w:szCs w:val="22"/>
                <w:lang w:eastAsia="es-ES" w:bidi="ar-SA"/>
              </w:rPr>
              <w:t>datos mediante encriptación</w:t>
            </w:r>
            <w:r>
              <w:rPr>
                <w:rFonts w:ascii="Arial" w:eastAsia="Times New Roman" w:hAnsi="Arial" w:cs="Arial"/>
                <w:kern w:val="0"/>
                <w:sz w:val="22"/>
                <w:szCs w:val="22"/>
                <w:lang w:eastAsia="es-ES" w:bidi="ar-SA"/>
              </w:rPr>
              <w:t>, contraseña, etc.</w:t>
            </w:r>
            <w:r w:rsidR="0060495F" w:rsidRPr="0060495F">
              <w:rPr>
                <w:rFonts w:ascii="Arial" w:eastAsia="Times New Roman" w:hAnsi="Arial" w:cs="Arial"/>
                <w:color w:val="8DB3E2" w:themeColor="text2" w:themeTint="66"/>
                <w:kern w:val="0"/>
                <w:sz w:val="22"/>
                <w:szCs w:val="22"/>
                <w:lang w:eastAsia="es-ES" w:bidi="ar-SA"/>
              </w:rPr>
              <w:t xml:space="preserve"> CD, CSC, SEIP.</w:t>
            </w:r>
          </w:p>
          <w:p w:rsidR="0060495F" w:rsidRDefault="0060495F" w:rsidP="00D70A7D">
            <w:pPr>
              <w:autoSpaceDE w:val="0"/>
              <w:spacing w:before="57" w:after="113"/>
              <w:jc w:val="both"/>
              <w:rPr>
                <w:rFonts w:ascii="Arial" w:eastAsia="Times New Roman" w:hAnsi="Arial" w:cs="Arial"/>
                <w:color w:val="8DB3E2" w:themeColor="text2" w:themeTint="66"/>
                <w:kern w:val="0"/>
                <w:sz w:val="22"/>
                <w:szCs w:val="22"/>
                <w:lang w:eastAsia="es-ES" w:bidi="ar-SA"/>
              </w:rPr>
            </w:pPr>
          </w:p>
          <w:p w:rsidR="0015691E" w:rsidRPr="0060495F" w:rsidRDefault="0015691E" w:rsidP="00D70A7D">
            <w:pPr>
              <w:autoSpaceDE w:val="0"/>
              <w:spacing w:before="57" w:after="113"/>
              <w:jc w:val="both"/>
              <w:rPr>
                <w:rFonts w:ascii="Arial" w:eastAsia="Times New Roman" w:hAnsi="Arial" w:cs="Arial"/>
                <w:color w:val="8DB3E2" w:themeColor="text2" w:themeTint="66"/>
                <w:kern w:val="0"/>
                <w:sz w:val="22"/>
                <w:szCs w:val="22"/>
                <w:lang w:eastAsia="es-ES" w:bidi="ar-SA"/>
              </w:rPr>
            </w:pPr>
            <w:r>
              <w:rPr>
                <w:rFonts w:ascii="Arial" w:eastAsia="Times New Roman" w:hAnsi="Arial" w:cs="Arial"/>
                <w:kern w:val="0"/>
                <w:sz w:val="22"/>
                <w:szCs w:val="22"/>
                <w:lang w:eastAsia="es-ES" w:bidi="ar-SA"/>
              </w:rPr>
              <w:t>11.1.</w:t>
            </w:r>
            <w:r w:rsidR="00312092">
              <w:rPr>
                <w:rFonts w:ascii="Arial" w:eastAsia="Times New Roman" w:hAnsi="Arial" w:cs="Arial"/>
                <w:kern w:val="0"/>
                <w:sz w:val="22"/>
                <w:szCs w:val="22"/>
                <w:lang w:eastAsia="es-ES" w:bidi="ar-SA"/>
              </w:rPr>
              <w:t xml:space="preserve"> Reconoce los problemas relacionados con la privacidad en el uso de los servicios de las TIC.</w:t>
            </w:r>
            <w:r w:rsidR="0060495F" w:rsidRPr="0060495F">
              <w:rPr>
                <w:rFonts w:ascii="Arial" w:eastAsia="Times New Roman" w:hAnsi="Arial" w:cs="Arial"/>
                <w:color w:val="8DB3E2" w:themeColor="text2" w:themeTint="66"/>
                <w:kern w:val="0"/>
                <w:sz w:val="22"/>
                <w:szCs w:val="22"/>
                <w:lang w:eastAsia="es-ES" w:bidi="ar-SA"/>
              </w:rPr>
              <w:t>CD,CSC</w:t>
            </w:r>
          </w:p>
          <w:p w:rsidR="00312092" w:rsidRDefault="00312092" w:rsidP="00D70A7D">
            <w:pPr>
              <w:autoSpaceDE w:val="0"/>
              <w:spacing w:before="57" w:after="113"/>
              <w:jc w:val="both"/>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12.1. Entiende la importancia de la tecnología móvil y GPS en el campo de la robótica.</w:t>
            </w:r>
            <w:r w:rsidR="0060495F" w:rsidRPr="0060495F">
              <w:rPr>
                <w:rFonts w:ascii="Arial" w:eastAsia="Times New Roman" w:hAnsi="Arial" w:cs="Arial"/>
                <w:color w:val="8DB3E2" w:themeColor="text2" w:themeTint="66"/>
                <w:kern w:val="0"/>
                <w:sz w:val="22"/>
                <w:szCs w:val="22"/>
                <w:lang w:eastAsia="es-ES" w:bidi="ar-SA"/>
              </w:rPr>
              <w:t>CMCT, CD.</w:t>
            </w:r>
          </w:p>
          <w:p w:rsidR="0060495F" w:rsidRDefault="0060495F" w:rsidP="00D70A7D">
            <w:pPr>
              <w:autoSpaceDE w:val="0"/>
              <w:spacing w:before="57" w:after="113"/>
              <w:jc w:val="both"/>
              <w:rPr>
                <w:rFonts w:ascii="Arial" w:eastAsia="LiberationSans-Bold" w:hAnsi="Arial" w:cs="LiberationSans-Bold"/>
                <w:b/>
                <w:bCs/>
                <w:color w:val="800000"/>
                <w:sz w:val="22"/>
                <w:szCs w:val="22"/>
              </w:rPr>
            </w:pPr>
          </w:p>
        </w:tc>
        <w:tc>
          <w:tcPr>
            <w:tcW w:w="3259" w:type="dxa"/>
          </w:tcPr>
          <w:p w:rsidR="00D70A7D" w:rsidRPr="00D70A7D" w:rsidRDefault="0015691E" w:rsidP="00D70A7D">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lastRenderedPageBreak/>
              <w:t>1. Describe y comprende</w:t>
            </w:r>
            <w:r w:rsidR="00D70A7D" w:rsidRPr="00D70A7D">
              <w:rPr>
                <w:rFonts w:ascii="Arial" w:eastAsia="Times New Roman" w:hAnsi="Arial" w:cs="Arial"/>
                <w:kern w:val="0"/>
                <w:sz w:val="22"/>
                <w:szCs w:val="22"/>
                <w:lang w:eastAsia="es-ES" w:bidi="ar-SA"/>
              </w:rPr>
              <w:t xml:space="preserve"> el funcionamiento y la aplicación de un circuito electrónic</w:t>
            </w:r>
            <w:r w:rsidR="00D70A7D">
              <w:rPr>
                <w:rFonts w:ascii="Arial" w:eastAsia="Times New Roman" w:hAnsi="Arial" w:cs="Arial"/>
                <w:kern w:val="0"/>
                <w:sz w:val="22"/>
                <w:szCs w:val="22"/>
                <w:lang w:eastAsia="es-ES" w:bidi="ar-SA"/>
              </w:rPr>
              <w:t xml:space="preserve">o y sus componentes </w:t>
            </w:r>
            <w:r w:rsidR="00D70A7D" w:rsidRPr="00D70A7D">
              <w:rPr>
                <w:rFonts w:ascii="Arial" w:eastAsia="Times New Roman" w:hAnsi="Arial" w:cs="Arial"/>
                <w:kern w:val="0"/>
                <w:sz w:val="22"/>
                <w:szCs w:val="22"/>
                <w:lang w:eastAsia="es-ES" w:bidi="ar-SA"/>
              </w:rPr>
              <w:t xml:space="preserve">elementales y realizar el montaje de circuitos electrónicos previamente diseñados. </w:t>
            </w:r>
          </w:p>
          <w:p w:rsidR="00852F25" w:rsidRDefault="00852F25"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852F25" w:rsidRDefault="00852F25"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852F25" w:rsidRDefault="00852F25"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852F25" w:rsidRDefault="00852F25"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D70A7D" w:rsidRPr="00D70A7D" w:rsidRDefault="0015691E" w:rsidP="00D70A7D">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2. Conoce y analiza</w:t>
            </w:r>
            <w:r w:rsidR="00D70A7D" w:rsidRPr="00D70A7D">
              <w:rPr>
                <w:rFonts w:ascii="Arial" w:eastAsia="Times New Roman" w:hAnsi="Arial" w:cs="Arial"/>
                <w:kern w:val="0"/>
                <w:sz w:val="22"/>
                <w:szCs w:val="22"/>
                <w:lang w:eastAsia="es-ES" w:bidi="ar-SA"/>
              </w:rPr>
              <w:t xml:space="preserve"> las principales aplicaciones habituales de las tecno</w:t>
            </w:r>
            <w:r w:rsidR="00D70A7D">
              <w:rPr>
                <w:rFonts w:ascii="Arial" w:eastAsia="Times New Roman" w:hAnsi="Arial" w:cs="Arial"/>
                <w:kern w:val="0"/>
                <w:sz w:val="22"/>
                <w:szCs w:val="22"/>
                <w:lang w:eastAsia="es-ES" w:bidi="ar-SA"/>
              </w:rPr>
              <w:t xml:space="preserve">logías hidráulica y neumática e </w:t>
            </w:r>
            <w:r w:rsidR="00D70A7D" w:rsidRPr="00D70A7D">
              <w:rPr>
                <w:rFonts w:ascii="Arial" w:eastAsia="Times New Roman" w:hAnsi="Arial" w:cs="Arial"/>
                <w:kern w:val="0"/>
                <w:sz w:val="22"/>
                <w:szCs w:val="22"/>
                <w:lang w:eastAsia="es-ES" w:bidi="ar-SA"/>
              </w:rPr>
              <w:t xml:space="preserve">identificar y describir las </w:t>
            </w:r>
            <w:r w:rsidR="00D70A7D" w:rsidRPr="00D70A7D">
              <w:rPr>
                <w:rFonts w:ascii="Arial" w:eastAsia="Times New Roman" w:hAnsi="Arial" w:cs="Arial"/>
                <w:kern w:val="0"/>
                <w:sz w:val="22"/>
                <w:szCs w:val="22"/>
                <w:lang w:eastAsia="es-ES" w:bidi="ar-SA"/>
              </w:rPr>
              <w:lastRenderedPageBreak/>
              <w:t>características y funcionamiento de est</w:t>
            </w:r>
            <w:r w:rsidR="00D70A7D">
              <w:rPr>
                <w:rFonts w:ascii="Arial" w:eastAsia="Times New Roman" w:hAnsi="Arial" w:cs="Arial"/>
                <w:kern w:val="0"/>
                <w:sz w:val="22"/>
                <w:szCs w:val="22"/>
                <w:lang w:eastAsia="es-ES" w:bidi="ar-SA"/>
              </w:rPr>
              <w:t xml:space="preserve">e tipo de sistemas, así como su </w:t>
            </w:r>
            <w:r w:rsidR="00D70A7D" w:rsidRPr="00D70A7D">
              <w:rPr>
                <w:rFonts w:ascii="Arial" w:eastAsia="Times New Roman" w:hAnsi="Arial" w:cs="Arial"/>
                <w:kern w:val="0"/>
                <w:sz w:val="22"/>
                <w:szCs w:val="22"/>
                <w:lang w:eastAsia="es-ES" w:bidi="ar-SA"/>
              </w:rPr>
              <w:t xml:space="preserve">simbología y nomenclatura necesaria para representarlos. </w:t>
            </w:r>
          </w:p>
          <w:p w:rsidR="00852F25" w:rsidRDefault="00852F25"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852F25" w:rsidRDefault="00852F25"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852F25" w:rsidRDefault="00852F25"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852F25" w:rsidRDefault="00852F25"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852F25" w:rsidRDefault="00852F25"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852F25" w:rsidRDefault="0015691E" w:rsidP="00D70A7D">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3. Comprende</w:t>
            </w:r>
            <w:r w:rsidR="00D70A7D" w:rsidRPr="00D70A7D">
              <w:rPr>
                <w:rFonts w:ascii="Arial" w:eastAsia="Times New Roman" w:hAnsi="Arial" w:cs="Arial"/>
                <w:kern w:val="0"/>
                <w:sz w:val="22"/>
                <w:szCs w:val="22"/>
                <w:lang w:eastAsia="es-ES" w:bidi="ar-SA"/>
              </w:rPr>
              <w:t xml:space="preserve"> en qué consisten las tecnologías de la comunicación, y </w:t>
            </w:r>
            <w:r w:rsidR="00D70A7D">
              <w:rPr>
                <w:rFonts w:ascii="Arial" w:eastAsia="Times New Roman" w:hAnsi="Arial" w:cs="Arial"/>
                <w:kern w:val="0"/>
                <w:sz w:val="22"/>
                <w:szCs w:val="22"/>
                <w:lang w:eastAsia="es-ES" w:bidi="ar-SA"/>
              </w:rPr>
              <w:t xml:space="preserve">el principio en el que se basan </w:t>
            </w:r>
            <w:r w:rsidR="00D70A7D" w:rsidRPr="00D70A7D">
              <w:rPr>
                <w:rFonts w:ascii="Arial" w:eastAsia="Times New Roman" w:hAnsi="Arial" w:cs="Arial"/>
                <w:kern w:val="0"/>
                <w:sz w:val="22"/>
                <w:szCs w:val="22"/>
                <w:lang w:eastAsia="es-ES" w:bidi="ar-SA"/>
              </w:rPr>
              <w:t xml:space="preserve">algunas de ellas, el principio de triangulación. </w:t>
            </w:r>
          </w:p>
          <w:p w:rsidR="00852F25" w:rsidRDefault="00852F25"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852F25" w:rsidRDefault="00852F25"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852F25" w:rsidRDefault="00852F25"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D70A7D" w:rsidRPr="00D70A7D" w:rsidRDefault="00852F25" w:rsidP="00D70A7D">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4. Soluciona</w:t>
            </w:r>
            <w:r w:rsidR="00D70A7D" w:rsidRPr="00D70A7D">
              <w:rPr>
                <w:rFonts w:ascii="Arial" w:eastAsia="Times New Roman" w:hAnsi="Arial" w:cs="Arial"/>
                <w:kern w:val="0"/>
                <w:sz w:val="22"/>
                <w:szCs w:val="22"/>
                <w:lang w:eastAsia="es-ES" w:bidi="ar-SA"/>
              </w:rPr>
              <w:t xml:space="preserve"> problemas trigonométricos</w:t>
            </w:r>
            <w:r>
              <w:rPr>
                <w:rFonts w:ascii="Arial" w:eastAsia="Times New Roman" w:hAnsi="Arial" w:cs="Arial"/>
                <w:kern w:val="0"/>
                <w:sz w:val="22"/>
                <w:szCs w:val="22"/>
                <w:lang w:eastAsia="es-ES" w:bidi="ar-SA"/>
              </w:rPr>
              <w:t xml:space="preserve"> en contextos reales. </w:t>
            </w:r>
          </w:p>
          <w:p w:rsidR="00852F25" w:rsidRDefault="00852F25"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852F25" w:rsidRDefault="00852F25"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60495F" w:rsidRDefault="0060495F"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D70A7D" w:rsidRPr="00D70A7D" w:rsidRDefault="0060495F" w:rsidP="00D70A7D">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5. Entiende</w:t>
            </w:r>
            <w:r w:rsidR="00D70A7D" w:rsidRPr="00D70A7D">
              <w:rPr>
                <w:rFonts w:ascii="Arial" w:eastAsia="Times New Roman" w:hAnsi="Arial" w:cs="Arial"/>
                <w:kern w:val="0"/>
                <w:sz w:val="22"/>
                <w:szCs w:val="22"/>
                <w:lang w:eastAsia="es-ES" w:bidi="ar-SA"/>
              </w:rPr>
              <w:t xml:space="preserve"> la importancia del certificado digital para la presentación tel</w:t>
            </w:r>
            <w:r w:rsidR="00D70A7D">
              <w:rPr>
                <w:rFonts w:ascii="Arial" w:eastAsia="Times New Roman" w:hAnsi="Arial" w:cs="Arial"/>
                <w:kern w:val="0"/>
                <w:sz w:val="22"/>
                <w:szCs w:val="22"/>
                <w:lang w:eastAsia="es-ES" w:bidi="ar-SA"/>
              </w:rPr>
              <w:t xml:space="preserve">emática de solicitudes, pago de </w:t>
            </w:r>
            <w:r w:rsidR="00D70A7D" w:rsidRPr="00D70A7D">
              <w:rPr>
                <w:rFonts w:ascii="Arial" w:eastAsia="Times New Roman" w:hAnsi="Arial" w:cs="Arial"/>
                <w:kern w:val="0"/>
                <w:sz w:val="22"/>
                <w:szCs w:val="22"/>
                <w:lang w:eastAsia="es-ES" w:bidi="ar-SA"/>
              </w:rPr>
              <w:t xml:space="preserve">tasas… </w:t>
            </w:r>
          </w:p>
          <w:p w:rsidR="0060495F" w:rsidRDefault="0060495F"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60495F" w:rsidRDefault="0060495F"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60495F" w:rsidRDefault="0060495F"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60495F" w:rsidRDefault="0060495F"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60495F" w:rsidRDefault="0060495F"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60495F" w:rsidRDefault="0060495F"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60495F" w:rsidRDefault="0060495F"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60495F" w:rsidRDefault="0060495F"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60495F" w:rsidRDefault="0060495F"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60495F" w:rsidRDefault="0060495F"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60495F" w:rsidRDefault="0060495F"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60495F" w:rsidRDefault="0060495F"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D70A7D" w:rsidRPr="00D70A7D" w:rsidRDefault="0015691E" w:rsidP="00D70A7D">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6. Conoce</w:t>
            </w:r>
            <w:r w:rsidR="00D70A7D" w:rsidRPr="00D70A7D">
              <w:rPr>
                <w:rFonts w:ascii="Arial" w:eastAsia="Times New Roman" w:hAnsi="Arial" w:cs="Arial"/>
                <w:kern w:val="0"/>
                <w:sz w:val="22"/>
                <w:szCs w:val="22"/>
                <w:lang w:eastAsia="es-ES" w:bidi="ar-SA"/>
              </w:rPr>
              <w:t xml:space="preserve"> las ventajas del almacenamiento de archivos en la nube y su utilidad para compartir archivos.</w:t>
            </w:r>
          </w:p>
          <w:p w:rsidR="0060495F" w:rsidRDefault="0060495F"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60495F" w:rsidRDefault="0060495F"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D70A7D" w:rsidRPr="00D70A7D" w:rsidRDefault="0015691E" w:rsidP="00D70A7D">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7. Describe</w:t>
            </w:r>
            <w:r w:rsidR="00D70A7D" w:rsidRPr="00D70A7D">
              <w:rPr>
                <w:rFonts w:ascii="Arial" w:eastAsia="Times New Roman" w:hAnsi="Arial" w:cs="Arial"/>
                <w:kern w:val="0"/>
                <w:sz w:val="22"/>
                <w:szCs w:val="22"/>
                <w:lang w:eastAsia="es-ES" w:bidi="ar-SA"/>
              </w:rPr>
              <w:t xml:space="preserve"> los distintos tipos de redes sociales en función de sus caracter</w:t>
            </w:r>
            <w:r w:rsidR="00D70A7D">
              <w:rPr>
                <w:rFonts w:ascii="Arial" w:eastAsia="Times New Roman" w:hAnsi="Arial" w:cs="Arial"/>
                <w:kern w:val="0"/>
                <w:sz w:val="22"/>
                <w:szCs w:val="22"/>
                <w:lang w:eastAsia="es-ES" w:bidi="ar-SA"/>
              </w:rPr>
              <w:t xml:space="preserve">ísticas y de sus usos. </w:t>
            </w:r>
          </w:p>
          <w:p w:rsidR="0060495F" w:rsidRDefault="0060495F"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60495F" w:rsidRDefault="0060495F"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60495F" w:rsidRDefault="0060495F"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60495F" w:rsidRDefault="0060495F"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60495F" w:rsidRDefault="0060495F"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60495F" w:rsidRDefault="0060495F" w:rsidP="00D70A7D">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8. Analiza</w:t>
            </w:r>
            <w:r w:rsidR="00D70A7D" w:rsidRPr="00D70A7D">
              <w:rPr>
                <w:rFonts w:ascii="Arial" w:eastAsia="Times New Roman" w:hAnsi="Arial" w:cs="Arial"/>
                <w:kern w:val="0"/>
                <w:sz w:val="22"/>
                <w:szCs w:val="22"/>
                <w:lang w:eastAsia="es-ES" w:bidi="ar-SA"/>
              </w:rPr>
              <w:t xml:space="preserve"> cómo han afectado las redes sociales a las interacciones personales. </w:t>
            </w:r>
          </w:p>
          <w:p w:rsidR="0060495F" w:rsidRDefault="0060495F"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60495F" w:rsidRDefault="0060495F"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60495F" w:rsidRDefault="0060495F"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60495F" w:rsidRDefault="0060495F"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D70A7D" w:rsidRPr="00344B92" w:rsidRDefault="0015691E" w:rsidP="00D70A7D">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9. Distingue</w:t>
            </w:r>
            <w:r w:rsidR="00D70A7D" w:rsidRPr="00D70A7D">
              <w:rPr>
                <w:rFonts w:ascii="Arial" w:eastAsia="Times New Roman" w:hAnsi="Arial" w:cs="Arial"/>
                <w:kern w:val="0"/>
                <w:sz w:val="22"/>
                <w:szCs w:val="22"/>
                <w:lang w:eastAsia="es-ES" w:bidi="ar-SA"/>
              </w:rPr>
              <w:t xml:space="preserve"> entre blog y página web. Diseñar un blog. </w:t>
            </w:r>
          </w:p>
          <w:p w:rsidR="0060495F" w:rsidRDefault="0060495F"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60495F" w:rsidRDefault="0060495F"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60495F" w:rsidRDefault="0060495F"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60495F" w:rsidRDefault="0060495F"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60495F" w:rsidRDefault="0015691E" w:rsidP="00D70A7D">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10. Comprende</w:t>
            </w:r>
            <w:r w:rsidR="00D70A7D" w:rsidRPr="00D70A7D">
              <w:rPr>
                <w:rFonts w:ascii="Arial" w:eastAsia="Times New Roman" w:hAnsi="Arial" w:cs="Arial"/>
                <w:kern w:val="0"/>
                <w:sz w:val="22"/>
                <w:szCs w:val="22"/>
                <w:lang w:eastAsia="es-ES" w:bidi="ar-SA"/>
              </w:rPr>
              <w:t xml:space="preserve"> la importancia del comercio y la banca electrónica, y analizar sus v</w:t>
            </w:r>
            <w:r w:rsidR="00D70A7D">
              <w:rPr>
                <w:rFonts w:ascii="Arial" w:eastAsia="Times New Roman" w:hAnsi="Arial" w:cs="Arial"/>
                <w:kern w:val="0"/>
                <w:sz w:val="22"/>
                <w:szCs w:val="22"/>
                <w:lang w:eastAsia="es-ES" w:bidi="ar-SA"/>
              </w:rPr>
              <w:t xml:space="preserve">entajas y los posibles </w:t>
            </w:r>
            <w:r w:rsidR="00D70A7D" w:rsidRPr="00D70A7D">
              <w:rPr>
                <w:rFonts w:ascii="Arial" w:eastAsia="Times New Roman" w:hAnsi="Arial" w:cs="Arial"/>
                <w:kern w:val="0"/>
                <w:sz w:val="22"/>
                <w:szCs w:val="22"/>
                <w:lang w:eastAsia="es-ES" w:bidi="ar-SA"/>
              </w:rPr>
              <w:t xml:space="preserve">inconvenientes. </w:t>
            </w:r>
          </w:p>
          <w:p w:rsidR="0060495F" w:rsidRDefault="0060495F"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60495F" w:rsidRDefault="0060495F"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60495F" w:rsidRDefault="0060495F"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60495F" w:rsidRDefault="0060495F"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60495F" w:rsidRDefault="0060495F"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60495F" w:rsidRDefault="0060495F" w:rsidP="00D70A7D">
            <w:pPr>
              <w:widowControl/>
              <w:suppressAutoHyphens w:val="0"/>
              <w:autoSpaceDE w:val="0"/>
              <w:autoSpaceDN w:val="0"/>
              <w:adjustRightInd w:val="0"/>
              <w:rPr>
                <w:rFonts w:ascii="Arial" w:eastAsia="Times New Roman" w:hAnsi="Arial" w:cs="Arial"/>
                <w:kern w:val="0"/>
                <w:sz w:val="22"/>
                <w:szCs w:val="22"/>
                <w:lang w:eastAsia="es-ES" w:bidi="ar-SA"/>
              </w:rPr>
            </w:pPr>
          </w:p>
          <w:p w:rsidR="00D70A7D" w:rsidRPr="00D70A7D" w:rsidRDefault="0015691E" w:rsidP="00D70A7D">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11. Identifica</w:t>
            </w:r>
            <w:r w:rsidR="00D70A7D" w:rsidRPr="00D70A7D">
              <w:rPr>
                <w:rFonts w:ascii="Arial" w:eastAsia="Times New Roman" w:hAnsi="Arial" w:cs="Arial"/>
                <w:kern w:val="0"/>
                <w:sz w:val="22"/>
                <w:szCs w:val="22"/>
                <w:lang w:eastAsia="es-ES" w:bidi="ar-SA"/>
              </w:rPr>
              <w:t xml:space="preserve"> los problemas relacionados con la privacidad en el uso d</w:t>
            </w:r>
            <w:r w:rsidR="00D70A7D">
              <w:rPr>
                <w:rFonts w:ascii="Arial" w:eastAsia="Times New Roman" w:hAnsi="Arial" w:cs="Arial"/>
                <w:kern w:val="0"/>
                <w:sz w:val="22"/>
                <w:szCs w:val="22"/>
                <w:lang w:eastAsia="es-ES" w:bidi="ar-SA"/>
              </w:rPr>
              <w:t>e los servicios de las TIC.</w:t>
            </w:r>
          </w:p>
          <w:p w:rsidR="00D70A7D" w:rsidRDefault="0015691E" w:rsidP="0060495F">
            <w:pPr>
              <w:autoSpaceDE w:val="0"/>
              <w:spacing w:before="57" w:after="113"/>
              <w:jc w:val="both"/>
              <w:rPr>
                <w:rFonts w:ascii="Arial" w:eastAsia="LiberationSans-Bold" w:hAnsi="Arial" w:cs="LiberationSans-Bold"/>
                <w:b/>
                <w:bCs/>
                <w:color w:val="800000"/>
                <w:sz w:val="22"/>
                <w:szCs w:val="22"/>
              </w:rPr>
            </w:pPr>
            <w:r>
              <w:rPr>
                <w:rFonts w:ascii="Arial" w:eastAsia="Times New Roman" w:hAnsi="Arial" w:cs="Arial"/>
                <w:kern w:val="0"/>
                <w:sz w:val="22"/>
                <w:szCs w:val="22"/>
                <w:lang w:eastAsia="es-ES" w:bidi="ar-SA"/>
              </w:rPr>
              <w:t>12. Comprende</w:t>
            </w:r>
            <w:r w:rsidR="00D70A7D" w:rsidRPr="00D70A7D">
              <w:rPr>
                <w:rFonts w:ascii="Arial" w:eastAsia="Times New Roman" w:hAnsi="Arial" w:cs="Arial"/>
                <w:kern w:val="0"/>
                <w:sz w:val="22"/>
                <w:szCs w:val="22"/>
                <w:lang w:eastAsia="es-ES" w:bidi="ar-SA"/>
              </w:rPr>
              <w:t xml:space="preserve"> la importancia de la tecnología móvil y GPS en el campo de la robótica. </w:t>
            </w:r>
          </w:p>
        </w:tc>
        <w:tc>
          <w:tcPr>
            <w:tcW w:w="3260" w:type="dxa"/>
          </w:tcPr>
          <w:p w:rsidR="00D70A7D" w:rsidRPr="00B17E03" w:rsidRDefault="00D70A7D" w:rsidP="00D70A7D">
            <w:pPr>
              <w:autoSpaceDE w:val="0"/>
              <w:spacing w:before="57" w:after="113"/>
              <w:rPr>
                <w:rFonts w:ascii="Arial" w:eastAsia="LiberationSans-Bold" w:hAnsi="Arial" w:cs="LiberationSans-Bold"/>
                <w:b/>
                <w:bCs/>
                <w:color w:val="548DD4" w:themeColor="text2" w:themeTint="99"/>
                <w:sz w:val="20"/>
                <w:szCs w:val="20"/>
              </w:rPr>
            </w:pPr>
            <w:r w:rsidRPr="00B17E03">
              <w:rPr>
                <w:rFonts w:ascii="Arial" w:eastAsia="LiberationSans-Bold" w:hAnsi="Arial" w:cs="LiberationSans-Bold"/>
                <w:b/>
                <w:bCs/>
                <w:color w:val="548DD4" w:themeColor="text2" w:themeTint="99"/>
                <w:sz w:val="20"/>
                <w:szCs w:val="20"/>
              </w:rPr>
              <w:lastRenderedPageBreak/>
              <w:t>Competencia Matemática y competencias básicas en ciencia y tecnología (CMCT)</w:t>
            </w:r>
          </w:p>
          <w:p w:rsidR="00D70A7D" w:rsidRPr="00B17E03" w:rsidRDefault="00D70A7D" w:rsidP="00D70A7D">
            <w:pPr>
              <w:autoSpaceDE w:val="0"/>
              <w:spacing w:before="57" w:after="113"/>
              <w:rPr>
                <w:rFonts w:ascii="Arial" w:eastAsia="LiberationSans-Bold" w:hAnsi="Arial" w:cs="LiberationSans-Bold"/>
                <w:b/>
                <w:bCs/>
                <w:color w:val="548DD4" w:themeColor="text2" w:themeTint="99"/>
                <w:sz w:val="20"/>
                <w:szCs w:val="20"/>
              </w:rPr>
            </w:pPr>
          </w:p>
          <w:p w:rsidR="00D70A7D" w:rsidRPr="00B17E03" w:rsidRDefault="00D70A7D" w:rsidP="00D70A7D">
            <w:pPr>
              <w:autoSpaceDE w:val="0"/>
              <w:spacing w:before="57" w:after="113"/>
              <w:rPr>
                <w:rFonts w:ascii="Arial" w:eastAsia="LiberationSans-Bold" w:hAnsi="Arial" w:cs="LiberationSans-Bold"/>
                <w:b/>
                <w:bCs/>
                <w:color w:val="548DD4" w:themeColor="text2" w:themeTint="99"/>
                <w:sz w:val="20"/>
                <w:szCs w:val="20"/>
              </w:rPr>
            </w:pPr>
          </w:p>
          <w:p w:rsidR="00D70A7D" w:rsidRPr="00B17E03" w:rsidRDefault="00D70A7D" w:rsidP="00D70A7D">
            <w:pPr>
              <w:autoSpaceDE w:val="0"/>
              <w:spacing w:before="57" w:after="113"/>
              <w:rPr>
                <w:rFonts w:ascii="Arial" w:eastAsia="LiberationSans-Bold" w:hAnsi="Arial" w:cs="LiberationSans-Bold"/>
                <w:b/>
                <w:bCs/>
                <w:color w:val="548DD4" w:themeColor="text2" w:themeTint="99"/>
                <w:sz w:val="20"/>
                <w:szCs w:val="20"/>
              </w:rPr>
            </w:pPr>
          </w:p>
          <w:p w:rsidR="00D70A7D" w:rsidRPr="00B17E03" w:rsidRDefault="00D70A7D" w:rsidP="00D70A7D">
            <w:pPr>
              <w:autoSpaceDE w:val="0"/>
              <w:spacing w:before="57" w:after="113"/>
              <w:rPr>
                <w:rFonts w:ascii="Arial" w:eastAsia="LiberationSans-Bold" w:hAnsi="Arial" w:cs="LiberationSans-Bold"/>
                <w:b/>
                <w:bCs/>
                <w:color w:val="548DD4" w:themeColor="text2" w:themeTint="99"/>
                <w:sz w:val="20"/>
                <w:szCs w:val="20"/>
              </w:rPr>
            </w:pPr>
          </w:p>
          <w:p w:rsidR="00D70A7D" w:rsidRPr="00B17E03" w:rsidRDefault="00D70A7D" w:rsidP="00D70A7D">
            <w:pPr>
              <w:autoSpaceDE w:val="0"/>
              <w:spacing w:before="57" w:after="113"/>
              <w:rPr>
                <w:rFonts w:ascii="Arial" w:eastAsia="LiberationSans-Bold" w:hAnsi="Arial" w:cs="LiberationSans-Bold"/>
                <w:b/>
                <w:bCs/>
                <w:color w:val="548DD4" w:themeColor="text2" w:themeTint="99"/>
                <w:sz w:val="20"/>
                <w:szCs w:val="20"/>
              </w:rPr>
            </w:pPr>
          </w:p>
          <w:p w:rsidR="00D70A7D" w:rsidRPr="00B17E03" w:rsidRDefault="00D70A7D" w:rsidP="00D70A7D">
            <w:pPr>
              <w:autoSpaceDE w:val="0"/>
              <w:spacing w:before="57" w:after="113"/>
              <w:rPr>
                <w:rFonts w:ascii="Arial" w:eastAsia="LiberationSans-Bold" w:hAnsi="Arial" w:cs="LiberationSans-Bold"/>
                <w:b/>
                <w:bCs/>
                <w:color w:val="548DD4" w:themeColor="text2" w:themeTint="99"/>
                <w:sz w:val="20"/>
                <w:szCs w:val="20"/>
              </w:rPr>
            </w:pPr>
          </w:p>
          <w:p w:rsidR="00D70A7D" w:rsidRPr="00B17E03" w:rsidRDefault="00D70A7D" w:rsidP="00D70A7D">
            <w:pPr>
              <w:autoSpaceDE w:val="0"/>
              <w:spacing w:before="57" w:after="113"/>
              <w:rPr>
                <w:rFonts w:ascii="Arial" w:eastAsia="LiberationSans-Bold" w:hAnsi="Arial" w:cs="LiberationSans-Bold"/>
                <w:b/>
                <w:bCs/>
                <w:color w:val="548DD4" w:themeColor="text2" w:themeTint="99"/>
                <w:sz w:val="20"/>
                <w:szCs w:val="20"/>
              </w:rPr>
            </w:pPr>
            <w:r w:rsidRPr="00B17E03">
              <w:rPr>
                <w:rFonts w:ascii="Arial" w:eastAsia="LiberationSans-Bold" w:hAnsi="Arial" w:cs="LiberationSans-Bold"/>
                <w:b/>
                <w:bCs/>
                <w:color w:val="548DD4" w:themeColor="text2" w:themeTint="99"/>
                <w:sz w:val="20"/>
                <w:szCs w:val="20"/>
              </w:rPr>
              <w:t>Comunicación Lingüística (CCL)</w:t>
            </w:r>
          </w:p>
          <w:p w:rsidR="00D70A7D" w:rsidRPr="00B17E03" w:rsidRDefault="00D70A7D" w:rsidP="00D70A7D">
            <w:pPr>
              <w:autoSpaceDE w:val="0"/>
              <w:spacing w:before="57" w:after="113"/>
              <w:rPr>
                <w:rFonts w:ascii="Arial" w:eastAsia="LiberationSans-Bold" w:hAnsi="Arial" w:cs="LiberationSans-Bold"/>
                <w:b/>
                <w:bCs/>
                <w:color w:val="548DD4" w:themeColor="text2" w:themeTint="99"/>
                <w:sz w:val="20"/>
                <w:szCs w:val="20"/>
              </w:rPr>
            </w:pPr>
          </w:p>
          <w:p w:rsidR="00D70A7D" w:rsidRPr="00B17E03" w:rsidRDefault="00D70A7D" w:rsidP="00D70A7D">
            <w:pPr>
              <w:autoSpaceDE w:val="0"/>
              <w:spacing w:before="57" w:after="113"/>
              <w:rPr>
                <w:rFonts w:ascii="Arial" w:eastAsia="LiberationSans-Bold" w:hAnsi="Arial" w:cs="LiberationSans-Bold"/>
                <w:b/>
                <w:bCs/>
                <w:color w:val="548DD4" w:themeColor="text2" w:themeTint="99"/>
                <w:sz w:val="20"/>
                <w:szCs w:val="20"/>
              </w:rPr>
            </w:pPr>
          </w:p>
          <w:p w:rsidR="00D70A7D" w:rsidRPr="00B17E03" w:rsidRDefault="00D70A7D" w:rsidP="00D70A7D">
            <w:pPr>
              <w:autoSpaceDE w:val="0"/>
              <w:spacing w:before="57" w:after="113"/>
              <w:rPr>
                <w:rFonts w:ascii="Arial" w:eastAsia="LiberationSans-Bold" w:hAnsi="Arial" w:cs="LiberationSans-Bold"/>
                <w:b/>
                <w:bCs/>
                <w:color w:val="548DD4" w:themeColor="text2" w:themeTint="99"/>
                <w:sz w:val="20"/>
                <w:szCs w:val="20"/>
              </w:rPr>
            </w:pPr>
          </w:p>
          <w:p w:rsidR="00D70A7D" w:rsidRPr="00B17E03" w:rsidRDefault="00D70A7D" w:rsidP="00D70A7D">
            <w:pPr>
              <w:autoSpaceDE w:val="0"/>
              <w:spacing w:before="57" w:after="113"/>
              <w:rPr>
                <w:rFonts w:ascii="Arial" w:eastAsia="LiberationSans-Bold" w:hAnsi="Arial" w:cs="LiberationSans-Bold"/>
                <w:b/>
                <w:bCs/>
                <w:color w:val="548DD4" w:themeColor="text2" w:themeTint="99"/>
                <w:sz w:val="20"/>
                <w:szCs w:val="20"/>
              </w:rPr>
            </w:pPr>
          </w:p>
          <w:p w:rsidR="00D70A7D" w:rsidRPr="00B17E03" w:rsidRDefault="00D70A7D" w:rsidP="00D70A7D">
            <w:pPr>
              <w:autoSpaceDE w:val="0"/>
              <w:spacing w:before="57" w:after="113"/>
              <w:rPr>
                <w:rFonts w:ascii="Arial" w:eastAsia="LiberationSans-Bold" w:hAnsi="Arial" w:cs="LiberationSans-Bold"/>
                <w:b/>
                <w:bCs/>
                <w:color w:val="548DD4" w:themeColor="text2" w:themeTint="99"/>
                <w:sz w:val="20"/>
                <w:szCs w:val="20"/>
              </w:rPr>
            </w:pPr>
          </w:p>
          <w:p w:rsidR="00D70A7D" w:rsidRPr="00B17E03" w:rsidRDefault="00D70A7D" w:rsidP="00D70A7D">
            <w:pPr>
              <w:autoSpaceDE w:val="0"/>
              <w:spacing w:before="57" w:after="113"/>
              <w:rPr>
                <w:rFonts w:ascii="Arial" w:eastAsia="LiberationSans-Bold" w:hAnsi="Arial" w:cs="LiberationSans-Bold"/>
                <w:b/>
                <w:bCs/>
                <w:color w:val="548DD4" w:themeColor="text2" w:themeTint="99"/>
                <w:sz w:val="20"/>
                <w:szCs w:val="20"/>
              </w:rPr>
            </w:pPr>
          </w:p>
          <w:p w:rsidR="00D70A7D" w:rsidRPr="00B17E03" w:rsidRDefault="00D70A7D" w:rsidP="00D70A7D">
            <w:pPr>
              <w:autoSpaceDE w:val="0"/>
              <w:spacing w:before="57" w:after="113"/>
              <w:rPr>
                <w:rFonts w:ascii="Arial" w:eastAsia="LiberationSans-Bold" w:hAnsi="Arial" w:cs="LiberationSans-Bold"/>
                <w:b/>
                <w:bCs/>
                <w:color w:val="548DD4" w:themeColor="text2" w:themeTint="99"/>
                <w:sz w:val="20"/>
                <w:szCs w:val="20"/>
              </w:rPr>
            </w:pPr>
          </w:p>
          <w:p w:rsidR="0060495F" w:rsidRDefault="0060495F" w:rsidP="00D70A7D">
            <w:pPr>
              <w:autoSpaceDE w:val="0"/>
              <w:spacing w:before="57" w:after="113"/>
              <w:rPr>
                <w:rFonts w:ascii="Arial" w:eastAsia="LiberationSans-Bold" w:hAnsi="Arial" w:cs="LiberationSans-Bold"/>
                <w:b/>
                <w:bCs/>
                <w:color w:val="548DD4" w:themeColor="text2" w:themeTint="99"/>
                <w:sz w:val="20"/>
                <w:szCs w:val="20"/>
              </w:rPr>
            </w:pPr>
          </w:p>
          <w:p w:rsidR="0060495F" w:rsidRDefault="0060495F" w:rsidP="00D70A7D">
            <w:pPr>
              <w:autoSpaceDE w:val="0"/>
              <w:spacing w:before="57" w:after="113"/>
              <w:rPr>
                <w:rFonts w:ascii="Arial" w:eastAsia="LiberationSans-Bold" w:hAnsi="Arial" w:cs="LiberationSans-Bold"/>
                <w:b/>
                <w:bCs/>
                <w:color w:val="548DD4" w:themeColor="text2" w:themeTint="99"/>
                <w:sz w:val="20"/>
                <w:szCs w:val="20"/>
              </w:rPr>
            </w:pPr>
          </w:p>
          <w:p w:rsidR="0060495F" w:rsidRDefault="0060495F" w:rsidP="00D70A7D">
            <w:pPr>
              <w:autoSpaceDE w:val="0"/>
              <w:spacing w:before="57" w:after="113"/>
              <w:rPr>
                <w:rFonts w:ascii="Arial" w:eastAsia="LiberationSans-Bold" w:hAnsi="Arial" w:cs="LiberationSans-Bold"/>
                <w:b/>
                <w:bCs/>
                <w:color w:val="548DD4" w:themeColor="text2" w:themeTint="99"/>
                <w:sz w:val="20"/>
                <w:szCs w:val="20"/>
              </w:rPr>
            </w:pPr>
          </w:p>
          <w:p w:rsidR="0060495F" w:rsidRDefault="0060495F" w:rsidP="00D70A7D">
            <w:pPr>
              <w:autoSpaceDE w:val="0"/>
              <w:spacing w:before="57" w:after="113"/>
              <w:rPr>
                <w:rFonts w:ascii="Arial" w:eastAsia="LiberationSans-Bold" w:hAnsi="Arial" w:cs="LiberationSans-Bold"/>
                <w:b/>
                <w:bCs/>
                <w:color w:val="548DD4" w:themeColor="text2" w:themeTint="99"/>
                <w:sz w:val="20"/>
                <w:szCs w:val="20"/>
              </w:rPr>
            </w:pPr>
          </w:p>
          <w:p w:rsidR="0060495F" w:rsidRDefault="0060495F" w:rsidP="00D70A7D">
            <w:pPr>
              <w:autoSpaceDE w:val="0"/>
              <w:spacing w:before="57" w:after="113"/>
              <w:rPr>
                <w:rFonts w:ascii="Arial" w:eastAsia="LiberationSans-Bold" w:hAnsi="Arial" w:cs="LiberationSans-Bold"/>
                <w:b/>
                <w:bCs/>
                <w:color w:val="548DD4" w:themeColor="text2" w:themeTint="99"/>
                <w:sz w:val="20"/>
                <w:szCs w:val="20"/>
              </w:rPr>
            </w:pPr>
          </w:p>
          <w:p w:rsidR="0060495F" w:rsidRDefault="0060495F" w:rsidP="00D70A7D">
            <w:pPr>
              <w:autoSpaceDE w:val="0"/>
              <w:spacing w:before="57" w:after="113"/>
              <w:rPr>
                <w:rFonts w:ascii="Arial" w:eastAsia="LiberationSans-Bold" w:hAnsi="Arial" w:cs="LiberationSans-Bold"/>
                <w:b/>
                <w:bCs/>
                <w:color w:val="548DD4" w:themeColor="text2" w:themeTint="99"/>
                <w:sz w:val="20"/>
                <w:szCs w:val="20"/>
              </w:rPr>
            </w:pPr>
          </w:p>
          <w:p w:rsidR="0060495F" w:rsidRDefault="0060495F" w:rsidP="00D70A7D">
            <w:pPr>
              <w:autoSpaceDE w:val="0"/>
              <w:spacing w:before="57" w:after="113"/>
              <w:rPr>
                <w:rFonts w:ascii="Arial" w:eastAsia="LiberationSans-Bold" w:hAnsi="Arial" w:cs="LiberationSans-Bold"/>
                <w:b/>
                <w:bCs/>
                <w:color w:val="548DD4" w:themeColor="text2" w:themeTint="99"/>
                <w:sz w:val="20"/>
                <w:szCs w:val="20"/>
              </w:rPr>
            </w:pPr>
          </w:p>
          <w:p w:rsidR="0060495F" w:rsidRDefault="0060495F" w:rsidP="00D70A7D">
            <w:pPr>
              <w:autoSpaceDE w:val="0"/>
              <w:spacing w:before="57" w:after="113"/>
              <w:rPr>
                <w:rFonts w:ascii="Arial" w:eastAsia="LiberationSans-Bold" w:hAnsi="Arial" w:cs="LiberationSans-Bold"/>
                <w:b/>
                <w:bCs/>
                <w:color w:val="548DD4" w:themeColor="text2" w:themeTint="99"/>
                <w:sz w:val="20"/>
                <w:szCs w:val="20"/>
              </w:rPr>
            </w:pPr>
          </w:p>
          <w:p w:rsidR="0060495F" w:rsidRDefault="0060495F" w:rsidP="00D70A7D">
            <w:pPr>
              <w:autoSpaceDE w:val="0"/>
              <w:spacing w:before="57" w:after="113"/>
              <w:rPr>
                <w:rFonts w:ascii="Arial" w:eastAsia="LiberationSans-Bold" w:hAnsi="Arial" w:cs="LiberationSans-Bold"/>
                <w:b/>
                <w:bCs/>
                <w:color w:val="548DD4" w:themeColor="text2" w:themeTint="99"/>
                <w:sz w:val="20"/>
                <w:szCs w:val="20"/>
              </w:rPr>
            </w:pPr>
          </w:p>
          <w:p w:rsidR="0060495F" w:rsidRDefault="0060495F" w:rsidP="00D70A7D">
            <w:pPr>
              <w:autoSpaceDE w:val="0"/>
              <w:spacing w:before="57" w:after="113"/>
              <w:rPr>
                <w:rFonts w:ascii="Arial" w:eastAsia="LiberationSans-Bold" w:hAnsi="Arial" w:cs="LiberationSans-Bold"/>
                <w:b/>
                <w:bCs/>
                <w:color w:val="548DD4" w:themeColor="text2" w:themeTint="99"/>
                <w:sz w:val="20"/>
                <w:szCs w:val="20"/>
              </w:rPr>
            </w:pPr>
          </w:p>
          <w:p w:rsidR="0060495F" w:rsidRDefault="0060495F" w:rsidP="00D70A7D">
            <w:pPr>
              <w:autoSpaceDE w:val="0"/>
              <w:spacing w:before="57" w:after="113"/>
              <w:rPr>
                <w:rFonts w:ascii="Arial" w:eastAsia="LiberationSans-Bold" w:hAnsi="Arial" w:cs="LiberationSans-Bold"/>
                <w:b/>
                <w:bCs/>
                <w:color w:val="548DD4" w:themeColor="text2" w:themeTint="99"/>
                <w:sz w:val="20"/>
                <w:szCs w:val="20"/>
              </w:rPr>
            </w:pPr>
          </w:p>
          <w:p w:rsidR="0060495F" w:rsidRDefault="0060495F" w:rsidP="00D70A7D">
            <w:pPr>
              <w:autoSpaceDE w:val="0"/>
              <w:spacing w:before="57" w:after="113"/>
              <w:rPr>
                <w:rFonts w:ascii="Arial" w:eastAsia="LiberationSans-Bold" w:hAnsi="Arial" w:cs="LiberationSans-Bold"/>
                <w:b/>
                <w:bCs/>
                <w:color w:val="548DD4" w:themeColor="text2" w:themeTint="99"/>
                <w:sz w:val="20"/>
                <w:szCs w:val="20"/>
              </w:rPr>
            </w:pPr>
          </w:p>
          <w:p w:rsidR="00D70A7D" w:rsidRPr="00B17E03" w:rsidRDefault="00D70A7D" w:rsidP="00D70A7D">
            <w:pPr>
              <w:autoSpaceDE w:val="0"/>
              <w:spacing w:before="57" w:after="113"/>
              <w:rPr>
                <w:rFonts w:ascii="Arial" w:eastAsia="LiberationSans-Bold" w:hAnsi="Arial" w:cs="LiberationSans-Bold"/>
                <w:b/>
                <w:bCs/>
                <w:color w:val="548DD4" w:themeColor="text2" w:themeTint="99"/>
                <w:sz w:val="20"/>
                <w:szCs w:val="20"/>
              </w:rPr>
            </w:pPr>
            <w:r w:rsidRPr="00B17E03">
              <w:rPr>
                <w:rFonts w:ascii="Arial" w:eastAsia="LiberationSans-Bold" w:hAnsi="Arial" w:cs="LiberationSans-Bold"/>
                <w:b/>
                <w:bCs/>
                <w:color w:val="548DD4" w:themeColor="text2" w:themeTint="99"/>
                <w:sz w:val="20"/>
                <w:szCs w:val="20"/>
              </w:rPr>
              <w:t>Competencia Digital (CD)</w:t>
            </w:r>
          </w:p>
          <w:p w:rsidR="00D70A7D" w:rsidRPr="00B17E03" w:rsidRDefault="00D70A7D" w:rsidP="00D70A7D">
            <w:pPr>
              <w:autoSpaceDE w:val="0"/>
              <w:spacing w:before="57" w:after="113"/>
              <w:rPr>
                <w:rFonts w:ascii="Arial" w:eastAsia="LiberationSans-Bold" w:hAnsi="Arial" w:cs="LiberationSans-Bold"/>
                <w:b/>
                <w:bCs/>
                <w:color w:val="548DD4" w:themeColor="text2" w:themeTint="99"/>
                <w:sz w:val="20"/>
                <w:szCs w:val="20"/>
              </w:rPr>
            </w:pPr>
          </w:p>
          <w:p w:rsidR="00D70A7D" w:rsidRPr="00B17E03" w:rsidRDefault="00D70A7D" w:rsidP="00D70A7D">
            <w:pPr>
              <w:autoSpaceDE w:val="0"/>
              <w:spacing w:before="57" w:after="113"/>
              <w:rPr>
                <w:rFonts w:ascii="Arial" w:eastAsia="LiberationSans-Bold" w:hAnsi="Arial" w:cs="LiberationSans-Bold"/>
                <w:b/>
                <w:bCs/>
                <w:color w:val="548DD4" w:themeColor="text2" w:themeTint="99"/>
                <w:sz w:val="20"/>
                <w:szCs w:val="20"/>
              </w:rPr>
            </w:pPr>
          </w:p>
          <w:p w:rsidR="00D70A7D" w:rsidRPr="00B17E03" w:rsidRDefault="00D70A7D" w:rsidP="00D70A7D">
            <w:pPr>
              <w:autoSpaceDE w:val="0"/>
              <w:spacing w:before="57" w:after="113"/>
              <w:rPr>
                <w:rFonts w:ascii="Arial" w:eastAsia="LiberationSans-Bold" w:hAnsi="Arial" w:cs="LiberationSans-Bold"/>
                <w:b/>
                <w:bCs/>
                <w:color w:val="548DD4" w:themeColor="text2" w:themeTint="99"/>
                <w:sz w:val="20"/>
                <w:szCs w:val="20"/>
              </w:rPr>
            </w:pPr>
          </w:p>
          <w:p w:rsidR="00D70A7D" w:rsidRPr="00B17E03" w:rsidRDefault="00D70A7D" w:rsidP="00D70A7D">
            <w:pPr>
              <w:autoSpaceDE w:val="0"/>
              <w:spacing w:before="57" w:after="113"/>
              <w:rPr>
                <w:rFonts w:ascii="Arial" w:eastAsia="LiberationSans-Bold" w:hAnsi="Arial" w:cs="LiberationSans-Bold"/>
                <w:b/>
                <w:bCs/>
                <w:color w:val="548DD4" w:themeColor="text2" w:themeTint="99"/>
                <w:sz w:val="20"/>
                <w:szCs w:val="20"/>
              </w:rPr>
            </w:pPr>
          </w:p>
          <w:p w:rsidR="00D70A7D" w:rsidRPr="00B17E03" w:rsidRDefault="00D70A7D" w:rsidP="00D70A7D">
            <w:pPr>
              <w:autoSpaceDE w:val="0"/>
              <w:spacing w:before="57" w:after="113"/>
              <w:rPr>
                <w:rFonts w:ascii="Arial" w:eastAsia="LiberationSans-Bold" w:hAnsi="Arial" w:cs="LiberationSans-Bold"/>
                <w:b/>
                <w:bCs/>
                <w:color w:val="548DD4" w:themeColor="text2" w:themeTint="99"/>
                <w:sz w:val="20"/>
                <w:szCs w:val="20"/>
              </w:rPr>
            </w:pPr>
          </w:p>
          <w:p w:rsidR="00D70A7D" w:rsidRPr="00B17E03" w:rsidRDefault="00D70A7D" w:rsidP="00D70A7D">
            <w:pPr>
              <w:autoSpaceDE w:val="0"/>
              <w:spacing w:before="57" w:after="113"/>
              <w:rPr>
                <w:rFonts w:ascii="Arial" w:eastAsia="LiberationSans-Bold" w:hAnsi="Arial" w:cs="LiberationSans-Bold"/>
                <w:b/>
                <w:bCs/>
                <w:color w:val="548DD4" w:themeColor="text2" w:themeTint="99"/>
                <w:sz w:val="20"/>
                <w:szCs w:val="20"/>
              </w:rPr>
            </w:pPr>
          </w:p>
          <w:p w:rsidR="0060495F" w:rsidRDefault="0060495F" w:rsidP="00D70A7D">
            <w:pPr>
              <w:autoSpaceDE w:val="0"/>
              <w:spacing w:before="57" w:after="113"/>
              <w:rPr>
                <w:rFonts w:ascii="Arial" w:eastAsia="LiberationSans-Bold" w:hAnsi="Arial" w:cs="LiberationSans-Bold"/>
                <w:b/>
                <w:bCs/>
                <w:color w:val="548DD4" w:themeColor="text2" w:themeTint="99"/>
                <w:sz w:val="20"/>
                <w:szCs w:val="20"/>
              </w:rPr>
            </w:pPr>
          </w:p>
          <w:p w:rsidR="0060495F" w:rsidRDefault="0060495F" w:rsidP="00D70A7D">
            <w:pPr>
              <w:autoSpaceDE w:val="0"/>
              <w:spacing w:before="57" w:after="113"/>
              <w:rPr>
                <w:rFonts w:ascii="Arial" w:eastAsia="LiberationSans-Bold" w:hAnsi="Arial" w:cs="LiberationSans-Bold"/>
                <w:b/>
                <w:bCs/>
                <w:color w:val="548DD4" w:themeColor="text2" w:themeTint="99"/>
                <w:sz w:val="20"/>
                <w:szCs w:val="20"/>
              </w:rPr>
            </w:pPr>
          </w:p>
          <w:p w:rsidR="0060495F" w:rsidRDefault="0060495F" w:rsidP="00D70A7D">
            <w:pPr>
              <w:autoSpaceDE w:val="0"/>
              <w:spacing w:before="57" w:after="113"/>
              <w:rPr>
                <w:rFonts w:ascii="Arial" w:eastAsia="LiberationSans-Bold" w:hAnsi="Arial" w:cs="LiberationSans-Bold"/>
                <w:b/>
                <w:bCs/>
                <w:color w:val="548DD4" w:themeColor="text2" w:themeTint="99"/>
                <w:sz w:val="20"/>
                <w:szCs w:val="20"/>
              </w:rPr>
            </w:pPr>
          </w:p>
          <w:p w:rsidR="0060495F" w:rsidRDefault="0060495F" w:rsidP="00D70A7D">
            <w:pPr>
              <w:autoSpaceDE w:val="0"/>
              <w:spacing w:before="57" w:after="113"/>
              <w:rPr>
                <w:rFonts w:ascii="Arial" w:eastAsia="LiberationSans-Bold" w:hAnsi="Arial" w:cs="LiberationSans-Bold"/>
                <w:b/>
                <w:bCs/>
                <w:color w:val="548DD4" w:themeColor="text2" w:themeTint="99"/>
                <w:sz w:val="20"/>
                <w:szCs w:val="20"/>
              </w:rPr>
            </w:pPr>
          </w:p>
          <w:p w:rsidR="0060495F" w:rsidRDefault="0060495F" w:rsidP="00D70A7D">
            <w:pPr>
              <w:autoSpaceDE w:val="0"/>
              <w:spacing w:before="57" w:after="113"/>
              <w:rPr>
                <w:rFonts w:ascii="Arial" w:eastAsia="LiberationSans-Bold" w:hAnsi="Arial" w:cs="LiberationSans-Bold"/>
                <w:b/>
                <w:bCs/>
                <w:color w:val="548DD4" w:themeColor="text2" w:themeTint="99"/>
                <w:sz w:val="20"/>
                <w:szCs w:val="20"/>
              </w:rPr>
            </w:pPr>
          </w:p>
          <w:p w:rsidR="0060495F" w:rsidRDefault="0060495F" w:rsidP="00D70A7D">
            <w:pPr>
              <w:autoSpaceDE w:val="0"/>
              <w:spacing w:before="57" w:after="113"/>
              <w:rPr>
                <w:rFonts w:ascii="Arial" w:eastAsia="LiberationSans-Bold" w:hAnsi="Arial" w:cs="LiberationSans-Bold"/>
                <w:b/>
                <w:bCs/>
                <w:color w:val="548DD4" w:themeColor="text2" w:themeTint="99"/>
                <w:sz w:val="20"/>
                <w:szCs w:val="20"/>
              </w:rPr>
            </w:pPr>
          </w:p>
          <w:p w:rsidR="0060495F" w:rsidRDefault="0060495F" w:rsidP="00D70A7D">
            <w:pPr>
              <w:autoSpaceDE w:val="0"/>
              <w:spacing w:before="57" w:after="113"/>
              <w:rPr>
                <w:rFonts w:ascii="Arial" w:eastAsia="LiberationSans-Bold" w:hAnsi="Arial" w:cs="LiberationSans-Bold"/>
                <w:b/>
                <w:bCs/>
                <w:color w:val="548DD4" w:themeColor="text2" w:themeTint="99"/>
                <w:sz w:val="20"/>
                <w:szCs w:val="20"/>
              </w:rPr>
            </w:pPr>
          </w:p>
          <w:p w:rsidR="00D70A7D" w:rsidRPr="00B17E03" w:rsidRDefault="00D70A7D" w:rsidP="00D70A7D">
            <w:pPr>
              <w:autoSpaceDE w:val="0"/>
              <w:spacing w:before="57" w:after="113"/>
              <w:rPr>
                <w:rFonts w:ascii="Arial" w:eastAsia="LiberationSans-Bold" w:hAnsi="Arial" w:cs="LiberationSans-Bold"/>
                <w:b/>
                <w:bCs/>
                <w:color w:val="548DD4" w:themeColor="text2" w:themeTint="99"/>
                <w:sz w:val="20"/>
                <w:szCs w:val="20"/>
              </w:rPr>
            </w:pPr>
            <w:r w:rsidRPr="00B17E03">
              <w:rPr>
                <w:rFonts w:ascii="Arial" w:eastAsia="LiberationSans-Bold" w:hAnsi="Arial" w:cs="LiberationSans-Bold"/>
                <w:b/>
                <w:bCs/>
                <w:color w:val="548DD4" w:themeColor="text2" w:themeTint="99"/>
                <w:sz w:val="20"/>
                <w:szCs w:val="20"/>
              </w:rPr>
              <w:t>Conciencia y expresión cultural (CEC)</w:t>
            </w:r>
          </w:p>
          <w:p w:rsidR="00D70A7D" w:rsidRPr="00B17E03" w:rsidRDefault="00D70A7D" w:rsidP="00D70A7D">
            <w:pPr>
              <w:autoSpaceDE w:val="0"/>
              <w:spacing w:before="57" w:after="113"/>
              <w:rPr>
                <w:rFonts w:ascii="Arial" w:eastAsia="LiberationSans-Bold" w:hAnsi="Arial" w:cs="LiberationSans-Bold"/>
                <w:b/>
                <w:bCs/>
                <w:color w:val="548DD4" w:themeColor="text2" w:themeTint="99"/>
                <w:sz w:val="20"/>
                <w:szCs w:val="20"/>
              </w:rPr>
            </w:pPr>
          </w:p>
          <w:p w:rsidR="00D70A7D" w:rsidRPr="00B17E03" w:rsidRDefault="00D70A7D" w:rsidP="00D70A7D">
            <w:pPr>
              <w:autoSpaceDE w:val="0"/>
              <w:spacing w:before="57" w:after="113"/>
              <w:rPr>
                <w:rFonts w:ascii="Arial" w:eastAsia="LiberationSans-Bold" w:hAnsi="Arial" w:cs="LiberationSans-Bold"/>
                <w:b/>
                <w:bCs/>
                <w:color w:val="548DD4" w:themeColor="text2" w:themeTint="99"/>
                <w:sz w:val="20"/>
                <w:szCs w:val="20"/>
              </w:rPr>
            </w:pPr>
          </w:p>
          <w:p w:rsidR="00D70A7D" w:rsidRPr="00B17E03" w:rsidRDefault="00D70A7D" w:rsidP="00D70A7D">
            <w:pPr>
              <w:autoSpaceDE w:val="0"/>
              <w:spacing w:before="57" w:after="113"/>
              <w:rPr>
                <w:rFonts w:ascii="Arial" w:eastAsia="LiberationSans-Bold" w:hAnsi="Arial" w:cs="LiberationSans-Bold"/>
                <w:b/>
                <w:bCs/>
                <w:color w:val="548DD4" w:themeColor="text2" w:themeTint="99"/>
                <w:sz w:val="20"/>
                <w:szCs w:val="20"/>
              </w:rPr>
            </w:pPr>
          </w:p>
          <w:p w:rsidR="00D70A7D" w:rsidRPr="00B17E03" w:rsidRDefault="00D70A7D" w:rsidP="00D70A7D">
            <w:pPr>
              <w:autoSpaceDE w:val="0"/>
              <w:spacing w:before="57" w:after="113"/>
              <w:rPr>
                <w:rFonts w:ascii="Arial" w:eastAsia="LiberationSans-Bold" w:hAnsi="Arial" w:cs="LiberationSans-Bold"/>
                <w:b/>
                <w:bCs/>
                <w:color w:val="548DD4" w:themeColor="text2" w:themeTint="99"/>
                <w:sz w:val="20"/>
                <w:szCs w:val="20"/>
              </w:rPr>
            </w:pPr>
          </w:p>
          <w:p w:rsidR="00D70A7D" w:rsidRDefault="00D70A7D" w:rsidP="00D70A7D">
            <w:pPr>
              <w:autoSpaceDE w:val="0"/>
              <w:spacing w:before="57" w:after="113"/>
              <w:rPr>
                <w:rFonts w:ascii="Arial" w:eastAsia="LiberationSans-Bold" w:hAnsi="Arial" w:cs="LiberationSans-Bold"/>
                <w:b/>
                <w:bCs/>
                <w:sz w:val="20"/>
                <w:szCs w:val="20"/>
              </w:rPr>
            </w:pPr>
          </w:p>
          <w:p w:rsidR="00D70A7D" w:rsidRDefault="00D70A7D" w:rsidP="00D70A7D">
            <w:pPr>
              <w:autoSpaceDE w:val="0"/>
              <w:spacing w:before="57" w:after="113"/>
              <w:rPr>
                <w:rFonts w:ascii="Arial" w:eastAsia="LiberationSans-Bold" w:hAnsi="Arial" w:cs="LiberationSans-Bold"/>
                <w:b/>
                <w:bCs/>
                <w:sz w:val="20"/>
                <w:szCs w:val="20"/>
              </w:rPr>
            </w:pPr>
          </w:p>
          <w:p w:rsidR="00D70A7D" w:rsidRDefault="00D70A7D" w:rsidP="00D70A7D">
            <w:pPr>
              <w:autoSpaceDE w:val="0"/>
              <w:spacing w:before="57" w:after="113"/>
              <w:rPr>
                <w:rFonts w:ascii="Arial" w:eastAsia="LiberationSans-Bold" w:hAnsi="Arial" w:cs="LiberationSans-Bold"/>
                <w:b/>
                <w:bCs/>
                <w:sz w:val="20"/>
                <w:szCs w:val="20"/>
              </w:rPr>
            </w:pPr>
          </w:p>
          <w:p w:rsidR="00D70A7D" w:rsidRDefault="00D70A7D" w:rsidP="00D70A7D">
            <w:pPr>
              <w:autoSpaceDE w:val="0"/>
              <w:spacing w:before="57" w:after="113"/>
              <w:rPr>
                <w:rFonts w:ascii="Arial" w:eastAsia="LiberationSans-Bold" w:hAnsi="Arial" w:cs="LiberationSans-Bold"/>
                <w:b/>
                <w:bCs/>
                <w:sz w:val="20"/>
                <w:szCs w:val="20"/>
              </w:rPr>
            </w:pPr>
          </w:p>
          <w:p w:rsidR="00D70A7D" w:rsidRDefault="00D70A7D" w:rsidP="00D70A7D">
            <w:pPr>
              <w:autoSpaceDE w:val="0"/>
              <w:spacing w:before="57" w:after="113"/>
              <w:rPr>
                <w:rFonts w:ascii="Arial" w:eastAsia="LiberationSans-Bold" w:hAnsi="Arial" w:cs="LiberationSans-Bold"/>
                <w:b/>
                <w:bCs/>
                <w:sz w:val="20"/>
                <w:szCs w:val="20"/>
              </w:rPr>
            </w:pPr>
          </w:p>
          <w:p w:rsidR="00D70A7D" w:rsidRDefault="00D70A7D" w:rsidP="00D70A7D">
            <w:pPr>
              <w:autoSpaceDE w:val="0"/>
              <w:spacing w:before="57" w:after="113"/>
              <w:rPr>
                <w:rFonts w:ascii="Arial" w:eastAsia="LiberationSans-Bold" w:hAnsi="Arial" w:cs="LiberationSans-Bold"/>
                <w:b/>
                <w:bCs/>
                <w:sz w:val="20"/>
                <w:szCs w:val="20"/>
              </w:rPr>
            </w:pPr>
          </w:p>
          <w:p w:rsidR="00D70A7D" w:rsidRDefault="00D70A7D" w:rsidP="00D70A7D">
            <w:pPr>
              <w:autoSpaceDE w:val="0"/>
              <w:spacing w:before="57" w:after="113"/>
              <w:rPr>
                <w:rFonts w:ascii="Arial" w:eastAsia="LiberationSans-Bold" w:hAnsi="Arial" w:cs="LiberationSans-Bold"/>
                <w:b/>
                <w:bCs/>
                <w:sz w:val="20"/>
                <w:szCs w:val="20"/>
              </w:rPr>
            </w:pPr>
          </w:p>
          <w:p w:rsidR="0060495F" w:rsidRDefault="0060495F" w:rsidP="00D70A7D">
            <w:pPr>
              <w:autoSpaceDE w:val="0"/>
              <w:spacing w:before="57" w:after="113"/>
              <w:rPr>
                <w:rFonts w:ascii="Arial" w:eastAsia="LiberationSans-Bold" w:hAnsi="Arial" w:cs="LiberationSans-Bold"/>
                <w:b/>
                <w:bCs/>
                <w:color w:val="548DD4" w:themeColor="text2" w:themeTint="99"/>
                <w:sz w:val="20"/>
                <w:szCs w:val="20"/>
              </w:rPr>
            </w:pPr>
          </w:p>
          <w:p w:rsidR="0060495F" w:rsidRDefault="0060495F" w:rsidP="00D70A7D">
            <w:pPr>
              <w:autoSpaceDE w:val="0"/>
              <w:spacing w:before="57" w:after="113"/>
              <w:rPr>
                <w:rFonts w:ascii="Arial" w:eastAsia="LiberationSans-Bold" w:hAnsi="Arial" w:cs="LiberationSans-Bold"/>
                <w:b/>
                <w:bCs/>
                <w:color w:val="548DD4" w:themeColor="text2" w:themeTint="99"/>
                <w:sz w:val="20"/>
                <w:szCs w:val="20"/>
              </w:rPr>
            </w:pPr>
          </w:p>
          <w:p w:rsidR="0060495F" w:rsidRDefault="0060495F" w:rsidP="00D70A7D">
            <w:pPr>
              <w:autoSpaceDE w:val="0"/>
              <w:spacing w:before="57" w:after="113"/>
              <w:rPr>
                <w:rFonts w:ascii="Arial" w:eastAsia="LiberationSans-Bold" w:hAnsi="Arial" w:cs="LiberationSans-Bold"/>
                <w:b/>
                <w:bCs/>
                <w:color w:val="548DD4" w:themeColor="text2" w:themeTint="99"/>
                <w:sz w:val="20"/>
                <w:szCs w:val="20"/>
              </w:rPr>
            </w:pPr>
          </w:p>
          <w:p w:rsidR="0060495F" w:rsidRDefault="0060495F" w:rsidP="00D70A7D">
            <w:pPr>
              <w:autoSpaceDE w:val="0"/>
              <w:spacing w:before="57" w:after="113"/>
              <w:rPr>
                <w:rFonts w:ascii="Arial" w:eastAsia="LiberationSans-Bold" w:hAnsi="Arial" w:cs="LiberationSans-Bold"/>
                <w:b/>
                <w:bCs/>
                <w:color w:val="548DD4" w:themeColor="text2" w:themeTint="99"/>
                <w:sz w:val="20"/>
                <w:szCs w:val="20"/>
              </w:rPr>
            </w:pPr>
          </w:p>
          <w:p w:rsidR="0060495F" w:rsidRDefault="0060495F" w:rsidP="00D70A7D">
            <w:pPr>
              <w:autoSpaceDE w:val="0"/>
              <w:spacing w:before="57" w:after="113"/>
              <w:rPr>
                <w:rFonts w:ascii="Arial" w:eastAsia="LiberationSans-Bold" w:hAnsi="Arial" w:cs="LiberationSans-Bold"/>
                <w:b/>
                <w:bCs/>
                <w:color w:val="548DD4" w:themeColor="text2" w:themeTint="99"/>
                <w:sz w:val="20"/>
                <w:szCs w:val="20"/>
              </w:rPr>
            </w:pPr>
          </w:p>
          <w:p w:rsidR="0060495F" w:rsidRDefault="0060495F" w:rsidP="00D70A7D">
            <w:pPr>
              <w:autoSpaceDE w:val="0"/>
              <w:spacing w:before="57" w:after="113"/>
              <w:rPr>
                <w:rFonts w:ascii="Arial" w:eastAsia="LiberationSans-Bold" w:hAnsi="Arial" w:cs="LiberationSans-Bold"/>
                <w:b/>
                <w:bCs/>
                <w:color w:val="548DD4" w:themeColor="text2" w:themeTint="99"/>
                <w:sz w:val="20"/>
                <w:szCs w:val="20"/>
              </w:rPr>
            </w:pPr>
          </w:p>
          <w:p w:rsidR="00D70A7D" w:rsidRPr="00B17E03" w:rsidRDefault="00D70A7D" w:rsidP="00D70A7D">
            <w:pPr>
              <w:autoSpaceDE w:val="0"/>
              <w:spacing w:before="57" w:after="113"/>
              <w:rPr>
                <w:rFonts w:ascii="Arial" w:eastAsia="LiberationSans-Bold" w:hAnsi="Arial" w:cs="LiberationSans-Bold"/>
                <w:b/>
                <w:bCs/>
                <w:color w:val="548DD4" w:themeColor="text2" w:themeTint="99"/>
                <w:sz w:val="20"/>
                <w:szCs w:val="20"/>
              </w:rPr>
            </w:pPr>
            <w:r w:rsidRPr="00B17E03">
              <w:rPr>
                <w:rFonts w:ascii="Arial" w:eastAsia="LiberationSans-Bold" w:hAnsi="Arial" w:cs="LiberationSans-Bold"/>
                <w:b/>
                <w:bCs/>
                <w:color w:val="548DD4" w:themeColor="text2" w:themeTint="99"/>
                <w:sz w:val="20"/>
                <w:szCs w:val="20"/>
              </w:rPr>
              <w:t>Aprender a Aprender. (AA)</w:t>
            </w:r>
          </w:p>
          <w:p w:rsidR="00D70A7D" w:rsidRPr="00B17E03" w:rsidRDefault="00D70A7D" w:rsidP="00D70A7D">
            <w:pPr>
              <w:autoSpaceDE w:val="0"/>
              <w:spacing w:before="57" w:after="113"/>
              <w:rPr>
                <w:rFonts w:ascii="Arial" w:eastAsia="LiberationSans-Bold" w:hAnsi="Arial" w:cs="LiberationSans-Bold"/>
                <w:b/>
                <w:bCs/>
                <w:color w:val="548DD4" w:themeColor="text2" w:themeTint="99"/>
                <w:sz w:val="20"/>
                <w:szCs w:val="20"/>
              </w:rPr>
            </w:pPr>
          </w:p>
          <w:p w:rsidR="00D70A7D" w:rsidRPr="00B17E03" w:rsidRDefault="00D70A7D" w:rsidP="00D70A7D">
            <w:pPr>
              <w:autoSpaceDE w:val="0"/>
              <w:spacing w:before="57" w:after="113"/>
              <w:rPr>
                <w:rFonts w:ascii="Arial" w:eastAsia="LiberationSans-Bold" w:hAnsi="Arial" w:cs="LiberationSans-Bold"/>
                <w:b/>
                <w:bCs/>
                <w:color w:val="548DD4" w:themeColor="text2" w:themeTint="99"/>
                <w:sz w:val="20"/>
                <w:szCs w:val="20"/>
              </w:rPr>
            </w:pPr>
          </w:p>
          <w:p w:rsidR="00D70A7D" w:rsidRPr="00B17E03" w:rsidRDefault="00D70A7D" w:rsidP="00D70A7D">
            <w:pPr>
              <w:autoSpaceDE w:val="0"/>
              <w:spacing w:before="57" w:after="113"/>
              <w:rPr>
                <w:rFonts w:ascii="Arial" w:eastAsia="LiberationSans-Bold" w:hAnsi="Arial" w:cs="LiberationSans-Bold"/>
                <w:b/>
                <w:bCs/>
                <w:color w:val="548DD4" w:themeColor="text2" w:themeTint="99"/>
                <w:sz w:val="20"/>
                <w:szCs w:val="20"/>
              </w:rPr>
            </w:pPr>
          </w:p>
          <w:p w:rsidR="00D70A7D" w:rsidRPr="00B17E03" w:rsidRDefault="00D70A7D" w:rsidP="00D70A7D">
            <w:pPr>
              <w:autoSpaceDE w:val="0"/>
              <w:spacing w:before="57" w:after="113"/>
              <w:rPr>
                <w:rFonts w:ascii="Arial" w:eastAsia="LiberationSans-Bold" w:hAnsi="Arial" w:cs="LiberationSans-Bold"/>
                <w:b/>
                <w:bCs/>
                <w:color w:val="548DD4" w:themeColor="text2" w:themeTint="99"/>
                <w:sz w:val="20"/>
                <w:szCs w:val="20"/>
              </w:rPr>
            </w:pPr>
          </w:p>
          <w:p w:rsidR="00D70A7D" w:rsidRPr="00B17E03" w:rsidRDefault="00D70A7D" w:rsidP="00D70A7D">
            <w:pPr>
              <w:autoSpaceDE w:val="0"/>
              <w:spacing w:before="57" w:after="113"/>
              <w:rPr>
                <w:rFonts w:ascii="Arial" w:eastAsia="LiberationSans-Bold" w:hAnsi="Arial" w:cs="LiberationSans-Bold"/>
                <w:b/>
                <w:bCs/>
                <w:color w:val="548DD4" w:themeColor="text2" w:themeTint="99"/>
                <w:sz w:val="20"/>
                <w:szCs w:val="20"/>
              </w:rPr>
            </w:pPr>
          </w:p>
          <w:p w:rsidR="00D70A7D" w:rsidRPr="00B17E03" w:rsidRDefault="00D70A7D" w:rsidP="00D70A7D">
            <w:pPr>
              <w:autoSpaceDE w:val="0"/>
              <w:spacing w:before="57" w:after="113"/>
              <w:rPr>
                <w:rFonts w:ascii="Arial" w:eastAsia="LiberationSans-Bold" w:hAnsi="Arial" w:cs="LiberationSans-Bold"/>
                <w:b/>
                <w:bCs/>
                <w:color w:val="548DD4" w:themeColor="text2" w:themeTint="99"/>
                <w:sz w:val="20"/>
                <w:szCs w:val="20"/>
              </w:rPr>
            </w:pPr>
          </w:p>
          <w:p w:rsidR="00D70A7D" w:rsidRPr="00B17E03" w:rsidRDefault="00D70A7D" w:rsidP="00D70A7D">
            <w:pPr>
              <w:autoSpaceDE w:val="0"/>
              <w:spacing w:before="57" w:after="113"/>
              <w:rPr>
                <w:rFonts w:ascii="Arial" w:eastAsia="LiberationSans-Bold" w:hAnsi="Arial" w:cs="LiberationSans-Bold"/>
                <w:b/>
                <w:bCs/>
                <w:color w:val="548DD4" w:themeColor="text2" w:themeTint="99"/>
                <w:sz w:val="20"/>
                <w:szCs w:val="20"/>
              </w:rPr>
            </w:pPr>
          </w:p>
          <w:p w:rsidR="00D70A7D" w:rsidRPr="00B17E03" w:rsidRDefault="00D70A7D" w:rsidP="00D70A7D">
            <w:pPr>
              <w:autoSpaceDE w:val="0"/>
              <w:spacing w:before="57" w:after="113"/>
              <w:rPr>
                <w:rFonts w:ascii="Arial" w:eastAsia="LiberationSans-Bold" w:hAnsi="Arial" w:cs="LiberationSans-Bold"/>
                <w:b/>
                <w:bCs/>
                <w:color w:val="548DD4" w:themeColor="text2" w:themeTint="99"/>
                <w:sz w:val="20"/>
                <w:szCs w:val="20"/>
              </w:rPr>
            </w:pPr>
            <w:r w:rsidRPr="00B17E03">
              <w:rPr>
                <w:rFonts w:ascii="Arial" w:eastAsia="LiberationSans-Bold" w:hAnsi="Arial" w:cs="LiberationSans-Bold"/>
                <w:b/>
                <w:bCs/>
                <w:color w:val="548DD4" w:themeColor="text2" w:themeTint="99"/>
                <w:sz w:val="20"/>
                <w:szCs w:val="20"/>
              </w:rPr>
              <w:t>Competencia Social y Cívica (CSC)</w:t>
            </w:r>
          </w:p>
          <w:p w:rsidR="00D70A7D" w:rsidRPr="00B17E03" w:rsidRDefault="00D70A7D" w:rsidP="00D70A7D">
            <w:pPr>
              <w:autoSpaceDE w:val="0"/>
              <w:spacing w:before="57" w:after="113"/>
              <w:rPr>
                <w:rFonts w:ascii="Arial" w:eastAsia="LiberationSans-Bold" w:hAnsi="Arial" w:cs="LiberationSans-Bold"/>
                <w:b/>
                <w:bCs/>
                <w:color w:val="548DD4" w:themeColor="text2" w:themeTint="99"/>
                <w:sz w:val="20"/>
                <w:szCs w:val="20"/>
              </w:rPr>
            </w:pPr>
          </w:p>
          <w:p w:rsidR="00D70A7D" w:rsidRDefault="00D70A7D" w:rsidP="00D70A7D">
            <w:pPr>
              <w:autoSpaceDE w:val="0"/>
              <w:spacing w:before="57" w:after="113"/>
              <w:jc w:val="both"/>
              <w:rPr>
                <w:rFonts w:ascii="Arial" w:eastAsia="LiberationSans-Bold" w:hAnsi="Arial" w:cs="LiberationSans-Bold"/>
                <w:b/>
                <w:bCs/>
                <w:color w:val="800000"/>
                <w:sz w:val="22"/>
                <w:szCs w:val="22"/>
              </w:rPr>
            </w:pPr>
          </w:p>
        </w:tc>
      </w:tr>
    </w:tbl>
    <w:p w:rsidR="00D70A7D" w:rsidRDefault="00D70A7D" w:rsidP="00D70A7D">
      <w:pPr>
        <w:autoSpaceDE w:val="0"/>
        <w:spacing w:before="57" w:after="113"/>
        <w:jc w:val="both"/>
        <w:rPr>
          <w:rFonts w:ascii="Arial" w:eastAsia="LiberationSans-Bold" w:hAnsi="Arial" w:cs="LiberationSans-Bold"/>
          <w:b/>
          <w:bCs/>
          <w:color w:val="800000"/>
          <w:sz w:val="22"/>
          <w:szCs w:val="22"/>
        </w:rPr>
      </w:pPr>
    </w:p>
    <w:tbl>
      <w:tblPr>
        <w:tblStyle w:val="Tablaconcuadrcula"/>
        <w:tblW w:w="0" w:type="auto"/>
        <w:tblLayout w:type="fixed"/>
        <w:tblLook w:val="04A0"/>
      </w:tblPr>
      <w:tblGrid>
        <w:gridCol w:w="2660"/>
        <w:gridCol w:w="2126"/>
        <w:gridCol w:w="1985"/>
        <w:gridCol w:w="3007"/>
      </w:tblGrid>
      <w:tr w:rsidR="00D70A7D" w:rsidTr="0060495F">
        <w:tc>
          <w:tcPr>
            <w:tcW w:w="9778" w:type="dxa"/>
            <w:gridSpan w:val="4"/>
            <w:shd w:val="clear" w:color="auto" w:fill="DAEEF3" w:themeFill="accent5" w:themeFillTint="33"/>
          </w:tcPr>
          <w:p w:rsidR="00D70A7D" w:rsidRPr="00D42DFB" w:rsidRDefault="0060495F" w:rsidP="0060495F">
            <w:pPr>
              <w:tabs>
                <w:tab w:val="center" w:pos="4781"/>
                <w:tab w:val="left" w:pos="7892"/>
              </w:tabs>
              <w:autoSpaceDE w:val="0"/>
              <w:spacing w:before="57" w:after="113"/>
              <w:rPr>
                <w:rFonts w:ascii="Arial" w:eastAsia="LiberationSans-Bold" w:hAnsi="Arial" w:cs="LiberationSans-Bold"/>
                <w:b/>
                <w:bCs/>
                <w:sz w:val="22"/>
                <w:szCs w:val="22"/>
              </w:rPr>
            </w:pPr>
            <w:r>
              <w:rPr>
                <w:rFonts w:ascii="Arial" w:eastAsia="LiberationSans-Bold" w:hAnsi="Arial" w:cs="LiberationSans-Bold"/>
                <w:b/>
                <w:bCs/>
                <w:sz w:val="22"/>
                <w:szCs w:val="22"/>
              </w:rPr>
              <w:tab/>
            </w:r>
            <w:r w:rsidR="00D70A7D">
              <w:rPr>
                <w:rFonts w:ascii="Arial" w:eastAsia="LiberationSans-Bold" w:hAnsi="Arial" w:cs="LiberationSans-Bold"/>
                <w:b/>
                <w:bCs/>
                <w:sz w:val="22"/>
                <w:szCs w:val="22"/>
              </w:rPr>
              <w:t>Niveles de Adquisición (máx. 4 puntos)</w:t>
            </w:r>
            <w:r>
              <w:rPr>
                <w:rFonts w:ascii="Arial" w:eastAsia="LiberationSans-Bold" w:hAnsi="Arial" w:cs="LiberationSans-Bold"/>
                <w:b/>
                <w:bCs/>
                <w:sz w:val="22"/>
                <w:szCs w:val="22"/>
              </w:rPr>
              <w:tab/>
            </w:r>
          </w:p>
        </w:tc>
      </w:tr>
      <w:tr w:rsidR="00D70A7D" w:rsidTr="0060495F">
        <w:tc>
          <w:tcPr>
            <w:tcW w:w="2660" w:type="dxa"/>
            <w:shd w:val="clear" w:color="auto" w:fill="548DD4" w:themeFill="text2" w:themeFillTint="99"/>
          </w:tcPr>
          <w:p w:rsidR="00D70A7D" w:rsidRPr="00D42DFB" w:rsidRDefault="00D70A7D" w:rsidP="00D70A7D">
            <w:pPr>
              <w:autoSpaceDE w:val="0"/>
              <w:spacing w:before="57" w:after="113"/>
              <w:jc w:val="both"/>
              <w:rPr>
                <w:rFonts w:ascii="Arial" w:eastAsia="LiberationSans-Bold" w:hAnsi="Arial" w:cs="LiberationSans-Bold"/>
                <w:b/>
                <w:bCs/>
                <w:sz w:val="22"/>
                <w:szCs w:val="22"/>
              </w:rPr>
            </w:pPr>
            <w:r w:rsidRPr="00D42DFB">
              <w:rPr>
                <w:rFonts w:ascii="Arial" w:eastAsia="LiberationSans-Bold" w:hAnsi="Arial" w:cs="LiberationSans-Bold"/>
                <w:b/>
                <w:bCs/>
                <w:sz w:val="22"/>
                <w:szCs w:val="22"/>
              </w:rPr>
              <w:t>Excelente (4)</w:t>
            </w:r>
          </w:p>
        </w:tc>
        <w:tc>
          <w:tcPr>
            <w:tcW w:w="2126" w:type="dxa"/>
            <w:shd w:val="clear" w:color="auto" w:fill="8DB3E2" w:themeFill="text2" w:themeFillTint="66"/>
          </w:tcPr>
          <w:p w:rsidR="00D70A7D" w:rsidRPr="00D42DFB" w:rsidRDefault="00D70A7D" w:rsidP="00D70A7D">
            <w:pPr>
              <w:autoSpaceDE w:val="0"/>
              <w:spacing w:before="57" w:after="113"/>
              <w:jc w:val="both"/>
              <w:rPr>
                <w:rFonts w:ascii="Arial" w:eastAsia="LiberationSans-Bold" w:hAnsi="Arial" w:cs="LiberationSans-Bold"/>
                <w:b/>
                <w:bCs/>
                <w:sz w:val="22"/>
                <w:szCs w:val="22"/>
              </w:rPr>
            </w:pPr>
            <w:r w:rsidRPr="00D42DFB">
              <w:rPr>
                <w:rFonts w:ascii="Arial" w:eastAsia="LiberationSans-Bold" w:hAnsi="Arial" w:cs="LiberationSans-Bold"/>
                <w:b/>
                <w:bCs/>
                <w:sz w:val="22"/>
                <w:szCs w:val="22"/>
              </w:rPr>
              <w:t>Avanzado (3)</w:t>
            </w:r>
          </w:p>
        </w:tc>
        <w:tc>
          <w:tcPr>
            <w:tcW w:w="1985" w:type="dxa"/>
            <w:tcBorders>
              <w:right w:val="single" w:sz="4" w:space="0" w:color="auto"/>
            </w:tcBorders>
            <w:shd w:val="clear" w:color="auto" w:fill="C6D9F1" w:themeFill="text2" w:themeFillTint="33"/>
          </w:tcPr>
          <w:p w:rsidR="00D70A7D" w:rsidRPr="00D42DFB" w:rsidRDefault="00D70A7D" w:rsidP="00D70A7D">
            <w:pPr>
              <w:autoSpaceDE w:val="0"/>
              <w:spacing w:before="57" w:after="113"/>
              <w:jc w:val="both"/>
              <w:rPr>
                <w:rFonts w:ascii="Arial" w:eastAsia="LiberationSans-Bold" w:hAnsi="Arial" w:cs="LiberationSans-Bold"/>
                <w:b/>
                <w:bCs/>
                <w:sz w:val="22"/>
                <w:szCs w:val="22"/>
              </w:rPr>
            </w:pPr>
            <w:r w:rsidRPr="00D42DFB">
              <w:rPr>
                <w:rFonts w:ascii="Arial" w:eastAsia="LiberationSans-Bold" w:hAnsi="Arial" w:cs="LiberationSans-Bold"/>
                <w:b/>
                <w:bCs/>
                <w:sz w:val="22"/>
                <w:szCs w:val="22"/>
              </w:rPr>
              <w:t>Adquirido (2)</w:t>
            </w:r>
          </w:p>
        </w:tc>
        <w:tc>
          <w:tcPr>
            <w:tcW w:w="3007" w:type="dxa"/>
            <w:tcBorders>
              <w:left w:val="single" w:sz="4" w:space="0" w:color="auto"/>
            </w:tcBorders>
            <w:shd w:val="clear" w:color="auto" w:fill="DAEEF3" w:themeFill="accent5" w:themeFillTint="33"/>
          </w:tcPr>
          <w:p w:rsidR="00D70A7D" w:rsidRPr="00D42DFB" w:rsidRDefault="00D70A7D" w:rsidP="00D70A7D">
            <w:pPr>
              <w:autoSpaceDE w:val="0"/>
              <w:spacing w:before="57" w:after="113"/>
              <w:jc w:val="both"/>
              <w:rPr>
                <w:rFonts w:ascii="Arial" w:eastAsia="LiberationSans-Bold" w:hAnsi="Arial" w:cs="LiberationSans-Bold"/>
                <w:b/>
                <w:bCs/>
                <w:sz w:val="22"/>
                <w:szCs w:val="22"/>
              </w:rPr>
            </w:pPr>
            <w:r w:rsidRPr="00D42DFB">
              <w:rPr>
                <w:rFonts w:ascii="Arial" w:eastAsia="LiberationSans-Bold" w:hAnsi="Arial" w:cs="LiberationSans-Bold"/>
                <w:b/>
                <w:bCs/>
                <w:sz w:val="22"/>
                <w:szCs w:val="22"/>
              </w:rPr>
              <w:t>En vías de adquisición (1)</w:t>
            </w:r>
          </w:p>
        </w:tc>
      </w:tr>
      <w:tr w:rsidR="00D70A7D" w:rsidTr="00D70A7D">
        <w:tc>
          <w:tcPr>
            <w:tcW w:w="2660" w:type="dxa"/>
          </w:tcPr>
          <w:p w:rsidR="00D70A7D" w:rsidRPr="00343E4F" w:rsidRDefault="00D70A7D" w:rsidP="00D70A7D">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El</w:t>
            </w:r>
            <w:r>
              <w:rPr>
                <w:rFonts w:ascii="Arial" w:eastAsia="LiberationSans-Bold" w:hAnsi="Arial" w:cs="LiberationSans-Bold"/>
                <w:bCs/>
                <w:sz w:val="22"/>
                <w:szCs w:val="22"/>
              </w:rPr>
              <w:t xml:space="preserve"> alumno domina l</w:t>
            </w:r>
            <w:r w:rsidR="00312092">
              <w:rPr>
                <w:rFonts w:ascii="Arial" w:eastAsia="LiberationSans-Bold" w:hAnsi="Arial" w:cs="LiberationSans-Bold"/>
                <w:bCs/>
                <w:sz w:val="22"/>
                <w:szCs w:val="22"/>
              </w:rPr>
              <w:t>os componentes de los circuitos electrónicos.</w:t>
            </w:r>
          </w:p>
          <w:p w:rsidR="00D70A7D" w:rsidRDefault="00D70A7D" w:rsidP="00D70A7D">
            <w:pPr>
              <w:autoSpaceDE w:val="0"/>
              <w:spacing w:before="57" w:after="113"/>
              <w:jc w:val="both"/>
              <w:rPr>
                <w:rFonts w:ascii="Arial" w:eastAsia="LiberationSans-Bold" w:hAnsi="Arial" w:cs="LiberationSans-Bold"/>
                <w:b/>
                <w:bCs/>
                <w:color w:val="800000"/>
                <w:sz w:val="22"/>
                <w:szCs w:val="22"/>
              </w:rPr>
            </w:pPr>
            <w:r>
              <w:rPr>
                <w:rFonts w:ascii="Arial" w:eastAsia="LiberationSans-Bold" w:hAnsi="Arial" w:cs="LiberationSans-Bold"/>
                <w:bCs/>
                <w:sz w:val="22"/>
                <w:szCs w:val="22"/>
              </w:rPr>
              <w:t>Conoce en profun</w:t>
            </w:r>
            <w:r w:rsidR="00312092">
              <w:rPr>
                <w:rFonts w:ascii="Arial" w:eastAsia="LiberationSans-Bold" w:hAnsi="Arial" w:cs="LiberationSans-Bold"/>
                <w:bCs/>
                <w:sz w:val="22"/>
                <w:szCs w:val="22"/>
              </w:rPr>
              <w:t>didad las tecnologías de la comunicación</w:t>
            </w:r>
            <w:r>
              <w:rPr>
                <w:rFonts w:ascii="Arial" w:eastAsia="LiberationSans-Bold" w:hAnsi="Arial" w:cs="LiberationSans-Bold"/>
                <w:bCs/>
                <w:sz w:val="22"/>
                <w:szCs w:val="22"/>
              </w:rPr>
              <w:t>.</w:t>
            </w:r>
          </w:p>
        </w:tc>
        <w:tc>
          <w:tcPr>
            <w:tcW w:w="2126" w:type="dxa"/>
          </w:tcPr>
          <w:p w:rsidR="00312092" w:rsidRPr="00343E4F" w:rsidRDefault="00D70A7D" w:rsidP="00312092">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El alumno en</w:t>
            </w:r>
            <w:r>
              <w:rPr>
                <w:rFonts w:ascii="Arial" w:eastAsia="LiberationSans-Bold" w:hAnsi="Arial" w:cs="LiberationSans-Bold"/>
                <w:bCs/>
                <w:sz w:val="22"/>
                <w:szCs w:val="22"/>
              </w:rPr>
              <w:t>tiende l</w:t>
            </w:r>
            <w:r w:rsidR="00312092">
              <w:rPr>
                <w:rFonts w:ascii="Arial" w:eastAsia="LiberationSans-Bold" w:hAnsi="Arial" w:cs="LiberationSans-Bold"/>
                <w:bCs/>
                <w:sz w:val="22"/>
                <w:szCs w:val="22"/>
              </w:rPr>
              <w:t>os componentes de los circuitos electrónicos.</w:t>
            </w:r>
          </w:p>
          <w:p w:rsidR="00D70A7D" w:rsidRDefault="00D70A7D" w:rsidP="00D70A7D">
            <w:pPr>
              <w:autoSpaceDE w:val="0"/>
              <w:spacing w:before="57" w:after="113"/>
              <w:jc w:val="both"/>
              <w:rPr>
                <w:rFonts w:ascii="Arial" w:eastAsia="LiberationSans-Bold" w:hAnsi="Arial" w:cs="LiberationSans-Bold"/>
                <w:b/>
                <w:bCs/>
                <w:color w:val="800000"/>
                <w:sz w:val="22"/>
                <w:szCs w:val="22"/>
              </w:rPr>
            </w:pPr>
            <w:r w:rsidRPr="00343E4F">
              <w:rPr>
                <w:rFonts w:ascii="Arial" w:eastAsia="LiberationSans-Bold" w:hAnsi="Arial" w:cs="LiberationSans-Bold"/>
                <w:bCs/>
                <w:sz w:val="22"/>
                <w:szCs w:val="22"/>
              </w:rPr>
              <w:t xml:space="preserve">Conoce bastante bien </w:t>
            </w:r>
            <w:r w:rsidR="00312092">
              <w:rPr>
                <w:rFonts w:ascii="Arial" w:eastAsia="LiberationSans-Bold" w:hAnsi="Arial" w:cs="LiberationSans-Bold"/>
                <w:bCs/>
                <w:sz w:val="22"/>
                <w:szCs w:val="22"/>
              </w:rPr>
              <w:t>las tecnologías de la comunicación.</w:t>
            </w:r>
          </w:p>
        </w:tc>
        <w:tc>
          <w:tcPr>
            <w:tcW w:w="1985" w:type="dxa"/>
            <w:tcBorders>
              <w:right w:val="single" w:sz="4" w:space="0" w:color="auto"/>
            </w:tcBorders>
          </w:tcPr>
          <w:p w:rsidR="00D70A7D" w:rsidRPr="00343E4F" w:rsidRDefault="00D70A7D" w:rsidP="00D70A7D">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El</w:t>
            </w:r>
            <w:r>
              <w:rPr>
                <w:rFonts w:ascii="Arial" w:eastAsia="LiberationSans-Bold" w:hAnsi="Arial" w:cs="LiberationSans-Bold"/>
                <w:bCs/>
                <w:sz w:val="22"/>
                <w:szCs w:val="22"/>
              </w:rPr>
              <w:t xml:space="preserve"> alumno sabe lo</w:t>
            </w:r>
            <w:r w:rsidR="00312092">
              <w:rPr>
                <w:rFonts w:ascii="Arial" w:eastAsia="LiberationSans-Bold" w:hAnsi="Arial" w:cs="LiberationSans-Bold"/>
                <w:bCs/>
                <w:sz w:val="22"/>
                <w:szCs w:val="22"/>
              </w:rPr>
              <w:t>s componentes de los circuitos electrónicos.</w:t>
            </w:r>
          </w:p>
          <w:p w:rsidR="00D70A7D" w:rsidRDefault="00D70A7D" w:rsidP="00D70A7D">
            <w:pPr>
              <w:autoSpaceDE w:val="0"/>
              <w:spacing w:before="57" w:after="113"/>
              <w:jc w:val="both"/>
              <w:rPr>
                <w:rFonts w:ascii="Arial" w:eastAsia="LiberationSans-Bold" w:hAnsi="Arial" w:cs="LiberationSans-Bold"/>
                <w:b/>
                <w:bCs/>
                <w:color w:val="800000"/>
                <w:sz w:val="22"/>
                <w:szCs w:val="22"/>
              </w:rPr>
            </w:pPr>
            <w:r w:rsidRPr="00343E4F">
              <w:rPr>
                <w:rFonts w:ascii="Arial" w:eastAsia="LiberationSans-Bold" w:hAnsi="Arial" w:cs="LiberationSans-Bold"/>
                <w:bCs/>
                <w:sz w:val="22"/>
                <w:szCs w:val="22"/>
              </w:rPr>
              <w:t>Conoce bien</w:t>
            </w:r>
            <w:r w:rsidR="00312092">
              <w:rPr>
                <w:rFonts w:ascii="Arial" w:eastAsia="LiberationSans-Bold" w:hAnsi="Arial" w:cs="LiberationSans-Bold"/>
                <w:bCs/>
                <w:sz w:val="22"/>
                <w:szCs w:val="22"/>
              </w:rPr>
              <w:t>las tecnologías de la comunicación.</w:t>
            </w:r>
          </w:p>
        </w:tc>
        <w:tc>
          <w:tcPr>
            <w:tcW w:w="3007" w:type="dxa"/>
            <w:tcBorders>
              <w:left w:val="single" w:sz="4" w:space="0" w:color="auto"/>
            </w:tcBorders>
          </w:tcPr>
          <w:p w:rsidR="00D70A7D" w:rsidRPr="00343E4F" w:rsidRDefault="00D70A7D" w:rsidP="00D70A7D">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El alumno aún</w:t>
            </w:r>
            <w:r>
              <w:rPr>
                <w:rFonts w:ascii="Arial" w:eastAsia="LiberationSans-Bold" w:hAnsi="Arial" w:cs="LiberationSans-Bold"/>
                <w:bCs/>
                <w:sz w:val="22"/>
                <w:szCs w:val="22"/>
              </w:rPr>
              <w:t xml:space="preserve"> no sabe cuáles son lo</w:t>
            </w:r>
            <w:r w:rsidR="00312092">
              <w:rPr>
                <w:rFonts w:ascii="Arial" w:eastAsia="LiberationSans-Bold" w:hAnsi="Arial" w:cs="LiberationSans-Bold"/>
                <w:bCs/>
                <w:sz w:val="22"/>
                <w:szCs w:val="22"/>
              </w:rPr>
              <w:t>s componentes de los circuitos electrónicos.</w:t>
            </w:r>
          </w:p>
          <w:p w:rsidR="00D70A7D" w:rsidRDefault="00D70A7D" w:rsidP="00D70A7D">
            <w:pPr>
              <w:autoSpaceDE w:val="0"/>
              <w:spacing w:before="57" w:after="113"/>
              <w:jc w:val="both"/>
              <w:rPr>
                <w:rFonts w:ascii="Arial" w:eastAsia="LiberationSans-Bold" w:hAnsi="Arial" w:cs="LiberationSans-Bold"/>
                <w:b/>
                <w:bCs/>
                <w:color w:val="800000"/>
                <w:sz w:val="22"/>
                <w:szCs w:val="22"/>
              </w:rPr>
            </w:pPr>
            <w:r w:rsidRPr="00343E4F">
              <w:rPr>
                <w:rFonts w:ascii="Arial" w:eastAsia="LiberationSans-Bold" w:hAnsi="Arial" w:cs="LiberationSans-Bold"/>
                <w:bCs/>
                <w:sz w:val="22"/>
                <w:szCs w:val="22"/>
              </w:rPr>
              <w:t>Todavía tiene un conocimiento muy básico de</w:t>
            </w:r>
            <w:r>
              <w:rPr>
                <w:rFonts w:ascii="Arial" w:eastAsia="LiberationSans-Bold" w:hAnsi="Arial" w:cs="LiberationSans-Bold"/>
                <w:bCs/>
                <w:sz w:val="22"/>
                <w:szCs w:val="22"/>
              </w:rPr>
              <w:t xml:space="preserve"> la</w:t>
            </w:r>
            <w:r w:rsidR="00312092">
              <w:rPr>
                <w:rFonts w:ascii="Arial" w:eastAsia="LiberationSans-Bold" w:hAnsi="Arial" w:cs="LiberationSans-Bold"/>
                <w:bCs/>
                <w:sz w:val="22"/>
                <w:szCs w:val="22"/>
              </w:rPr>
              <w:t>s tecnologías de la comunicación.</w:t>
            </w:r>
          </w:p>
        </w:tc>
      </w:tr>
    </w:tbl>
    <w:p w:rsidR="00036B11" w:rsidRDefault="00036B11">
      <w:pPr>
        <w:autoSpaceDE w:val="0"/>
        <w:spacing w:before="57" w:after="113"/>
        <w:jc w:val="both"/>
        <w:rPr>
          <w:rFonts w:ascii="Arial" w:eastAsia="LiberationSans" w:hAnsi="Arial" w:cs="LiberationSans"/>
          <w:sz w:val="22"/>
          <w:szCs w:val="22"/>
        </w:rPr>
      </w:pPr>
    </w:p>
    <w:p w:rsidR="0060495F" w:rsidRDefault="0060495F">
      <w:pPr>
        <w:autoSpaceDE w:val="0"/>
        <w:spacing w:before="57" w:after="113"/>
        <w:jc w:val="both"/>
        <w:rPr>
          <w:rFonts w:ascii="Arial" w:eastAsia="LiberationSans" w:hAnsi="Arial" w:cs="LiberationSans"/>
          <w:sz w:val="22"/>
          <w:szCs w:val="22"/>
        </w:rPr>
      </w:pPr>
    </w:p>
    <w:p w:rsidR="00B17E03" w:rsidRDefault="00B17E03">
      <w:pPr>
        <w:autoSpaceDE w:val="0"/>
        <w:spacing w:before="57" w:after="113"/>
        <w:jc w:val="both"/>
        <w:rPr>
          <w:rFonts w:ascii="Arial" w:eastAsia="LiberationSans" w:hAnsi="Arial" w:cs="LiberationSans"/>
          <w:sz w:val="22"/>
          <w:szCs w:val="22"/>
        </w:rPr>
      </w:pPr>
    </w:p>
    <w:tbl>
      <w:tblPr>
        <w:tblStyle w:val="Tablaconcuadrcula"/>
        <w:tblpPr w:leftFromText="141" w:rightFromText="141" w:vertAnchor="text" w:horzAnchor="margin" w:tblpY="115"/>
        <w:tblW w:w="0" w:type="auto"/>
        <w:tblLook w:val="04A0"/>
      </w:tblPr>
      <w:tblGrid>
        <w:gridCol w:w="9778"/>
      </w:tblGrid>
      <w:tr w:rsidR="00D70A7D" w:rsidTr="00D70A7D">
        <w:tc>
          <w:tcPr>
            <w:tcW w:w="9778" w:type="dxa"/>
            <w:shd w:val="clear" w:color="auto" w:fill="FFFF00"/>
          </w:tcPr>
          <w:p w:rsidR="00D70A7D" w:rsidRDefault="00D70A7D" w:rsidP="00D70A7D">
            <w:pPr>
              <w:autoSpaceDE w:val="0"/>
              <w:spacing w:before="57" w:after="113"/>
              <w:jc w:val="both"/>
              <w:rPr>
                <w:rFonts w:ascii="Arial" w:eastAsia="LiberationSerif" w:hAnsi="Arial" w:cs="LiberationSerif"/>
                <w:sz w:val="22"/>
                <w:szCs w:val="22"/>
              </w:rPr>
            </w:pPr>
            <w:r>
              <w:rPr>
                <w:rFonts w:ascii="Arial" w:eastAsia="LiberationSans-Bold" w:hAnsi="Arial" w:cs="LiberationSans-Bold"/>
                <w:b/>
                <w:bCs/>
                <w:sz w:val="22"/>
                <w:szCs w:val="22"/>
              </w:rPr>
              <w:lastRenderedPageBreak/>
              <w:t>BLOQUE 12</w:t>
            </w:r>
            <w:r>
              <w:rPr>
                <w:rFonts w:ascii="Arial" w:eastAsia="Arial" w:hAnsi="Arial" w:cs="Arial"/>
                <w:b/>
                <w:bCs/>
                <w:sz w:val="22"/>
                <w:szCs w:val="22"/>
              </w:rPr>
              <w:t xml:space="preserve">. </w:t>
            </w:r>
            <w:r>
              <w:rPr>
                <w:rFonts w:ascii="Arial" w:eastAsia="DejaVuSans" w:hAnsi="Arial" w:cs="DejaVuSans"/>
                <w:b/>
                <w:bCs/>
                <w:sz w:val="22"/>
                <w:szCs w:val="22"/>
              </w:rPr>
              <w:t>LA CIENCIA EN CASA.VIVIENDA EFICIENTE Y ECONOMÍA FAMILIAR.</w:t>
            </w:r>
          </w:p>
        </w:tc>
      </w:tr>
      <w:tr w:rsidR="00D70A7D" w:rsidTr="00D70A7D">
        <w:tc>
          <w:tcPr>
            <w:tcW w:w="9778" w:type="dxa"/>
          </w:tcPr>
          <w:p w:rsidR="00D70A7D" w:rsidRDefault="00D70A7D" w:rsidP="00D70A7D">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1. Usar la expresión, interpretación y la representación del conocimiento científico y tecnológico, tanto de forma oral como escrita, para la realización de análisis de proyectos técnicos, la realización de documentación y la presentación del trabajo realizado.</w:t>
            </w:r>
          </w:p>
          <w:p w:rsidR="00D70A7D" w:rsidRDefault="00D70A7D" w:rsidP="00D70A7D">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2. Desarrollar habilidades para valorar y extraer lo esencial de una información científico-técnica.</w:t>
            </w:r>
          </w:p>
          <w:p w:rsidR="00D70A7D" w:rsidRDefault="00D70A7D" w:rsidP="00D70A7D">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3. Aplicar correctamente las matemáticas a diferentes situaciones de la vida cotidiana.</w:t>
            </w:r>
          </w:p>
          <w:p w:rsidR="00D70A7D" w:rsidRDefault="00D70A7D" w:rsidP="00D70A7D">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4. Potenciar el trabajo colaborativo fomentando el desarrollo de actitudes tales como la responsabilidad, la cooperación, la solidaridad, el consenso y la satisfacción del trabajo realizado fruto del esfuerzo en común.</w:t>
            </w:r>
          </w:p>
          <w:p w:rsidR="00D70A7D" w:rsidRDefault="00D70A7D" w:rsidP="00D70A7D">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5. Desarrollar la capacidad de investigación y experimentación con la finalidad de buscar soluciones diversas a distintos problemas planteados.</w:t>
            </w:r>
          </w:p>
          <w:p w:rsidR="00D70A7D" w:rsidRDefault="00D70A7D" w:rsidP="00D70A7D">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6. Facilitar la toma de decisiones, académicas, personales y laborales.</w:t>
            </w:r>
          </w:p>
          <w:p w:rsidR="00D70A7D" w:rsidRDefault="00D70A7D" w:rsidP="00D70A7D">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7. Identificar diferentes formas de empleo: Autoempleo, trabajo por cuenta ajena, creación de empresas y cooperativismo.</w:t>
            </w:r>
          </w:p>
          <w:p w:rsidR="00D70A7D" w:rsidRDefault="00D70A7D" w:rsidP="00D70A7D">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8. Conocer los principales perfiles profesionales relacionados con el campo de las matemáticas, las ciencias y las tecnologías.</w:t>
            </w:r>
          </w:p>
        </w:tc>
      </w:tr>
    </w:tbl>
    <w:p w:rsidR="00C42651" w:rsidRDefault="00C42651">
      <w:pPr>
        <w:autoSpaceDE w:val="0"/>
        <w:spacing w:before="57" w:after="113"/>
        <w:jc w:val="both"/>
        <w:rPr>
          <w:rFonts w:ascii="Arial" w:eastAsia="LiberationSans" w:hAnsi="Arial" w:cs="LiberationSans"/>
          <w:sz w:val="22"/>
          <w:szCs w:val="22"/>
        </w:rPr>
      </w:pPr>
    </w:p>
    <w:tbl>
      <w:tblPr>
        <w:tblW w:w="0" w:type="auto"/>
        <w:tblInd w:w="55" w:type="dxa"/>
        <w:tblLayout w:type="fixed"/>
        <w:tblCellMar>
          <w:top w:w="55" w:type="dxa"/>
          <w:left w:w="55" w:type="dxa"/>
          <w:bottom w:w="55" w:type="dxa"/>
          <w:right w:w="55" w:type="dxa"/>
        </w:tblCellMar>
        <w:tblLook w:val="0000"/>
      </w:tblPr>
      <w:tblGrid>
        <w:gridCol w:w="9638"/>
      </w:tblGrid>
      <w:tr w:rsidR="009204BD">
        <w:tc>
          <w:tcPr>
            <w:tcW w:w="9638" w:type="dxa"/>
            <w:shd w:val="clear" w:color="auto" w:fill="auto"/>
          </w:tcPr>
          <w:p w:rsidR="00C42651" w:rsidRDefault="00C42651">
            <w:pPr>
              <w:autoSpaceDE w:val="0"/>
              <w:jc w:val="both"/>
              <w:rPr>
                <w:rFonts w:ascii="Arial" w:eastAsia="LiberationSans-Bold" w:hAnsi="Arial" w:cs="LiberationSans-Bold"/>
                <w:b/>
                <w:bCs/>
                <w:sz w:val="22"/>
                <w:szCs w:val="22"/>
              </w:rPr>
            </w:pPr>
          </w:p>
        </w:tc>
      </w:tr>
    </w:tbl>
    <w:p w:rsidR="00036B11" w:rsidRDefault="00036B11" w:rsidP="00036B11">
      <w:pPr>
        <w:autoSpaceDE w:val="0"/>
        <w:spacing w:before="57" w:after="113"/>
        <w:jc w:val="both"/>
        <w:rPr>
          <w:rFonts w:ascii="Arial" w:eastAsia="LiberationSerif" w:hAnsi="Arial" w:cs="LiberationSerif"/>
          <w:sz w:val="22"/>
          <w:szCs w:val="22"/>
        </w:rPr>
      </w:pPr>
    </w:p>
    <w:tbl>
      <w:tblPr>
        <w:tblStyle w:val="Tablaconcuadrcula"/>
        <w:tblW w:w="0" w:type="auto"/>
        <w:tblLook w:val="04A0"/>
      </w:tblPr>
      <w:tblGrid>
        <w:gridCol w:w="9778"/>
      </w:tblGrid>
      <w:tr w:rsidR="00036B11" w:rsidTr="00D70A7D">
        <w:tc>
          <w:tcPr>
            <w:tcW w:w="9778" w:type="dxa"/>
          </w:tcPr>
          <w:p w:rsidR="00036B11" w:rsidRPr="00036B11" w:rsidRDefault="00036B11" w:rsidP="00D70A7D">
            <w:pPr>
              <w:autoSpaceDE w:val="0"/>
              <w:spacing w:before="57" w:after="113"/>
              <w:jc w:val="both"/>
              <w:rPr>
                <w:rFonts w:ascii="Arial" w:eastAsia="LiberationSerif" w:hAnsi="Arial" w:cs="LiberationSerif"/>
                <w:b/>
                <w:sz w:val="22"/>
                <w:szCs w:val="22"/>
              </w:rPr>
            </w:pPr>
            <w:r w:rsidRPr="00036B11">
              <w:rPr>
                <w:rFonts w:ascii="Arial" w:eastAsia="LiberationSerif" w:hAnsi="Arial" w:cs="LiberationSerif"/>
                <w:b/>
                <w:sz w:val="22"/>
                <w:szCs w:val="22"/>
              </w:rPr>
              <w:t>CONTENIDOS</w:t>
            </w:r>
            <w:r w:rsidR="008361BB">
              <w:rPr>
                <w:rFonts w:ascii="Arial" w:eastAsia="LiberationSerif" w:hAnsi="Arial" w:cs="LiberationSerif"/>
                <w:b/>
                <w:sz w:val="22"/>
                <w:szCs w:val="22"/>
              </w:rPr>
              <w:t xml:space="preserve"> (</w:t>
            </w:r>
            <w:r w:rsidR="008908E5">
              <w:rPr>
                <w:rFonts w:ascii="Arial" w:eastAsia="LiberationSerif" w:hAnsi="Arial" w:cs="LiberationSerif"/>
                <w:b/>
                <w:sz w:val="22"/>
                <w:szCs w:val="22"/>
              </w:rPr>
              <w:t>18</w:t>
            </w:r>
            <w:r w:rsidR="008361BB">
              <w:rPr>
                <w:rFonts w:ascii="Arial" w:eastAsia="LiberationSerif" w:hAnsi="Arial" w:cs="LiberationSerif"/>
                <w:b/>
                <w:sz w:val="22"/>
                <w:szCs w:val="22"/>
              </w:rPr>
              <w:t xml:space="preserve"> MAYO -2</w:t>
            </w:r>
            <w:r w:rsidR="008908E5">
              <w:rPr>
                <w:rFonts w:ascii="Arial" w:eastAsia="LiberationSerif" w:hAnsi="Arial" w:cs="LiberationSerif"/>
                <w:b/>
                <w:sz w:val="22"/>
                <w:szCs w:val="22"/>
              </w:rPr>
              <w:t>3</w:t>
            </w:r>
            <w:r>
              <w:rPr>
                <w:rFonts w:ascii="Arial" w:eastAsia="LiberationSerif" w:hAnsi="Arial" w:cs="LiberationSerif"/>
                <w:b/>
                <w:sz w:val="22"/>
                <w:szCs w:val="22"/>
              </w:rPr>
              <w:t xml:space="preserve"> JUNIO)</w:t>
            </w:r>
          </w:p>
        </w:tc>
      </w:tr>
      <w:tr w:rsidR="00036B11" w:rsidRPr="00D70A7D" w:rsidTr="00D70A7D">
        <w:tc>
          <w:tcPr>
            <w:tcW w:w="9778" w:type="dxa"/>
          </w:tcPr>
          <w:p w:rsidR="00D70A7D" w:rsidRPr="00D70A7D" w:rsidRDefault="00D70A7D" w:rsidP="00D70A7D">
            <w:pPr>
              <w:widowControl/>
              <w:suppressAutoHyphens w:val="0"/>
              <w:autoSpaceDE w:val="0"/>
              <w:autoSpaceDN w:val="0"/>
              <w:adjustRightInd w:val="0"/>
              <w:rPr>
                <w:rFonts w:ascii="Arial" w:eastAsia="Times New Roman" w:hAnsi="Arial" w:cs="Arial"/>
                <w:kern w:val="0"/>
                <w:sz w:val="22"/>
                <w:szCs w:val="22"/>
                <w:lang w:eastAsia="es-ES" w:bidi="ar-SA"/>
              </w:rPr>
            </w:pPr>
            <w:r w:rsidRPr="00D70A7D">
              <w:rPr>
                <w:rFonts w:ascii="Arial" w:eastAsia="Times New Roman" w:hAnsi="Arial" w:cs="Arial"/>
                <w:kern w:val="0"/>
                <w:sz w:val="22"/>
                <w:szCs w:val="22"/>
                <w:lang w:eastAsia="es-ES" w:bidi="ar-SA"/>
              </w:rPr>
              <w:t xml:space="preserve">1. Gastos mensuales y anuales básicos de una vivienda. Distintas variables </w:t>
            </w:r>
            <w:r>
              <w:rPr>
                <w:rFonts w:ascii="Arial" w:eastAsia="Times New Roman" w:hAnsi="Arial" w:cs="Arial"/>
                <w:kern w:val="0"/>
                <w:sz w:val="22"/>
                <w:szCs w:val="22"/>
                <w:lang w:eastAsia="es-ES" w:bidi="ar-SA"/>
              </w:rPr>
              <w:t xml:space="preserve">que intervienen en las facturas </w:t>
            </w:r>
            <w:r w:rsidRPr="00D70A7D">
              <w:rPr>
                <w:rFonts w:ascii="Arial" w:eastAsia="Times New Roman" w:hAnsi="Arial" w:cs="Arial"/>
                <w:kern w:val="0"/>
                <w:sz w:val="22"/>
                <w:szCs w:val="22"/>
                <w:lang w:eastAsia="es-ES" w:bidi="ar-SA"/>
              </w:rPr>
              <w:t>y su importancia. Corrección de las facturas y simulación al cambiar los valores de las variables.</w:t>
            </w:r>
          </w:p>
          <w:p w:rsidR="00D70A7D" w:rsidRPr="00D70A7D" w:rsidRDefault="00D70A7D" w:rsidP="00D70A7D">
            <w:pPr>
              <w:widowControl/>
              <w:suppressAutoHyphens w:val="0"/>
              <w:autoSpaceDE w:val="0"/>
              <w:autoSpaceDN w:val="0"/>
              <w:adjustRightInd w:val="0"/>
              <w:rPr>
                <w:rFonts w:ascii="Arial" w:eastAsia="Times New Roman" w:hAnsi="Arial" w:cs="Arial"/>
                <w:kern w:val="0"/>
                <w:sz w:val="22"/>
                <w:szCs w:val="22"/>
                <w:lang w:eastAsia="es-ES" w:bidi="ar-SA"/>
              </w:rPr>
            </w:pPr>
            <w:r w:rsidRPr="00D70A7D">
              <w:rPr>
                <w:rFonts w:ascii="Arial" w:eastAsia="Times New Roman" w:hAnsi="Arial" w:cs="Arial"/>
                <w:kern w:val="0"/>
                <w:sz w:val="22"/>
                <w:szCs w:val="22"/>
                <w:lang w:eastAsia="es-ES" w:bidi="ar-SA"/>
              </w:rPr>
              <w:t>Operaciones con números racionales, tantos por ciento. Jerarquía de las operaciones.</w:t>
            </w:r>
          </w:p>
          <w:p w:rsidR="00D70A7D" w:rsidRPr="00D70A7D" w:rsidRDefault="00D70A7D" w:rsidP="00D70A7D">
            <w:pPr>
              <w:widowControl/>
              <w:suppressAutoHyphens w:val="0"/>
              <w:autoSpaceDE w:val="0"/>
              <w:autoSpaceDN w:val="0"/>
              <w:adjustRightInd w:val="0"/>
              <w:rPr>
                <w:rFonts w:ascii="Arial" w:eastAsia="Times New Roman" w:hAnsi="Arial" w:cs="Arial"/>
                <w:kern w:val="0"/>
                <w:sz w:val="22"/>
                <w:szCs w:val="22"/>
                <w:lang w:eastAsia="es-ES" w:bidi="ar-SA"/>
              </w:rPr>
            </w:pPr>
            <w:r w:rsidRPr="00D70A7D">
              <w:rPr>
                <w:rFonts w:ascii="Arial" w:eastAsia="Times New Roman" w:hAnsi="Arial" w:cs="Arial"/>
                <w:kern w:val="0"/>
                <w:sz w:val="22"/>
                <w:szCs w:val="22"/>
                <w:lang w:eastAsia="es-ES" w:bidi="ar-SA"/>
              </w:rPr>
              <w:t>2. Funciones elementales de la hoja de cálculo para averiguar los ga</w:t>
            </w:r>
            <w:r>
              <w:rPr>
                <w:rFonts w:ascii="Arial" w:eastAsia="Times New Roman" w:hAnsi="Arial" w:cs="Arial"/>
                <w:kern w:val="0"/>
                <w:sz w:val="22"/>
                <w:szCs w:val="22"/>
                <w:lang w:eastAsia="es-ES" w:bidi="ar-SA"/>
              </w:rPr>
              <w:t xml:space="preserve">stos mensuales y anuales de una </w:t>
            </w:r>
            <w:r w:rsidRPr="00D70A7D">
              <w:rPr>
                <w:rFonts w:ascii="Arial" w:eastAsia="Times New Roman" w:hAnsi="Arial" w:cs="Arial"/>
                <w:kern w:val="0"/>
                <w:sz w:val="22"/>
                <w:szCs w:val="22"/>
                <w:lang w:eastAsia="es-ES" w:bidi="ar-SA"/>
              </w:rPr>
              <w:t>vivienda.</w:t>
            </w:r>
          </w:p>
          <w:p w:rsidR="00D70A7D" w:rsidRPr="00D70A7D" w:rsidRDefault="00D70A7D" w:rsidP="00D70A7D">
            <w:pPr>
              <w:widowControl/>
              <w:suppressAutoHyphens w:val="0"/>
              <w:autoSpaceDE w:val="0"/>
              <w:autoSpaceDN w:val="0"/>
              <w:adjustRightInd w:val="0"/>
              <w:rPr>
                <w:rFonts w:ascii="Arial" w:eastAsia="Times New Roman" w:hAnsi="Arial" w:cs="Arial"/>
                <w:kern w:val="0"/>
                <w:sz w:val="22"/>
                <w:szCs w:val="22"/>
                <w:lang w:eastAsia="es-ES" w:bidi="ar-SA"/>
              </w:rPr>
            </w:pPr>
            <w:r w:rsidRPr="00D70A7D">
              <w:rPr>
                <w:rFonts w:ascii="Arial" w:eastAsia="Times New Roman" w:hAnsi="Arial" w:cs="Arial"/>
                <w:kern w:val="0"/>
                <w:sz w:val="22"/>
                <w:szCs w:val="22"/>
                <w:lang w:eastAsia="es-ES" w:bidi="ar-SA"/>
              </w:rPr>
              <w:t>3. Distintas formas de adquirir un producto: pago al contado, a plazos. Variables que intervienen en unpréstamo: capital, tiempo de amortización, tipo de interés, cuota, TAE, comisión de apertura.</w:t>
            </w:r>
          </w:p>
          <w:p w:rsidR="00D70A7D" w:rsidRPr="00D70A7D" w:rsidRDefault="00D70A7D" w:rsidP="00D70A7D">
            <w:pPr>
              <w:widowControl/>
              <w:suppressAutoHyphens w:val="0"/>
              <w:autoSpaceDE w:val="0"/>
              <w:autoSpaceDN w:val="0"/>
              <w:adjustRightInd w:val="0"/>
              <w:rPr>
                <w:rFonts w:ascii="Arial" w:eastAsia="Times New Roman" w:hAnsi="Arial" w:cs="Arial"/>
                <w:kern w:val="0"/>
                <w:sz w:val="22"/>
                <w:szCs w:val="22"/>
                <w:lang w:eastAsia="es-ES" w:bidi="ar-SA"/>
              </w:rPr>
            </w:pPr>
            <w:r w:rsidRPr="00D70A7D">
              <w:rPr>
                <w:rFonts w:ascii="Arial" w:eastAsia="Times New Roman" w:hAnsi="Arial" w:cs="Arial"/>
                <w:kern w:val="0"/>
                <w:sz w:val="22"/>
                <w:szCs w:val="22"/>
                <w:lang w:eastAsia="es-ES" w:bidi="ar-SA"/>
              </w:rPr>
              <w:t>4. Instalaciones en viviendas: agua, climatización, electricidad, telefonía fija, fibra óptica y domótica.</w:t>
            </w:r>
          </w:p>
          <w:p w:rsidR="00D70A7D" w:rsidRPr="00D70A7D" w:rsidRDefault="00D70A7D" w:rsidP="00D70A7D">
            <w:pPr>
              <w:widowControl/>
              <w:suppressAutoHyphens w:val="0"/>
              <w:autoSpaceDE w:val="0"/>
              <w:autoSpaceDN w:val="0"/>
              <w:adjustRightInd w:val="0"/>
              <w:rPr>
                <w:rFonts w:ascii="Arial" w:eastAsia="Times New Roman" w:hAnsi="Arial" w:cs="Arial"/>
                <w:kern w:val="0"/>
                <w:sz w:val="22"/>
                <w:szCs w:val="22"/>
                <w:lang w:eastAsia="es-ES" w:bidi="ar-SA"/>
              </w:rPr>
            </w:pPr>
            <w:r w:rsidRPr="00D70A7D">
              <w:rPr>
                <w:rFonts w:ascii="Arial" w:eastAsia="Times New Roman" w:hAnsi="Arial" w:cs="Arial"/>
                <w:kern w:val="0"/>
                <w:sz w:val="22"/>
                <w:szCs w:val="22"/>
                <w:lang w:eastAsia="es-ES" w:bidi="ar-SA"/>
              </w:rPr>
              <w:t>Electrodomésticos. Tipos de tarificación (por potencia contrata, con discriminación horaria...)</w:t>
            </w:r>
          </w:p>
          <w:p w:rsidR="00D70A7D" w:rsidRPr="00D70A7D" w:rsidRDefault="00D70A7D" w:rsidP="00D70A7D">
            <w:pPr>
              <w:widowControl/>
              <w:suppressAutoHyphens w:val="0"/>
              <w:autoSpaceDE w:val="0"/>
              <w:autoSpaceDN w:val="0"/>
              <w:adjustRightInd w:val="0"/>
              <w:rPr>
                <w:rFonts w:ascii="Arial" w:eastAsia="Times New Roman" w:hAnsi="Arial" w:cs="Arial"/>
                <w:kern w:val="0"/>
                <w:sz w:val="22"/>
                <w:szCs w:val="22"/>
                <w:lang w:eastAsia="es-ES" w:bidi="ar-SA"/>
              </w:rPr>
            </w:pPr>
            <w:r w:rsidRPr="00D70A7D">
              <w:rPr>
                <w:rFonts w:ascii="Arial" w:eastAsia="Times New Roman" w:hAnsi="Arial" w:cs="Arial"/>
                <w:kern w:val="0"/>
                <w:sz w:val="22"/>
                <w:szCs w:val="22"/>
                <w:lang w:eastAsia="es-ES" w:bidi="ar-SA"/>
              </w:rPr>
              <w:t>Introducción a los intervalos.</w:t>
            </w:r>
          </w:p>
          <w:p w:rsidR="00D70A7D" w:rsidRPr="00D70A7D" w:rsidRDefault="00D70A7D" w:rsidP="00D70A7D">
            <w:pPr>
              <w:widowControl/>
              <w:suppressAutoHyphens w:val="0"/>
              <w:autoSpaceDE w:val="0"/>
              <w:autoSpaceDN w:val="0"/>
              <w:adjustRightInd w:val="0"/>
              <w:rPr>
                <w:rFonts w:ascii="Arial" w:eastAsia="Times New Roman" w:hAnsi="Arial" w:cs="Arial"/>
                <w:kern w:val="0"/>
                <w:sz w:val="22"/>
                <w:szCs w:val="22"/>
                <w:lang w:eastAsia="es-ES" w:bidi="ar-SA"/>
              </w:rPr>
            </w:pPr>
            <w:r w:rsidRPr="00D70A7D">
              <w:rPr>
                <w:rFonts w:ascii="Arial" w:eastAsia="Times New Roman" w:hAnsi="Arial" w:cs="Arial"/>
                <w:kern w:val="0"/>
                <w:sz w:val="22"/>
                <w:szCs w:val="22"/>
                <w:lang w:eastAsia="es-ES" w:bidi="ar-SA"/>
              </w:rPr>
              <w:t>5. Funcionamiento de la televisión. Parámetro que define el tamaño de un t</w:t>
            </w:r>
            <w:r>
              <w:rPr>
                <w:rFonts w:ascii="Arial" w:eastAsia="Times New Roman" w:hAnsi="Arial" w:cs="Arial"/>
                <w:kern w:val="0"/>
                <w:sz w:val="22"/>
                <w:szCs w:val="22"/>
                <w:lang w:eastAsia="es-ES" w:bidi="ar-SA"/>
              </w:rPr>
              <w:t xml:space="preserve">elevisor. Pulgadas y cálculo de </w:t>
            </w:r>
            <w:r w:rsidRPr="00D70A7D">
              <w:rPr>
                <w:rFonts w:ascii="Arial" w:eastAsia="Times New Roman" w:hAnsi="Arial" w:cs="Arial"/>
                <w:kern w:val="0"/>
                <w:sz w:val="22"/>
                <w:szCs w:val="22"/>
                <w:lang w:eastAsia="es-ES" w:bidi="ar-SA"/>
              </w:rPr>
              <w:t>la diagonal de la pantalla. Números irracionales. Operaciones con radicales de ín</w:t>
            </w:r>
            <w:r>
              <w:rPr>
                <w:rFonts w:ascii="Arial" w:eastAsia="Times New Roman" w:hAnsi="Arial" w:cs="Arial"/>
                <w:kern w:val="0"/>
                <w:sz w:val="22"/>
                <w:szCs w:val="22"/>
                <w:lang w:eastAsia="es-ES" w:bidi="ar-SA"/>
              </w:rPr>
              <w:t xml:space="preserve">dice 2. Potencias de </w:t>
            </w:r>
            <w:r w:rsidRPr="00D70A7D">
              <w:rPr>
                <w:rFonts w:ascii="Arial" w:eastAsia="Times New Roman" w:hAnsi="Arial" w:cs="Arial"/>
                <w:kern w:val="0"/>
                <w:sz w:val="22"/>
                <w:szCs w:val="22"/>
                <w:lang w:eastAsia="es-ES" w:bidi="ar-SA"/>
              </w:rPr>
              <w:t>exponente racional.</w:t>
            </w:r>
          </w:p>
          <w:p w:rsidR="00D70A7D" w:rsidRPr="00D70A7D" w:rsidRDefault="00D70A7D" w:rsidP="00D70A7D">
            <w:pPr>
              <w:widowControl/>
              <w:suppressAutoHyphens w:val="0"/>
              <w:autoSpaceDE w:val="0"/>
              <w:autoSpaceDN w:val="0"/>
              <w:adjustRightInd w:val="0"/>
              <w:rPr>
                <w:rFonts w:ascii="Arial" w:eastAsia="Times New Roman" w:hAnsi="Arial" w:cs="Arial"/>
                <w:kern w:val="0"/>
                <w:sz w:val="22"/>
                <w:szCs w:val="22"/>
                <w:lang w:eastAsia="es-ES" w:bidi="ar-SA"/>
              </w:rPr>
            </w:pPr>
            <w:r w:rsidRPr="00D70A7D">
              <w:rPr>
                <w:rFonts w:ascii="Arial" w:eastAsia="Times New Roman" w:hAnsi="Arial" w:cs="Arial"/>
                <w:kern w:val="0"/>
                <w:sz w:val="22"/>
                <w:szCs w:val="22"/>
                <w:lang w:eastAsia="es-ES" w:bidi="ar-SA"/>
              </w:rPr>
              <w:t>6. Agua caliente sanitaria: termo eléctrico, placas solares… Resolución de problemas de proporcionalidadnumérica usando como contexto las máquinas de agua caliente sanitaria.</w:t>
            </w:r>
          </w:p>
          <w:p w:rsidR="00D70A7D" w:rsidRPr="00D70A7D" w:rsidRDefault="00D70A7D" w:rsidP="00D70A7D">
            <w:pPr>
              <w:widowControl/>
              <w:suppressAutoHyphens w:val="0"/>
              <w:autoSpaceDE w:val="0"/>
              <w:autoSpaceDN w:val="0"/>
              <w:adjustRightInd w:val="0"/>
              <w:rPr>
                <w:rFonts w:ascii="Arial" w:eastAsia="Times New Roman" w:hAnsi="Arial" w:cs="Arial"/>
                <w:kern w:val="0"/>
                <w:sz w:val="22"/>
                <w:szCs w:val="22"/>
                <w:lang w:eastAsia="es-ES" w:bidi="ar-SA"/>
              </w:rPr>
            </w:pPr>
            <w:r w:rsidRPr="00D70A7D">
              <w:rPr>
                <w:rFonts w:ascii="Arial" w:eastAsia="Times New Roman" w:hAnsi="Arial" w:cs="Arial"/>
                <w:kern w:val="0"/>
                <w:sz w:val="22"/>
                <w:szCs w:val="22"/>
                <w:lang w:eastAsia="es-ES" w:bidi="ar-SA"/>
              </w:rPr>
              <w:t>7. Métodos de climatización. Relación entre la superficie o el volum</w:t>
            </w:r>
            <w:r>
              <w:rPr>
                <w:rFonts w:ascii="Arial" w:eastAsia="Times New Roman" w:hAnsi="Arial" w:cs="Arial"/>
                <w:kern w:val="0"/>
                <w:sz w:val="22"/>
                <w:szCs w:val="22"/>
                <w:lang w:eastAsia="es-ES" w:bidi="ar-SA"/>
              </w:rPr>
              <w:t xml:space="preserve">en que hay que climatizar y las </w:t>
            </w:r>
            <w:r w:rsidRPr="00D70A7D">
              <w:rPr>
                <w:rFonts w:ascii="Arial" w:eastAsia="Times New Roman" w:hAnsi="Arial" w:cs="Arial"/>
                <w:kern w:val="0"/>
                <w:sz w:val="22"/>
                <w:szCs w:val="22"/>
                <w:lang w:eastAsia="es-ES" w:bidi="ar-SA"/>
              </w:rPr>
              <w:t>frigorías/calorías necesarias. Importancia del aislamiento. Certificado en</w:t>
            </w:r>
            <w:r>
              <w:rPr>
                <w:rFonts w:ascii="Arial" w:eastAsia="Times New Roman" w:hAnsi="Arial" w:cs="Arial"/>
                <w:kern w:val="0"/>
                <w:sz w:val="22"/>
                <w:szCs w:val="22"/>
                <w:lang w:eastAsia="es-ES" w:bidi="ar-SA"/>
              </w:rPr>
              <w:t xml:space="preserve">ergético. Cálculo de longitudes </w:t>
            </w:r>
            <w:r w:rsidRPr="00D70A7D">
              <w:rPr>
                <w:rFonts w:ascii="Arial" w:eastAsia="Times New Roman" w:hAnsi="Arial" w:cs="Arial"/>
                <w:kern w:val="0"/>
                <w:sz w:val="22"/>
                <w:szCs w:val="22"/>
                <w:lang w:eastAsia="es-ES" w:bidi="ar-SA"/>
              </w:rPr>
              <w:t>desconocidas a partir de áreas y volúmenes resolviendo ecuaciones sencillas.</w:t>
            </w:r>
          </w:p>
          <w:p w:rsidR="00D70A7D" w:rsidRPr="00D70A7D" w:rsidRDefault="00D70A7D" w:rsidP="00D70A7D">
            <w:pPr>
              <w:widowControl/>
              <w:suppressAutoHyphens w:val="0"/>
              <w:autoSpaceDE w:val="0"/>
              <w:autoSpaceDN w:val="0"/>
              <w:adjustRightInd w:val="0"/>
              <w:rPr>
                <w:rFonts w:ascii="Arial" w:eastAsia="Times New Roman" w:hAnsi="Arial" w:cs="Arial"/>
                <w:kern w:val="0"/>
                <w:sz w:val="22"/>
                <w:szCs w:val="22"/>
                <w:lang w:eastAsia="es-ES" w:bidi="ar-SA"/>
              </w:rPr>
            </w:pPr>
            <w:r w:rsidRPr="00D70A7D">
              <w:rPr>
                <w:rFonts w:ascii="Arial" w:eastAsia="Times New Roman" w:hAnsi="Arial" w:cs="Arial"/>
                <w:kern w:val="0"/>
                <w:sz w:val="22"/>
                <w:szCs w:val="22"/>
                <w:lang w:eastAsia="es-ES" w:bidi="ar-SA"/>
              </w:rPr>
              <w:t>8. Buenos hábitos para el ahorro de energía doméstica. Análisis de etiq</w:t>
            </w:r>
            <w:r>
              <w:rPr>
                <w:rFonts w:ascii="Arial" w:eastAsia="Times New Roman" w:hAnsi="Arial" w:cs="Arial"/>
                <w:kern w:val="0"/>
                <w:sz w:val="22"/>
                <w:szCs w:val="22"/>
                <w:lang w:eastAsia="es-ES" w:bidi="ar-SA"/>
              </w:rPr>
              <w:t xml:space="preserve">uetas de eficacia energética en </w:t>
            </w:r>
            <w:r w:rsidRPr="00D70A7D">
              <w:rPr>
                <w:rFonts w:ascii="Arial" w:eastAsia="Times New Roman" w:hAnsi="Arial" w:cs="Arial"/>
                <w:kern w:val="0"/>
                <w:sz w:val="22"/>
                <w:szCs w:val="22"/>
                <w:lang w:eastAsia="es-ES" w:bidi="ar-SA"/>
              </w:rPr>
              <w:t>electrodomésticos de gama blanca y marrón, y su influencia en el recibo de la luz.</w:t>
            </w:r>
          </w:p>
          <w:p w:rsidR="00036B11" w:rsidRPr="00D70A7D" w:rsidRDefault="00D70A7D" w:rsidP="00D70A7D">
            <w:pPr>
              <w:autoSpaceDE w:val="0"/>
              <w:spacing w:before="57" w:after="113"/>
              <w:jc w:val="both"/>
              <w:rPr>
                <w:rFonts w:ascii="Arial" w:eastAsia="LiberationSerif" w:hAnsi="Arial" w:cs="Arial"/>
                <w:sz w:val="22"/>
                <w:szCs w:val="22"/>
              </w:rPr>
            </w:pPr>
            <w:r w:rsidRPr="00D70A7D">
              <w:rPr>
                <w:rFonts w:ascii="Arial" w:eastAsia="Times New Roman" w:hAnsi="Arial" w:cs="Arial"/>
                <w:kern w:val="0"/>
                <w:sz w:val="22"/>
                <w:szCs w:val="22"/>
                <w:lang w:eastAsia="es-ES" w:bidi="ar-SA"/>
              </w:rPr>
              <w:t>9. Subvenciones andaluzas para la eficiencia energética.</w:t>
            </w:r>
          </w:p>
        </w:tc>
      </w:tr>
    </w:tbl>
    <w:p w:rsidR="00036B11" w:rsidRDefault="00036B11" w:rsidP="00036B11">
      <w:pPr>
        <w:autoSpaceDE w:val="0"/>
        <w:spacing w:before="57" w:after="113"/>
        <w:jc w:val="both"/>
        <w:rPr>
          <w:rFonts w:ascii="Arial" w:eastAsia="LiberationSerif" w:hAnsi="Arial" w:cs="LiberationSerif"/>
          <w:sz w:val="22"/>
          <w:szCs w:val="22"/>
        </w:rPr>
      </w:pPr>
    </w:p>
    <w:tbl>
      <w:tblPr>
        <w:tblStyle w:val="Tablaconcuadrcula"/>
        <w:tblW w:w="9778" w:type="dxa"/>
        <w:tblLayout w:type="fixed"/>
        <w:tblLook w:val="04A0"/>
      </w:tblPr>
      <w:tblGrid>
        <w:gridCol w:w="9778"/>
      </w:tblGrid>
      <w:tr w:rsidR="00036B11" w:rsidTr="00D70A7D">
        <w:tc>
          <w:tcPr>
            <w:tcW w:w="9778" w:type="dxa"/>
            <w:shd w:val="clear" w:color="auto" w:fill="C2D69B" w:themeFill="accent3" w:themeFillTint="99"/>
          </w:tcPr>
          <w:p w:rsidR="00036B11" w:rsidRPr="00036B11" w:rsidRDefault="00036B11" w:rsidP="00D70A7D">
            <w:pPr>
              <w:autoSpaceDE w:val="0"/>
              <w:spacing w:before="57" w:after="113"/>
              <w:jc w:val="center"/>
              <w:rPr>
                <w:rFonts w:ascii="Arial" w:eastAsia="LiberationSans" w:hAnsi="Arial" w:cs="LiberationSans"/>
                <w:b/>
                <w:sz w:val="22"/>
                <w:szCs w:val="22"/>
              </w:rPr>
            </w:pPr>
            <w:r w:rsidRPr="00036B11">
              <w:rPr>
                <w:rFonts w:ascii="Arial" w:eastAsia="LiberationSans" w:hAnsi="Arial" w:cs="LiberationSans"/>
                <w:b/>
                <w:sz w:val="22"/>
                <w:szCs w:val="22"/>
              </w:rPr>
              <w:lastRenderedPageBreak/>
              <w:t>EVALUACIÓN</w:t>
            </w:r>
          </w:p>
        </w:tc>
      </w:tr>
      <w:tr w:rsidR="00036B11" w:rsidTr="00D70A7D">
        <w:tc>
          <w:tcPr>
            <w:tcW w:w="9778" w:type="dxa"/>
            <w:shd w:val="clear" w:color="auto" w:fill="D6E3BC" w:themeFill="accent3" w:themeFillTint="66"/>
          </w:tcPr>
          <w:p w:rsidR="00036B11" w:rsidRPr="00036B11" w:rsidRDefault="00036B11" w:rsidP="00D70A7D">
            <w:pPr>
              <w:autoSpaceDE w:val="0"/>
              <w:spacing w:before="57" w:after="113"/>
              <w:jc w:val="both"/>
              <w:rPr>
                <w:rFonts w:ascii="Arial" w:eastAsia="LiberationSans" w:hAnsi="Arial" w:cs="LiberationSans"/>
                <w:b/>
                <w:sz w:val="22"/>
                <w:szCs w:val="22"/>
              </w:rPr>
            </w:pPr>
            <w:r w:rsidRPr="00036B11">
              <w:rPr>
                <w:rFonts w:ascii="Arial" w:eastAsia="LiberationSans" w:hAnsi="Arial" w:cs="LiberationSans"/>
                <w:b/>
                <w:sz w:val="22"/>
                <w:szCs w:val="22"/>
              </w:rPr>
              <w:t>CRITERIOS DE EVALUACIÓN</w:t>
            </w:r>
          </w:p>
        </w:tc>
      </w:tr>
      <w:tr w:rsidR="00036B11" w:rsidRPr="00D70A7D" w:rsidTr="00D70A7D">
        <w:tc>
          <w:tcPr>
            <w:tcW w:w="9778" w:type="dxa"/>
          </w:tcPr>
          <w:p w:rsidR="00D70A7D" w:rsidRPr="00D70A7D" w:rsidRDefault="00D70A7D" w:rsidP="00D70A7D">
            <w:pPr>
              <w:widowControl/>
              <w:suppressAutoHyphens w:val="0"/>
              <w:autoSpaceDE w:val="0"/>
              <w:autoSpaceDN w:val="0"/>
              <w:adjustRightInd w:val="0"/>
              <w:rPr>
                <w:rFonts w:ascii="Arial" w:eastAsia="Times New Roman" w:hAnsi="Arial" w:cs="Arial"/>
                <w:kern w:val="0"/>
                <w:sz w:val="22"/>
                <w:szCs w:val="22"/>
                <w:lang w:eastAsia="es-ES" w:bidi="ar-SA"/>
              </w:rPr>
            </w:pPr>
            <w:r w:rsidRPr="00D70A7D">
              <w:rPr>
                <w:rFonts w:ascii="Arial" w:eastAsia="Times New Roman" w:hAnsi="Arial" w:cs="Arial"/>
                <w:kern w:val="0"/>
                <w:sz w:val="22"/>
                <w:szCs w:val="22"/>
                <w:lang w:eastAsia="es-ES" w:bidi="ar-SA"/>
              </w:rPr>
              <w:t>1. Conocer y utilizar los distintos tipos de números y operaciones, junto con sus propiedades y</w:t>
            </w:r>
          </w:p>
          <w:p w:rsidR="00D70A7D" w:rsidRPr="00B17E03" w:rsidRDefault="00D70A7D" w:rsidP="00D70A7D">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sidRPr="00D70A7D">
              <w:rPr>
                <w:rFonts w:ascii="Arial" w:eastAsia="Times New Roman" w:hAnsi="Arial" w:cs="Arial"/>
                <w:kern w:val="0"/>
                <w:sz w:val="22"/>
                <w:szCs w:val="22"/>
                <w:lang w:eastAsia="es-ES" w:bidi="ar-SA"/>
              </w:rPr>
              <w:t>aproximaciones, para resolver problemas relacionados con los gastos d</w:t>
            </w:r>
            <w:r>
              <w:rPr>
                <w:rFonts w:ascii="Arial" w:eastAsia="Times New Roman" w:hAnsi="Arial" w:cs="Arial"/>
                <w:kern w:val="0"/>
                <w:sz w:val="22"/>
                <w:szCs w:val="22"/>
                <w:lang w:eastAsia="es-ES" w:bidi="ar-SA"/>
              </w:rPr>
              <w:t xml:space="preserve">e una vivienda, la comprobación </w:t>
            </w:r>
            <w:r w:rsidRPr="00D70A7D">
              <w:rPr>
                <w:rFonts w:ascii="Arial" w:eastAsia="Times New Roman" w:hAnsi="Arial" w:cs="Arial"/>
                <w:kern w:val="0"/>
                <w:sz w:val="22"/>
                <w:szCs w:val="22"/>
                <w:lang w:eastAsia="es-ES" w:bidi="ar-SA"/>
              </w:rPr>
              <w:t xml:space="preserve">de facturas y el análisis del funcionamiento de electrodomésticos. </w:t>
            </w:r>
            <w:r w:rsidRPr="00B17E03">
              <w:rPr>
                <w:rFonts w:ascii="Arial" w:eastAsia="Times New Roman" w:hAnsi="Arial" w:cs="Arial"/>
                <w:color w:val="548DD4" w:themeColor="text2" w:themeTint="99"/>
                <w:kern w:val="0"/>
                <w:sz w:val="22"/>
                <w:szCs w:val="22"/>
                <w:lang w:eastAsia="es-ES" w:bidi="ar-SA"/>
              </w:rPr>
              <w:t>CCL, CMCT, CAA.</w:t>
            </w:r>
          </w:p>
          <w:p w:rsidR="00D70A7D" w:rsidRPr="00B17E03" w:rsidRDefault="00D70A7D" w:rsidP="00D70A7D">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sidRPr="00D70A7D">
              <w:rPr>
                <w:rFonts w:ascii="Arial" w:eastAsia="Times New Roman" w:hAnsi="Arial" w:cs="Arial"/>
                <w:kern w:val="0"/>
                <w:sz w:val="22"/>
                <w:szCs w:val="22"/>
                <w:lang w:eastAsia="es-ES" w:bidi="ar-SA"/>
              </w:rPr>
              <w:t xml:space="preserve">2. Diseñar una hoja de cálculo que contemple funciones elementales para </w:t>
            </w:r>
            <w:r>
              <w:rPr>
                <w:rFonts w:ascii="Arial" w:eastAsia="Times New Roman" w:hAnsi="Arial" w:cs="Arial"/>
                <w:kern w:val="0"/>
                <w:sz w:val="22"/>
                <w:szCs w:val="22"/>
                <w:lang w:eastAsia="es-ES" w:bidi="ar-SA"/>
              </w:rPr>
              <w:t xml:space="preserve">calcular los gastos mensuales y </w:t>
            </w:r>
            <w:r w:rsidRPr="00D70A7D">
              <w:rPr>
                <w:rFonts w:ascii="Arial" w:eastAsia="Times New Roman" w:hAnsi="Arial" w:cs="Arial"/>
                <w:kern w:val="0"/>
                <w:sz w:val="22"/>
                <w:szCs w:val="22"/>
                <w:lang w:eastAsia="es-ES" w:bidi="ar-SA"/>
              </w:rPr>
              <w:t xml:space="preserve">anuales. </w:t>
            </w:r>
            <w:r w:rsidRPr="00B17E03">
              <w:rPr>
                <w:rFonts w:ascii="Arial" w:eastAsia="Times New Roman" w:hAnsi="Arial" w:cs="Arial"/>
                <w:color w:val="548DD4" w:themeColor="text2" w:themeTint="99"/>
                <w:kern w:val="0"/>
                <w:sz w:val="22"/>
                <w:szCs w:val="22"/>
                <w:lang w:eastAsia="es-ES" w:bidi="ar-SA"/>
              </w:rPr>
              <w:t>CMCT, CD, CAA.</w:t>
            </w:r>
          </w:p>
          <w:p w:rsidR="00D70A7D" w:rsidRPr="00B17E03" w:rsidRDefault="00D70A7D" w:rsidP="00D70A7D">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sidRPr="00D70A7D">
              <w:rPr>
                <w:rFonts w:ascii="Arial" w:eastAsia="Times New Roman" w:hAnsi="Arial" w:cs="Arial"/>
                <w:kern w:val="0"/>
                <w:sz w:val="22"/>
                <w:szCs w:val="22"/>
                <w:lang w:eastAsia="es-ES" w:bidi="ar-SA"/>
              </w:rPr>
              <w:t>3. Conocer las distintas formas de pago de un producto y las variables que intervienen en un préstamo.</w:t>
            </w:r>
            <w:r w:rsidRPr="00B17E03">
              <w:rPr>
                <w:rFonts w:ascii="Arial" w:eastAsia="Times New Roman" w:hAnsi="Arial" w:cs="Arial"/>
                <w:color w:val="548DD4" w:themeColor="text2" w:themeTint="99"/>
                <w:kern w:val="0"/>
                <w:sz w:val="22"/>
                <w:szCs w:val="22"/>
                <w:lang w:eastAsia="es-ES" w:bidi="ar-SA"/>
              </w:rPr>
              <w:t>CCL, CMCT, CAA.</w:t>
            </w:r>
          </w:p>
          <w:p w:rsidR="00D70A7D" w:rsidRPr="00B17E03" w:rsidRDefault="00D70A7D" w:rsidP="00D70A7D">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sidRPr="00D70A7D">
              <w:rPr>
                <w:rFonts w:ascii="Arial" w:eastAsia="Times New Roman" w:hAnsi="Arial" w:cs="Arial"/>
                <w:kern w:val="0"/>
                <w:sz w:val="22"/>
                <w:szCs w:val="22"/>
                <w:lang w:eastAsia="es-ES" w:bidi="ar-SA"/>
              </w:rPr>
              <w:t>4. Describir los elementos que componen las distintas instalaciones d</w:t>
            </w:r>
            <w:r>
              <w:rPr>
                <w:rFonts w:ascii="Arial" w:eastAsia="Times New Roman" w:hAnsi="Arial" w:cs="Arial"/>
                <w:kern w:val="0"/>
                <w:sz w:val="22"/>
                <w:szCs w:val="22"/>
                <w:lang w:eastAsia="es-ES" w:bidi="ar-SA"/>
              </w:rPr>
              <w:t xml:space="preserve">e una vivienda y las normas que </w:t>
            </w:r>
            <w:r w:rsidRPr="00D70A7D">
              <w:rPr>
                <w:rFonts w:ascii="Arial" w:eastAsia="Times New Roman" w:hAnsi="Arial" w:cs="Arial"/>
                <w:kern w:val="0"/>
                <w:sz w:val="22"/>
                <w:szCs w:val="22"/>
                <w:lang w:eastAsia="es-ES" w:bidi="ar-SA"/>
              </w:rPr>
              <w:t xml:space="preserve">regulan su diseño y utilización. </w:t>
            </w:r>
            <w:r w:rsidRPr="00B17E03">
              <w:rPr>
                <w:rFonts w:ascii="Arial" w:eastAsia="Times New Roman" w:hAnsi="Arial" w:cs="Arial"/>
                <w:color w:val="548DD4" w:themeColor="text2" w:themeTint="99"/>
                <w:kern w:val="0"/>
                <w:sz w:val="22"/>
                <w:szCs w:val="22"/>
                <w:lang w:eastAsia="es-ES" w:bidi="ar-SA"/>
              </w:rPr>
              <w:t>CMCT, CCL.</w:t>
            </w:r>
          </w:p>
          <w:p w:rsidR="00D70A7D" w:rsidRPr="00D70A7D" w:rsidRDefault="00D70A7D" w:rsidP="00D70A7D">
            <w:pPr>
              <w:widowControl/>
              <w:suppressAutoHyphens w:val="0"/>
              <w:autoSpaceDE w:val="0"/>
              <w:autoSpaceDN w:val="0"/>
              <w:adjustRightInd w:val="0"/>
              <w:rPr>
                <w:rFonts w:ascii="Arial" w:eastAsia="Times New Roman" w:hAnsi="Arial" w:cs="Arial"/>
                <w:kern w:val="0"/>
                <w:sz w:val="22"/>
                <w:szCs w:val="22"/>
                <w:lang w:eastAsia="es-ES" w:bidi="ar-SA"/>
              </w:rPr>
            </w:pPr>
            <w:r w:rsidRPr="00D70A7D">
              <w:rPr>
                <w:rFonts w:ascii="Arial" w:eastAsia="Times New Roman" w:hAnsi="Arial" w:cs="Arial"/>
                <w:kern w:val="0"/>
                <w:sz w:val="22"/>
                <w:szCs w:val="22"/>
                <w:lang w:eastAsia="es-ES" w:bidi="ar-SA"/>
              </w:rPr>
              <w:t>5. Comprender el funcionamiento de las instalaciones principales de la vivienda y de los</w:t>
            </w:r>
          </w:p>
          <w:p w:rsidR="00D70A7D" w:rsidRPr="00B17E03" w:rsidRDefault="00D70A7D" w:rsidP="00D70A7D">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sidRPr="00D70A7D">
              <w:rPr>
                <w:rFonts w:ascii="Arial" w:eastAsia="Times New Roman" w:hAnsi="Arial" w:cs="Arial"/>
                <w:kern w:val="0"/>
                <w:sz w:val="22"/>
                <w:szCs w:val="22"/>
                <w:lang w:eastAsia="es-ES" w:bidi="ar-SA"/>
              </w:rPr>
              <w:t xml:space="preserve">electrodomésticos. </w:t>
            </w:r>
            <w:r w:rsidRPr="00B17E03">
              <w:rPr>
                <w:rFonts w:ascii="Arial" w:eastAsia="Times New Roman" w:hAnsi="Arial" w:cs="Arial"/>
                <w:color w:val="548DD4" w:themeColor="text2" w:themeTint="99"/>
                <w:kern w:val="0"/>
                <w:sz w:val="22"/>
                <w:szCs w:val="22"/>
                <w:lang w:eastAsia="es-ES" w:bidi="ar-SA"/>
              </w:rPr>
              <w:t>CMCT, CAA.</w:t>
            </w:r>
          </w:p>
          <w:p w:rsidR="00D70A7D" w:rsidRPr="00B17E03" w:rsidRDefault="00D70A7D" w:rsidP="00D70A7D">
            <w:pPr>
              <w:widowControl/>
              <w:suppressAutoHyphens w:val="0"/>
              <w:autoSpaceDE w:val="0"/>
              <w:autoSpaceDN w:val="0"/>
              <w:adjustRightInd w:val="0"/>
              <w:rPr>
                <w:rFonts w:ascii="Arial" w:eastAsia="Times New Roman" w:hAnsi="Arial" w:cs="Arial"/>
                <w:color w:val="548DD4" w:themeColor="text2" w:themeTint="99"/>
                <w:kern w:val="0"/>
                <w:sz w:val="22"/>
                <w:szCs w:val="22"/>
                <w:lang w:eastAsia="es-ES" w:bidi="ar-SA"/>
              </w:rPr>
            </w:pPr>
            <w:r w:rsidRPr="00D70A7D">
              <w:rPr>
                <w:rFonts w:ascii="Arial" w:eastAsia="Times New Roman" w:hAnsi="Arial" w:cs="Arial"/>
                <w:kern w:val="0"/>
                <w:sz w:val="22"/>
                <w:szCs w:val="22"/>
                <w:lang w:eastAsia="es-ES" w:bidi="ar-SA"/>
              </w:rPr>
              <w:t>6. Evaluar la contribución de la arquitectura de la vivienda, de sus in</w:t>
            </w:r>
            <w:r>
              <w:rPr>
                <w:rFonts w:ascii="Arial" w:eastAsia="Times New Roman" w:hAnsi="Arial" w:cs="Arial"/>
                <w:kern w:val="0"/>
                <w:sz w:val="22"/>
                <w:szCs w:val="22"/>
                <w:lang w:eastAsia="es-ES" w:bidi="ar-SA"/>
              </w:rPr>
              <w:t xml:space="preserve">stalaciones y de los hábitos de </w:t>
            </w:r>
            <w:r w:rsidRPr="00D70A7D">
              <w:rPr>
                <w:rFonts w:ascii="Arial" w:eastAsia="Times New Roman" w:hAnsi="Arial" w:cs="Arial"/>
                <w:kern w:val="0"/>
                <w:sz w:val="22"/>
                <w:szCs w:val="22"/>
                <w:lang w:eastAsia="es-ES" w:bidi="ar-SA"/>
              </w:rPr>
              <w:t xml:space="preserve">consumo al ahorro energético. </w:t>
            </w:r>
            <w:r w:rsidRPr="00B17E03">
              <w:rPr>
                <w:rFonts w:ascii="Arial" w:eastAsia="Times New Roman" w:hAnsi="Arial" w:cs="Arial"/>
                <w:color w:val="548DD4" w:themeColor="text2" w:themeTint="99"/>
                <w:kern w:val="0"/>
                <w:sz w:val="22"/>
                <w:szCs w:val="22"/>
                <w:lang w:eastAsia="es-ES" w:bidi="ar-SA"/>
              </w:rPr>
              <w:t>CAA, CSC, CEC.</w:t>
            </w:r>
          </w:p>
          <w:p w:rsidR="00D70A7D" w:rsidRPr="00D70A7D" w:rsidRDefault="00D70A7D" w:rsidP="00D70A7D">
            <w:pPr>
              <w:widowControl/>
              <w:suppressAutoHyphens w:val="0"/>
              <w:autoSpaceDE w:val="0"/>
              <w:autoSpaceDN w:val="0"/>
              <w:adjustRightInd w:val="0"/>
              <w:rPr>
                <w:rFonts w:ascii="Arial" w:eastAsia="Times New Roman" w:hAnsi="Arial" w:cs="Arial"/>
                <w:kern w:val="0"/>
                <w:sz w:val="22"/>
                <w:szCs w:val="22"/>
                <w:lang w:eastAsia="es-ES" w:bidi="ar-SA"/>
              </w:rPr>
            </w:pPr>
            <w:r w:rsidRPr="00D70A7D">
              <w:rPr>
                <w:rFonts w:ascii="Arial" w:eastAsia="Times New Roman" w:hAnsi="Arial" w:cs="Arial"/>
                <w:kern w:val="0"/>
                <w:sz w:val="22"/>
                <w:szCs w:val="22"/>
                <w:lang w:eastAsia="es-ES" w:bidi="ar-SA"/>
              </w:rPr>
              <w:t>7. Utilizar con destreza el lenguaje algebraico, sus operaciones y propieda</w:t>
            </w:r>
            <w:r>
              <w:rPr>
                <w:rFonts w:ascii="Arial" w:eastAsia="Times New Roman" w:hAnsi="Arial" w:cs="Arial"/>
                <w:kern w:val="0"/>
                <w:sz w:val="22"/>
                <w:szCs w:val="22"/>
                <w:lang w:eastAsia="es-ES" w:bidi="ar-SA"/>
              </w:rPr>
              <w:t xml:space="preserve">des para resolver problemas </w:t>
            </w:r>
            <w:r w:rsidRPr="00D70A7D">
              <w:rPr>
                <w:rFonts w:ascii="Arial" w:eastAsia="Times New Roman" w:hAnsi="Arial" w:cs="Arial"/>
                <w:kern w:val="0"/>
                <w:sz w:val="22"/>
                <w:szCs w:val="22"/>
                <w:lang w:eastAsia="es-ES" w:bidi="ar-SA"/>
              </w:rPr>
              <w:t xml:space="preserve">relacionados con la eficiencia energética y el uso de electrodomésticos. </w:t>
            </w:r>
            <w:r w:rsidRPr="00B17E03">
              <w:rPr>
                <w:rFonts w:ascii="Arial" w:eastAsia="Times New Roman" w:hAnsi="Arial" w:cs="Arial"/>
                <w:color w:val="548DD4" w:themeColor="text2" w:themeTint="99"/>
                <w:kern w:val="0"/>
                <w:sz w:val="22"/>
                <w:szCs w:val="22"/>
                <w:lang w:eastAsia="es-ES" w:bidi="ar-SA"/>
              </w:rPr>
              <w:t>CCL, CMCT.</w:t>
            </w:r>
          </w:p>
          <w:p w:rsidR="00036B11" w:rsidRPr="00D70A7D" w:rsidRDefault="00D70A7D" w:rsidP="00D70A7D">
            <w:pPr>
              <w:widowControl/>
              <w:suppressAutoHyphens w:val="0"/>
              <w:autoSpaceDE w:val="0"/>
              <w:autoSpaceDN w:val="0"/>
              <w:adjustRightInd w:val="0"/>
              <w:rPr>
                <w:rFonts w:ascii="Arial" w:eastAsia="Times New Roman" w:hAnsi="Arial" w:cs="Arial"/>
                <w:kern w:val="0"/>
                <w:sz w:val="22"/>
                <w:szCs w:val="22"/>
                <w:lang w:eastAsia="es-ES" w:bidi="ar-SA"/>
              </w:rPr>
            </w:pPr>
            <w:r w:rsidRPr="00D70A7D">
              <w:rPr>
                <w:rFonts w:ascii="Arial" w:eastAsia="Times New Roman" w:hAnsi="Arial" w:cs="Arial"/>
                <w:kern w:val="0"/>
                <w:sz w:val="22"/>
                <w:szCs w:val="22"/>
                <w:lang w:eastAsia="es-ES" w:bidi="ar-SA"/>
              </w:rPr>
              <w:t>8. Conocer y comprender las distintas ayudas económicas de nuest</w:t>
            </w:r>
            <w:r>
              <w:rPr>
                <w:rFonts w:ascii="Arial" w:eastAsia="Times New Roman" w:hAnsi="Arial" w:cs="Arial"/>
                <w:kern w:val="0"/>
                <w:sz w:val="22"/>
                <w:szCs w:val="22"/>
                <w:lang w:eastAsia="es-ES" w:bidi="ar-SA"/>
              </w:rPr>
              <w:t xml:space="preserve">ra Comunidad para la eficiencia </w:t>
            </w:r>
            <w:r w:rsidRPr="00D70A7D">
              <w:rPr>
                <w:rFonts w:ascii="Arial" w:eastAsia="Times New Roman" w:hAnsi="Arial" w:cs="Arial"/>
                <w:kern w:val="0"/>
                <w:sz w:val="22"/>
                <w:szCs w:val="22"/>
                <w:lang w:eastAsia="es-ES" w:bidi="ar-SA"/>
              </w:rPr>
              <w:t xml:space="preserve">energética. </w:t>
            </w:r>
            <w:r w:rsidRPr="00B17E03">
              <w:rPr>
                <w:rFonts w:ascii="Arial" w:eastAsia="Times New Roman" w:hAnsi="Arial" w:cs="Arial"/>
                <w:color w:val="548DD4" w:themeColor="text2" w:themeTint="99"/>
                <w:kern w:val="0"/>
                <w:sz w:val="22"/>
                <w:szCs w:val="22"/>
                <w:lang w:eastAsia="es-ES" w:bidi="ar-SA"/>
              </w:rPr>
              <w:t>CD, CCL, SEIP.</w:t>
            </w:r>
          </w:p>
        </w:tc>
      </w:tr>
    </w:tbl>
    <w:p w:rsidR="00036B11" w:rsidRPr="00D70A7D" w:rsidRDefault="00036B11">
      <w:pPr>
        <w:autoSpaceDE w:val="0"/>
        <w:spacing w:before="57" w:after="113"/>
        <w:jc w:val="both"/>
        <w:rPr>
          <w:rFonts w:ascii="Arial" w:eastAsia="LiberationSans-Bold" w:hAnsi="Arial" w:cs="Arial"/>
          <w:b/>
          <w:bCs/>
          <w:sz w:val="22"/>
          <w:szCs w:val="22"/>
        </w:rPr>
      </w:pPr>
    </w:p>
    <w:tbl>
      <w:tblPr>
        <w:tblStyle w:val="Tablaconcuadrcula"/>
        <w:tblW w:w="0" w:type="auto"/>
        <w:tblLayout w:type="fixed"/>
        <w:tblLook w:val="04A0"/>
      </w:tblPr>
      <w:tblGrid>
        <w:gridCol w:w="3259"/>
        <w:gridCol w:w="3259"/>
        <w:gridCol w:w="3260"/>
      </w:tblGrid>
      <w:tr w:rsidR="007B42D4" w:rsidTr="00C3132E">
        <w:tc>
          <w:tcPr>
            <w:tcW w:w="3259" w:type="dxa"/>
          </w:tcPr>
          <w:p w:rsidR="007B42D4" w:rsidRPr="00C204C3" w:rsidRDefault="007B42D4" w:rsidP="00C3132E">
            <w:pPr>
              <w:autoSpaceDE w:val="0"/>
              <w:spacing w:before="57" w:after="113"/>
              <w:jc w:val="both"/>
              <w:rPr>
                <w:rFonts w:ascii="Arial" w:eastAsia="LiberationSans-Bold" w:hAnsi="Arial" w:cs="LiberationSans-Bold"/>
                <w:b/>
                <w:bCs/>
                <w:sz w:val="22"/>
                <w:szCs w:val="22"/>
              </w:rPr>
            </w:pPr>
            <w:r>
              <w:rPr>
                <w:rFonts w:ascii="Arial" w:eastAsia="LiberationSans-Bold" w:hAnsi="Arial" w:cs="LiberationSans-Bold"/>
                <w:b/>
                <w:bCs/>
                <w:sz w:val="22"/>
                <w:szCs w:val="22"/>
              </w:rPr>
              <w:t>Estándares de Aprendizaje</w:t>
            </w:r>
          </w:p>
        </w:tc>
        <w:tc>
          <w:tcPr>
            <w:tcW w:w="3259" w:type="dxa"/>
          </w:tcPr>
          <w:p w:rsidR="007B42D4" w:rsidRPr="00C204C3" w:rsidRDefault="007B42D4" w:rsidP="00C3132E">
            <w:pPr>
              <w:autoSpaceDE w:val="0"/>
              <w:spacing w:before="57" w:after="113"/>
              <w:jc w:val="both"/>
              <w:rPr>
                <w:rFonts w:ascii="Arial" w:eastAsia="LiberationSans-Bold" w:hAnsi="Arial" w:cs="LiberationSans-Bold"/>
                <w:b/>
                <w:bCs/>
                <w:sz w:val="22"/>
                <w:szCs w:val="22"/>
              </w:rPr>
            </w:pPr>
            <w:r>
              <w:rPr>
                <w:rFonts w:ascii="Arial" w:eastAsia="LiberationSans-Bold" w:hAnsi="Arial" w:cs="LiberationSans-Bold"/>
                <w:b/>
                <w:bCs/>
                <w:sz w:val="22"/>
                <w:szCs w:val="22"/>
              </w:rPr>
              <w:t xml:space="preserve">      Indicadores de logro</w:t>
            </w:r>
          </w:p>
        </w:tc>
        <w:tc>
          <w:tcPr>
            <w:tcW w:w="3260" w:type="dxa"/>
          </w:tcPr>
          <w:p w:rsidR="007B42D4" w:rsidRDefault="007B42D4" w:rsidP="00C3132E">
            <w:pPr>
              <w:autoSpaceDE w:val="0"/>
              <w:spacing w:before="57" w:after="113"/>
              <w:jc w:val="both"/>
              <w:rPr>
                <w:rFonts w:ascii="Arial" w:eastAsia="LiberationSans-Bold" w:hAnsi="Arial" w:cs="LiberationSans-Bold"/>
                <w:b/>
                <w:bCs/>
                <w:sz w:val="22"/>
                <w:szCs w:val="22"/>
              </w:rPr>
            </w:pPr>
            <w:r>
              <w:rPr>
                <w:rFonts w:ascii="Arial" w:eastAsia="LiberationSans-Bold" w:hAnsi="Arial" w:cs="LiberationSans-Bold"/>
                <w:b/>
                <w:bCs/>
                <w:sz w:val="22"/>
                <w:szCs w:val="22"/>
              </w:rPr>
              <w:t xml:space="preserve">  Competencias Clave</w:t>
            </w:r>
          </w:p>
          <w:p w:rsidR="007B42D4" w:rsidRPr="00C204C3" w:rsidRDefault="007B42D4" w:rsidP="00C3132E">
            <w:pPr>
              <w:autoSpaceDE w:val="0"/>
              <w:spacing w:before="57" w:after="113"/>
              <w:jc w:val="both"/>
              <w:rPr>
                <w:rFonts w:ascii="Arial" w:eastAsia="LiberationSans-Bold" w:hAnsi="Arial" w:cs="LiberationSans-Bold"/>
                <w:b/>
                <w:bCs/>
                <w:sz w:val="22"/>
                <w:szCs w:val="22"/>
              </w:rPr>
            </w:pPr>
          </w:p>
        </w:tc>
      </w:tr>
      <w:tr w:rsidR="007B42D4" w:rsidTr="00C3132E">
        <w:tc>
          <w:tcPr>
            <w:tcW w:w="3259" w:type="dxa"/>
          </w:tcPr>
          <w:p w:rsidR="007B42D4" w:rsidRPr="009453BC" w:rsidRDefault="001124EF" w:rsidP="007B42D4">
            <w:pPr>
              <w:autoSpaceDE w:val="0"/>
              <w:spacing w:before="57" w:after="113"/>
              <w:jc w:val="both"/>
              <w:rPr>
                <w:rFonts w:asciiTheme="minorHAnsi" w:eastAsia="Times New Roman" w:hAnsiTheme="minorHAnsi" w:cstheme="minorHAnsi"/>
                <w:kern w:val="0"/>
                <w:lang w:eastAsia="es-ES" w:bidi="ar-SA"/>
              </w:rPr>
            </w:pPr>
            <w:r w:rsidRPr="009453BC">
              <w:rPr>
                <w:rFonts w:asciiTheme="minorHAnsi" w:eastAsia="Times New Roman" w:hAnsiTheme="minorHAnsi" w:cstheme="minorHAnsi"/>
                <w:kern w:val="0"/>
                <w:lang w:eastAsia="es-ES" w:bidi="ar-SA"/>
              </w:rPr>
              <w:t>1.1.Aplica propiedades características de los números al utilizarlos en contextos de resolución de problemas.</w:t>
            </w:r>
          </w:p>
          <w:p w:rsidR="0060495F" w:rsidRPr="009453BC" w:rsidRDefault="001124EF" w:rsidP="0060495F">
            <w:pPr>
              <w:widowControl/>
              <w:suppressAutoHyphens w:val="0"/>
              <w:autoSpaceDE w:val="0"/>
              <w:autoSpaceDN w:val="0"/>
              <w:adjustRightInd w:val="0"/>
              <w:rPr>
                <w:rFonts w:asciiTheme="minorHAnsi" w:eastAsia="Times New Roman" w:hAnsiTheme="minorHAnsi" w:cstheme="minorHAnsi"/>
                <w:kern w:val="0"/>
                <w:lang w:eastAsia="es-ES" w:bidi="ar-SA"/>
              </w:rPr>
            </w:pPr>
            <w:r w:rsidRPr="009453BC">
              <w:rPr>
                <w:rFonts w:asciiTheme="minorHAnsi" w:eastAsia="Times New Roman" w:hAnsiTheme="minorHAnsi" w:cstheme="minorHAnsi"/>
                <w:kern w:val="0"/>
                <w:lang w:eastAsia="es-ES" w:bidi="ar-SA"/>
              </w:rPr>
              <w:t>1.2.Expresa el resultado de un problema, utilizando la unidad de medida adecuada, en forma de número decimal, redondeándolo si es necesario con el margen de error o precisión requeridos, de acuerdo con la naturaleza de los datos.</w:t>
            </w:r>
            <w:r w:rsidR="0060495F" w:rsidRPr="009453BC">
              <w:rPr>
                <w:rFonts w:asciiTheme="minorHAnsi" w:eastAsia="Times New Roman" w:hAnsiTheme="minorHAnsi" w:cstheme="minorHAnsi"/>
                <w:color w:val="8DB3E2" w:themeColor="text2" w:themeTint="66"/>
                <w:kern w:val="0"/>
                <w:lang w:eastAsia="es-ES" w:bidi="ar-SA"/>
              </w:rPr>
              <w:t>CCL, CMCT, CAA</w:t>
            </w:r>
            <w:r w:rsidR="0060495F" w:rsidRPr="009453BC">
              <w:rPr>
                <w:rFonts w:asciiTheme="minorHAnsi" w:eastAsia="Times New Roman" w:hAnsiTheme="minorHAnsi" w:cstheme="minorHAnsi"/>
                <w:kern w:val="0"/>
                <w:lang w:eastAsia="es-ES" w:bidi="ar-SA"/>
              </w:rPr>
              <w:t>.</w:t>
            </w:r>
          </w:p>
          <w:p w:rsidR="001124EF" w:rsidRPr="009453BC" w:rsidRDefault="001124EF" w:rsidP="007B42D4">
            <w:pPr>
              <w:autoSpaceDE w:val="0"/>
              <w:spacing w:before="57" w:after="113"/>
              <w:jc w:val="both"/>
              <w:rPr>
                <w:rFonts w:asciiTheme="minorHAnsi" w:eastAsia="Times New Roman" w:hAnsiTheme="minorHAnsi" w:cstheme="minorHAnsi"/>
                <w:kern w:val="0"/>
                <w:lang w:eastAsia="es-ES" w:bidi="ar-SA"/>
              </w:rPr>
            </w:pPr>
          </w:p>
          <w:p w:rsidR="0060495F" w:rsidRPr="009453BC" w:rsidRDefault="001124EF" w:rsidP="0060495F">
            <w:pPr>
              <w:widowControl/>
              <w:suppressAutoHyphens w:val="0"/>
              <w:autoSpaceDE w:val="0"/>
              <w:autoSpaceDN w:val="0"/>
              <w:adjustRightInd w:val="0"/>
              <w:rPr>
                <w:rFonts w:asciiTheme="minorHAnsi" w:eastAsia="Times New Roman" w:hAnsiTheme="minorHAnsi" w:cstheme="minorHAnsi"/>
                <w:kern w:val="0"/>
                <w:lang w:eastAsia="es-ES" w:bidi="ar-SA"/>
              </w:rPr>
            </w:pPr>
            <w:r w:rsidRPr="009453BC">
              <w:rPr>
                <w:rFonts w:asciiTheme="minorHAnsi" w:eastAsia="Times New Roman" w:hAnsiTheme="minorHAnsi" w:cstheme="minorHAnsi"/>
                <w:kern w:val="0"/>
                <w:lang w:eastAsia="es-ES" w:bidi="ar-SA"/>
              </w:rPr>
              <w:t>2.1. Elabora una hoja de cálculo que contemple funciones elementales para calcular los gastos mensuales y anuales.</w:t>
            </w:r>
            <w:r w:rsidR="0060495F" w:rsidRPr="009453BC">
              <w:rPr>
                <w:rFonts w:asciiTheme="minorHAnsi" w:eastAsia="Times New Roman" w:hAnsiTheme="minorHAnsi" w:cstheme="minorHAnsi"/>
                <w:color w:val="8DB3E2" w:themeColor="text2" w:themeTint="66"/>
                <w:kern w:val="0"/>
                <w:lang w:eastAsia="es-ES" w:bidi="ar-SA"/>
              </w:rPr>
              <w:t>CMCT, CD, CAA.</w:t>
            </w:r>
          </w:p>
          <w:p w:rsidR="001124EF" w:rsidRPr="009453BC" w:rsidRDefault="001124EF" w:rsidP="007B42D4">
            <w:pPr>
              <w:autoSpaceDE w:val="0"/>
              <w:spacing w:before="57" w:after="113"/>
              <w:jc w:val="both"/>
              <w:rPr>
                <w:rFonts w:asciiTheme="minorHAnsi" w:eastAsia="Times New Roman" w:hAnsiTheme="minorHAnsi" w:cstheme="minorHAnsi"/>
                <w:kern w:val="0"/>
                <w:lang w:eastAsia="es-ES" w:bidi="ar-SA"/>
              </w:rPr>
            </w:pPr>
          </w:p>
          <w:p w:rsidR="0060495F" w:rsidRPr="009453BC" w:rsidRDefault="001124EF" w:rsidP="0060495F">
            <w:pPr>
              <w:widowControl/>
              <w:suppressAutoHyphens w:val="0"/>
              <w:autoSpaceDE w:val="0"/>
              <w:autoSpaceDN w:val="0"/>
              <w:adjustRightInd w:val="0"/>
              <w:rPr>
                <w:rFonts w:asciiTheme="minorHAnsi" w:eastAsia="Times New Roman" w:hAnsiTheme="minorHAnsi" w:cstheme="minorHAnsi"/>
                <w:color w:val="8DB3E2" w:themeColor="text2" w:themeTint="66"/>
                <w:kern w:val="0"/>
                <w:lang w:eastAsia="es-ES" w:bidi="ar-SA"/>
              </w:rPr>
            </w:pPr>
            <w:r w:rsidRPr="009453BC">
              <w:rPr>
                <w:rFonts w:asciiTheme="minorHAnsi" w:eastAsia="Times New Roman" w:hAnsiTheme="minorHAnsi" w:cstheme="minorHAnsi"/>
                <w:kern w:val="0"/>
                <w:lang w:eastAsia="es-ES" w:bidi="ar-SA"/>
              </w:rPr>
              <w:t xml:space="preserve">3.1.Calcula, en supuestos básicos, las variables de </w:t>
            </w:r>
            <w:r w:rsidRPr="009453BC">
              <w:rPr>
                <w:rFonts w:asciiTheme="minorHAnsi" w:eastAsia="Times New Roman" w:hAnsiTheme="minorHAnsi" w:cstheme="minorHAnsi"/>
                <w:kern w:val="0"/>
                <w:lang w:eastAsia="es-ES" w:bidi="ar-SA"/>
              </w:rPr>
              <w:lastRenderedPageBreak/>
              <w:t>productos de ahorro y préstamo aplicando matemáticas financieras elementales</w:t>
            </w:r>
            <w:r w:rsidRPr="009453BC">
              <w:rPr>
                <w:rFonts w:asciiTheme="minorHAnsi" w:eastAsia="Times New Roman" w:hAnsiTheme="minorHAnsi" w:cstheme="minorHAnsi"/>
                <w:color w:val="8DB3E2" w:themeColor="text2" w:themeTint="66"/>
                <w:kern w:val="0"/>
                <w:lang w:eastAsia="es-ES" w:bidi="ar-SA"/>
              </w:rPr>
              <w:t>.</w:t>
            </w:r>
            <w:r w:rsidR="0060495F" w:rsidRPr="009453BC">
              <w:rPr>
                <w:rFonts w:asciiTheme="minorHAnsi" w:eastAsia="Times New Roman" w:hAnsiTheme="minorHAnsi" w:cstheme="minorHAnsi"/>
                <w:color w:val="8DB3E2" w:themeColor="text2" w:themeTint="66"/>
                <w:kern w:val="0"/>
                <w:lang w:eastAsia="es-ES" w:bidi="ar-SA"/>
              </w:rPr>
              <w:t xml:space="preserve"> CCL, CMCT, CAA.</w:t>
            </w:r>
          </w:p>
          <w:p w:rsidR="001124EF" w:rsidRPr="009453BC" w:rsidRDefault="001124EF" w:rsidP="007B42D4">
            <w:pPr>
              <w:autoSpaceDE w:val="0"/>
              <w:spacing w:before="57" w:after="113"/>
              <w:jc w:val="both"/>
              <w:rPr>
                <w:rFonts w:asciiTheme="minorHAnsi" w:eastAsia="Times New Roman" w:hAnsiTheme="minorHAnsi" w:cstheme="minorHAnsi"/>
                <w:color w:val="8DB3E2" w:themeColor="text2" w:themeTint="66"/>
                <w:kern w:val="0"/>
                <w:lang w:eastAsia="es-ES" w:bidi="ar-SA"/>
              </w:rPr>
            </w:pPr>
          </w:p>
          <w:p w:rsidR="0060495F" w:rsidRPr="009453BC" w:rsidRDefault="001124EF" w:rsidP="0060495F">
            <w:pPr>
              <w:widowControl/>
              <w:suppressAutoHyphens w:val="0"/>
              <w:autoSpaceDE w:val="0"/>
              <w:autoSpaceDN w:val="0"/>
              <w:adjustRightInd w:val="0"/>
              <w:rPr>
                <w:rFonts w:asciiTheme="minorHAnsi" w:eastAsia="Times New Roman" w:hAnsiTheme="minorHAnsi" w:cstheme="minorHAnsi"/>
                <w:kern w:val="0"/>
                <w:lang w:eastAsia="es-ES" w:bidi="ar-SA"/>
              </w:rPr>
            </w:pPr>
            <w:r w:rsidRPr="009453BC">
              <w:rPr>
                <w:rFonts w:asciiTheme="minorHAnsi" w:eastAsia="Times New Roman" w:hAnsiTheme="minorHAnsi" w:cstheme="minorHAnsi"/>
                <w:kern w:val="0"/>
                <w:lang w:eastAsia="es-ES" w:bidi="ar-SA"/>
              </w:rPr>
              <w:t>4.1.Diferencia las instalaciones típicas en una vivienda y los elementos que las componen .</w:t>
            </w:r>
            <w:r w:rsidR="0060495F" w:rsidRPr="009453BC">
              <w:rPr>
                <w:rFonts w:asciiTheme="minorHAnsi" w:eastAsia="Times New Roman" w:hAnsiTheme="minorHAnsi" w:cstheme="minorHAnsi"/>
                <w:color w:val="8DB3E2" w:themeColor="text2" w:themeTint="66"/>
                <w:kern w:val="0"/>
                <w:lang w:eastAsia="es-ES" w:bidi="ar-SA"/>
              </w:rPr>
              <w:t>CMCT, CCL.</w:t>
            </w:r>
          </w:p>
          <w:p w:rsidR="001124EF" w:rsidRPr="009453BC" w:rsidRDefault="001124EF" w:rsidP="007B42D4">
            <w:pPr>
              <w:autoSpaceDE w:val="0"/>
              <w:spacing w:before="57" w:after="113"/>
              <w:jc w:val="both"/>
              <w:rPr>
                <w:rFonts w:asciiTheme="minorHAnsi" w:eastAsia="Times New Roman" w:hAnsiTheme="minorHAnsi" w:cstheme="minorHAnsi"/>
                <w:kern w:val="0"/>
                <w:lang w:eastAsia="es-ES" w:bidi="ar-SA"/>
              </w:rPr>
            </w:pPr>
          </w:p>
          <w:p w:rsidR="0060495F" w:rsidRPr="009453BC" w:rsidRDefault="0060495F" w:rsidP="007B42D4">
            <w:pPr>
              <w:autoSpaceDE w:val="0"/>
              <w:spacing w:before="57" w:after="113"/>
              <w:jc w:val="both"/>
              <w:rPr>
                <w:rFonts w:asciiTheme="minorHAnsi" w:eastAsia="Times New Roman" w:hAnsiTheme="minorHAnsi" w:cstheme="minorHAnsi"/>
                <w:kern w:val="0"/>
                <w:lang w:eastAsia="es-ES" w:bidi="ar-SA"/>
              </w:rPr>
            </w:pPr>
          </w:p>
          <w:p w:rsidR="009453BC" w:rsidRPr="009453BC" w:rsidRDefault="001124EF" w:rsidP="009453BC">
            <w:pPr>
              <w:widowControl/>
              <w:suppressAutoHyphens w:val="0"/>
              <w:autoSpaceDE w:val="0"/>
              <w:autoSpaceDN w:val="0"/>
              <w:adjustRightInd w:val="0"/>
              <w:rPr>
                <w:rFonts w:asciiTheme="minorHAnsi" w:eastAsia="Times New Roman" w:hAnsiTheme="minorHAnsi" w:cstheme="minorHAnsi"/>
                <w:color w:val="8DB3E2" w:themeColor="text2" w:themeTint="66"/>
                <w:kern w:val="0"/>
                <w:lang w:eastAsia="es-ES" w:bidi="ar-SA"/>
              </w:rPr>
            </w:pPr>
            <w:r w:rsidRPr="009453BC">
              <w:rPr>
                <w:rFonts w:asciiTheme="minorHAnsi" w:eastAsia="Times New Roman" w:hAnsiTheme="minorHAnsi" w:cstheme="minorHAnsi"/>
                <w:kern w:val="0"/>
                <w:lang w:eastAsia="es-ES" w:bidi="ar-SA"/>
              </w:rPr>
              <w:t>5.1.Interpreta y maneja simbología de instalaciones eléctricas , calefacción, suministro de agua y saneamiento , aire acondicionado y gas.</w:t>
            </w:r>
            <w:r w:rsidR="009453BC" w:rsidRPr="009453BC">
              <w:rPr>
                <w:rFonts w:asciiTheme="minorHAnsi" w:eastAsia="Times New Roman" w:hAnsiTheme="minorHAnsi" w:cstheme="minorHAnsi"/>
                <w:color w:val="8DB3E2" w:themeColor="text2" w:themeTint="66"/>
                <w:kern w:val="0"/>
                <w:lang w:eastAsia="es-ES" w:bidi="ar-SA"/>
              </w:rPr>
              <w:t>CMCT, CAA.</w:t>
            </w:r>
          </w:p>
          <w:p w:rsidR="001124EF" w:rsidRPr="009453BC" w:rsidRDefault="001124EF" w:rsidP="007B42D4">
            <w:pPr>
              <w:autoSpaceDE w:val="0"/>
              <w:spacing w:before="57" w:after="113"/>
              <w:jc w:val="both"/>
              <w:rPr>
                <w:rFonts w:asciiTheme="minorHAnsi" w:eastAsia="Times New Roman" w:hAnsiTheme="minorHAnsi" w:cstheme="minorHAnsi"/>
                <w:kern w:val="0"/>
                <w:lang w:eastAsia="es-ES" w:bidi="ar-SA"/>
              </w:rPr>
            </w:pPr>
          </w:p>
          <w:p w:rsidR="009453BC" w:rsidRPr="009453BC" w:rsidRDefault="009453BC" w:rsidP="007B42D4">
            <w:pPr>
              <w:autoSpaceDE w:val="0"/>
              <w:spacing w:before="57" w:after="113"/>
              <w:jc w:val="both"/>
              <w:rPr>
                <w:rFonts w:asciiTheme="minorHAnsi" w:eastAsia="Times New Roman" w:hAnsiTheme="minorHAnsi" w:cstheme="minorHAnsi"/>
                <w:kern w:val="0"/>
                <w:lang w:eastAsia="es-ES" w:bidi="ar-SA"/>
              </w:rPr>
            </w:pPr>
          </w:p>
          <w:p w:rsidR="001124EF" w:rsidRPr="009453BC" w:rsidRDefault="001124EF" w:rsidP="007B42D4">
            <w:pPr>
              <w:autoSpaceDE w:val="0"/>
              <w:spacing w:before="57" w:after="113"/>
              <w:jc w:val="both"/>
              <w:rPr>
                <w:rFonts w:asciiTheme="minorHAnsi" w:eastAsia="Times New Roman" w:hAnsiTheme="minorHAnsi" w:cstheme="minorHAnsi"/>
                <w:kern w:val="0"/>
                <w:lang w:eastAsia="es-ES" w:bidi="ar-SA"/>
              </w:rPr>
            </w:pPr>
            <w:r w:rsidRPr="009453BC">
              <w:rPr>
                <w:rFonts w:asciiTheme="minorHAnsi" w:eastAsia="Times New Roman" w:hAnsiTheme="minorHAnsi" w:cstheme="minorHAnsi"/>
                <w:kern w:val="0"/>
                <w:lang w:eastAsia="es-ES" w:bidi="ar-SA"/>
              </w:rPr>
              <w:t>6.1.Propone medidas de reducción del consumo energético de una vivienda.</w:t>
            </w:r>
            <w:r w:rsidR="009453BC" w:rsidRPr="009453BC">
              <w:rPr>
                <w:rFonts w:asciiTheme="minorHAnsi" w:eastAsia="Times New Roman" w:hAnsiTheme="minorHAnsi" w:cstheme="minorHAnsi"/>
                <w:color w:val="8DB3E2" w:themeColor="text2" w:themeTint="66"/>
                <w:kern w:val="0"/>
                <w:lang w:eastAsia="es-ES" w:bidi="ar-SA"/>
              </w:rPr>
              <w:t>CAA, CSC, CEC.</w:t>
            </w:r>
          </w:p>
          <w:p w:rsidR="009453BC" w:rsidRPr="009453BC" w:rsidRDefault="009453BC" w:rsidP="007B42D4">
            <w:pPr>
              <w:autoSpaceDE w:val="0"/>
              <w:spacing w:before="57" w:after="113"/>
              <w:jc w:val="both"/>
              <w:rPr>
                <w:rFonts w:asciiTheme="minorHAnsi" w:eastAsia="Times New Roman" w:hAnsiTheme="minorHAnsi" w:cstheme="minorHAnsi"/>
                <w:kern w:val="0"/>
                <w:lang w:eastAsia="es-ES" w:bidi="ar-SA"/>
              </w:rPr>
            </w:pPr>
          </w:p>
          <w:p w:rsidR="001124EF" w:rsidRPr="009453BC" w:rsidRDefault="001124EF" w:rsidP="007B42D4">
            <w:pPr>
              <w:autoSpaceDE w:val="0"/>
              <w:spacing w:before="57" w:after="113"/>
              <w:jc w:val="both"/>
              <w:rPr>
                <w:rFonts w:asciiTheme="minorHAnsi" w:eastAsia="Times New Roman" w:hAnsiTheme="minorHAnsi" w:cstheme="minorHAnsi"/>
                <w:kern w:val="0"/>
                <w:lang w:eastAsia="es-ES" w:bidi="ar-SA"/>
              </w:rPr>
            </w:pPr>
            <w:r w:rsidRPr="009453BC">
              <w:rPr>
                <w:rFonts w:asciiTheme="minorHAnsi" w:eastAsia="Times New Roman" w:hAnsiTheme="minorHAnsi" w:cstheme="minorHAnsi"/>
                <w:kern w:val="0"/>
                <w:lang w:eastAsia="es-ES" w:bidi="ar-SA"/>
              </w:rPr>
              <w:t>7.1.Se expresa de manera eficaz haciendo uso del lenguaje algebraico.</w:t>
            </w:r>
          </w:p>
          <w:p w:rsidR="009453BC" w:rsidRPr="009453BC" w:rsidRDefault="001124EF" w:rsidP="009453BC">
            <w:pPr>
              <w:widowControl/>
              <w:suppressAutoHyphens w:val="0"/>
              <w:autoSpaceDE w:val="0"/>
              <w:autoSpaceDN w:val="0"/>
              <w:adjustRightInd w:val="0"/>
              <w:rPr>
                <w:rFonts w:asciiTheme="minorHAnsi" w:eastAsia="Times New Roman" w:hAnsiTheme="minorHAnsi" w:cstheme="minorHAnsi"/>
                <w:color w:val="8DB3E2" w:themeColor="text2" w:themeTint="66"/>
                <w:kern w:val="0"/>
                <w:lang w:eastAsia="es-ES" w:bidi="ar-SA"/>
              </w:rPr>
            </w:pPr>
            <w:r w:rsidRPr="009453BC">
              <w:rPr>
                <w:rFonts w:asciiTheme="minorHAnsi" w:eastAsia="Times New Roman" w:hAnsiTheme="minorHAnsi" w:cstheme="minorHAnsi"/>
                <w:kern w:val="0"/>
                <w:lang w:eastAsia="es-ES" w:bidi="ar-SA"/>
              </w:rPr>
              <w:t>7.2.Formula algebraicamente una situación de la vida cotidiana mediante evacuaciones, las resuelve e interpreta críticamente el resultado obtendio.</w:t>
            </w:r>
            <w:r w:rsidR="009453BC" w:rsidRPr="009453BC">
              <w:rPr>
                <w:rFonts w:asciiTheme="minorHAnsi" w:eastAsia="Times New Roman" w:hAnsiTheme="minorHAnsi" w:cstheme="minorHAnsi"/>
                <w:color w:val="8DB3E2" w:themeColor="text2" w:themeTint="66"/>
                <w:kern w:val="0"/>
                <w:lang w:eastAsia="es-ES" w:bidi="ar-SA"/>
              </w:rPr>
              <w:t>CCL, CMCT.</w:t>
            </w:r>
          </w:p>
          <w:p w:rsidR="001124EF" w:rsidRPr="009453BC" w:rsidRDefault="009453BC" w:rsidP="007B42D4">
            <w:pPr>
              <w:autoSpaceDE w:val="0"/>
              <w:spacing w:before="57" w:after="113"/>
              <w:jc w:val="both"/>
              <w:rPr>
                <w:rFonts w:asciiTheme="minorHAnsi" w:eastAsia="Times New Roman" w:hAnsiTheme="minorHAnsi" w:cstheme="minorHAnsi"/>
                <w:kern w:val="0"/>
                <w:lang w:eastAsia="es-ES" w:bidi="ar-SA"/>
              </w:rPr>
            </w:pPr>
            <w:r w:rsidRPr="009453BC">
              <w:rPr>
                <w:rFonts w:asciiTheme="minorHAnsi" w:eastAsia="Times New Roman" w:hAnsiTheme="minorHAnsi" w:cstheme="minorHAnsi"/>
                <w:kern w:val="0"/>
                <w:lang w:eastAsia="es-ES" w:bidi="ar-SA"/>
              </w:rPr>
              <w:t>8.</w:t>
            </w:r>
            <w:r w:rsidRPr="009453BC">
              <w:rPr>
                <w:rFonts w:asciiTheme="minorHAnsi" w:hAnsiTheme="minorHAnsi" w:cstheme="minorHAnsi"/>
                <w:w w:val="95"/>
              </w:rPr>
              <w:t xml:space="preserve"> ConocerycomprenderlagestióndelaenergíaenAndalucía.</w:t>
            </w:r>
          </w:p>
          <w:p w:rsidR="001124EF" w:rsidRPr="009453BC" w:rsidRDefault="009453BC" w:rsidP="007B42D4">
            <w:pPr>
              <w:autoSpaceDE w:val="0"/>
              <w:spacing w:before="57" w:after="113"/>
              <w:jc w:val="both"/>
              <w:rPr>
                <w:rFonts w:ascii="Arial" w:eastAsia="LiberationSans-Bold" w:hAnsi="Arial" w:cs="LiberationSans-Bold"/>
                <w:b/>
                <w:bCs/>
                <w:color w:val="8DB3E2" w:themeColor="text2" w:themeTint="66"/>
                <w:sz w:val="22"/>
                <w:szCs w:val="22"/>
              </w:rPr>
            </w:pPr>
            <w:r w:rsidRPr="009453BC">
              <w:rPr>
                <w:rFonts w:asciiTheme="minorHAnsi" w:eastAsia="Times New Roman" w:hAnsiTheme="minorHAnsi" w:cstheme="minorHAnsi"/>
                <w:color w:val="8DB3E2" w:themeColor="text2" w:themeTint="66"/>
                <w:kern w:val="0"/>
                <w:lang w:eastAsia="es-ES" w:bidi="ar-SA"/>
              </w:rPr>
              <w:t>CD, CCL, SEIP.</w:t>
            </w:r>
          </w:p>
        </w:tc>
        <w:tc>
          <w:tcPr>
            <w:tcW w:w="3259" w:type="dxa"/>
          </w:tcPr>
          <w:p w:rsidR="007B42D4" w:rsidRPr="00D70A7D" w:rsidRDefault="00312092" w:rsidP="007B42D4">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lastRenderedPageBreak/>
              <w:t>1. Conoce y utiliza</w:t>
            </w:r>
            <w:r w:rsidR="007B42D4" w:rsidRPr="00D70A7D">
              <w:rPr>
                <w:rFonts w:ascii="Arial" w:eastAsia="Times New Roman" w:hAnsi="Arial" w:cs="Arial"/>
                <w:kern w:val="0"/>
                <w:sz w:val="22"/>
                <w:szCs w:val="22"/>
                <w:lang w:eastAsia="es-ES" w:bidi="ar-SA"/>
              </w:rPr>
              <w:t xml:space="preserve"> los distintos tipos de números y operaciones, junto con sus propiedades y</w:t>
            </w:r>
          </w:p>
          <w:p w:rsidR="0060495F" w:rsidRDefault="007B42D4" w:rsidP="007B42D4">
            <w:pPr>
              <w:widowControl/>
              <w:suppressAutoHyphens w:val="0"/>
              <w:autoSpaceDE w:val="0"/>
              <w:autoSpaceDN w:val="0"/>
              <w:adjustRightInd w:val="0"/>
              <w:rPr>
                <w:rFonts w:ascii="Arial" w:eastAsia="Times New Roman" w:hAnsi="Arial" w:cs="Arial"/>
                <w:kern w:val="0"/>
                <w:sz w:val="22"/>
                <w:szCs w:val="22"/>
                <w:lang w:eastAsia="es-ES" w:bidi="ar-SA"/>
              </w:rPr>
            </w:pPr>
            <w:r w:rsidRPr="00D70A7D">
              <w:rPr>
                <w:rFonts w:ascii="Arial" w:eastAsia="Times New Roman" w:hAnsi="Arial" w:cs="Arial"/>
                <w:kern w:val="0"/>
                <w:sz w:val="22"/>
                <w:szCs w:val="22"/>
                <w:lang w:eastAsia="es-ES" w:bidi="ar-SA"/>
              </w:rPr>
              <w:t>aproximaciones, para resolver problemas relacionados con los gastos d</w:t>
            </w:r>
            <w:r>
              <w:rPr>
                <w:rFonts w:ascii="Arial" w:eastAsia="Times New Roman" w:hAnsi="Arial" w:cs="Arial"/>
                <w:kern w:val="0"/>
                <w:sz w:val="22"/>
                <w:szCs w:val="22"/>
                <w:lang w:eastAsia="es-ES" w:bidi="ar-SA"/>
              </w:rPr>
              <w:t xml:space="preserve">e una vivienda, la comprobación </w:t>
            </w:r>
            <w:r w:rsidRPr="00D70A7D">
              <w:rPr>
                <w:rFonts w:ascii="Arial" w:eastAsia="Times New Roman" w:hAnsi="Arial" w:cs="Arial"/>
                <w:kern w:val="0"/>
                <w:sz w:val="22"/>
                <w:szCs w:val="22"/>
                <w:lang w:eastAsia="es-ES" w:bidi="ar-SA"/>
              </w:rPr>
              <w:t xml:space="preserve">de facturas y el análisis del funcionamiento de electrodomésticos. </w:t>
            </w:r>
          </w:p>
          <w:p w:rsidR="0060495F" w:rsidRDefault="0060495F" w:rsidP="007B42D4">
            <w:pPr>
              <w:widowControl/>
              <w:suppressAutoHyphens w:val="0"/>
              <w:autoSpaceDE w:val="0"/>
              <w:autoSpaceDN w:val="0"/>
              <w:adjustRightInd w:val="0"/>
              <w:rPr>
                <w:rFonts w:ascii="Arial" w:eastAsia="Times New Roman" w:hAnsi="Arial" w:cs="Arial"/>
                <w:kern w:val="0"/>
                <w:sz w:val="22"/>
                <w:szCs w:val="22"/>
                <w:lang w:eastAsia="es-ES" w:bidi="ar-SA"/>
              </w:rPr>
            </w:pPr>
          </w:p>
          <w:p w:rsidR="0060495F" w:rsidRDefault="0060495F" w:rsidP="007B42D4">
            <w:pPr>
              <w:widowControl/>
              <w:suppressAutoHyphens w:val="0"/>
              <w:autoSpaceDE w:val="0"/>
              <w:autoSpaceDN w:val="0"/>
              <w:adjustRightInd w:val="0"/>
              <w:rPr>
                <w:rFonts w:ascii="Arial" w:eastAsia="Times New Roman" w:hAnsi="Arial" w:cs="Arial"/>
                <w:kern w:val="0"/>
                <w:sz w:val="22"/>
                <w:szCs w:val="22"/>
                <w:lang w:eastAsia="es-ES" w:bidi="ar-SA"/>
              </w:rPr>
            </w:pPr>
          </w:p>
          <w:p w:rsidR="0060495F" w:rsidRDefault="0060495F" w:rsidP="007B42D4">
            <w:pPr>
              <w:widowControl/>
              <w:suppressAutoHyphens w:val="0"/>
              <w:autoSpaceDE w:val="0"/>
              <w:autoSpaceDN w:val="0"/>
              <w:adjustRightInd w:val="0"/>
              <w:rPr>
                <w:rFonts w:ascii="Arial" w:eastAsia="Times New Roman" w:hAnsi="Arial" w:cs="Arial"/>
                <w:kern w:val="0"/>
                <w:sz w:val="22"/>
                <w:szCs w:val="22"/>
                <w:lang w:eastAsia="es-ES" w:bidi="ar-SA"/>
              </w:rPr>
            </w:pPr>
          </w:p>
          <w:p w:rsidR="0060495F" w:rsidRDefault="0060495F" w:rsidP="007B42D4">
            <w:pPr>
              <w:widowControl/>
              <w:suppressAutoHyphens w:val="0"/>
              <w:autoSpaceDE w:val="0"/>
              <w:autoSpaceDN w:val="0"/>
              <w:adjustRightInd w:val="0"/>
              <w:rPr>
                <w:rFonts w:ascii="Arial" w:eastAsia="Times New Roman" w:hAnsi="Arial" w:cs="Arial"/>
                <w:kern w:val="0"/>
                <w:sz w:val="22"/>
                <w:szCs w:val="22"/>
                <w:lang w:eastAsia="es-ES" w:bidi="ar-SA"/>
              </w:rPr>
            </w:pPr>
          </w:p>
          <w:p w:rsidR="0060495F" w:rsidRDefault="0060495F" w:rsidP="007B42D4">
            <w:pPr>
              <w:widowControl/>
              <w:suppressAutoHyphens w:val="0"/>
              <w:autoSpaceDE w:val="0"/>
              <w:autoSpaceDN w:val="0"/>
              <w:adjustRightInd w:val="0"/>
              <w:rPr>
                <w:rFonts w:ascii="Arial" w:eastAsia="Times New Roman" w:hAnsi="Arial" w:cs="Arial"/>
                <w:kern w:val="0"/>
                <w:sz w:val="22"/>
                <w:szCs w:val="22"/>
                <w:lang w:eastAsia="es-ES" w:bidi="ar-SA"/>
              </w:rPr>
            </w:pPr>
          </w:p>
          <w:p w:rsidR="0060495F" w:rsidRDefault="00312092" w:rsidP="007B42D4">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2. Diseña</w:t>
            </w:r>
            <w:r w:rsidR="007B42D4" w:rsidRPr="00D70A7D">
              <w:rPr>
                <w:rFonts w:ascii="Arial" w:eastAsia="Times New Roman" w:hAnsi="Arial" w:cs="Arial"/>
                <w:kern w:val="0"/>
                <w:sz w:val="22"/>
                <w:szCs w:val="22"/>
                <w:lang w:eastAsia="es-ES" w:bidi="ar-SA"/>
              </w:rPr>
              <w:t xml:space="preserve"> una hoja de cálculo que contemple funciones elementales para </w:t>
            </w:r>
            <w:r w:rsidR="007B42D4">
              <w:rPr>
                <w:rFonts w:ascii="Arial" w:eastAsia="Times New Roman" w:hAnsi="Arial" w:cs="Arial"/>
                <w:kern w:val="0"/>
                <w:sz w:val="22"/>
                <w:szCs w:val="22"/>
                <w:lang w:eastAsia="es-ES" w:bidi="ar-SA"/>
              </w:rPr>
              <w:t xml:space="preserve">calcular los gastos mensuales y </w:t>
            </w:r>
            <w:r w:rsidR="007B42D4" w:rsidRPr="00D70A7D">
              <w:rPr>
                <w:rFonts w:ascii="Arial" w:eastAsia="Times New Roman" w:hAnsi="Arial" w:cs="Arial"/>
                <w:kern w:val="0"/>
                <w:sz w:val="22"/>
                <w:szCs w:val="22"/>
                <w:lang w:eastAsia="es-ES" w:bidi="ar-SA"/>
              </w:rPr>
              <w:t xml:space="preserve">anuales. </w:t>
            </w:r>
          </w:p>
          <w:p w:rsidR="0060495F" w:rsidRDefault="0060495F" w:rsidP="007B42D4">
            <w:pPr>
              <w:widowControl/>
              <w:suppressAutoHyphens w:val="0"/>
              <w:autoSpaceDE w:val="0"/>
              <w:autoSpaceDN w:val="0"/>
              <w:adjustRightInd w:val="0"/>
              <w:rPr>
                <w:rFonts w:ascii="Arial" w:eastAsia="Times New Roman" w:hAnsi="Arial" w:cs="Arial"/>
                <w:kern w:val="0"/>
                <w:sz w:val="22"/>
                <w:szCs w:val="22"/>
                <w:lang w:eastAsia="es-ES" w:bidi="ar-SA"/>
              </w:rPr>
            </w:pPr>
          </w:p>
          <w:p w:rsidR="0060495F" w:rsidRDefault="0060495F" w:rsidP="007B42D4">
            <w:pPr>
              <w:widowControl/>
              <w:suppressAutoHyphens w:val="0"/>
              <w:autoSpaceDE w:val="0"/>
              <w:autoSpaceDN w:val="0"/>
              <w:adjustRightInd w:val="0"/>
              <w:rPr>
                <w:rFonts w:ascii="Arial" w:eastAsia="Times New Roman" w:hAnsi="Arial" w:cs="Arial"/>
                <w:kern w:val="0"/>
                <w:sz w:val="22"/>
                <w:szCs w:val="22"/>
                <w:lang w:eastAsia="es-ES" w:bidi="ar-SA"/>
              </w:rPr>
            </w:pPr>
          </w:p>
          <w:p w:rsidR="0060495F" w:rsidRDefault="0060495F" w:rsidP="007B42D4">
            <w:pPr>
              <w:widowControl/>
              <w:suppressAutoHyphens w:val="0"/>
              <w:autoSpaceDE w:val="0"/>
              <w:autoSpaceDN w:val="0"/>
              <w:adjustRightInd w:val="0"/>
              <w:rPr>
                <w:rFonts w:ascii="Arial" w:eastAsia="Times New Roman" w:hAnsi="Arial" w:cs="Arial"/>
                <w:kern w:val="0"/>
                <w:sz w:val="22"/>
                <w:szCs w:val="22"/>
                <w:lang w:eastAsia="es-ES" w:bidi="ar-SA"/>
              </w:rPr>
            </w:pPr>
          </w:p>
          <w:p w:rsidR="0060495F" w:rsidRDefault="001D76DB" w:rsidP="007B42D4">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3. Conoce</w:t>
            </w:r>
            <w:r w:rsidR="007B42D4" w:rsidRPr="00D70A7D">
              <w:rPr>
                <w:rFonts w:ascii="Arial" w:eastAsia="Times New Roman" w:hAnsi="Arial" w:cs="Arial"/>
                <w:kern w:val="0"/>
                <w:sz w:val="22"/>
                <w:szCs w:val="22"/>
                <w:lang w:eastAsia="es-ES" w:bidi="ar-SA"/>
              </w:rPr>
              <w:t xml:space="preserve"> las distintas formas de pago de un producto y las variables que intervienen en un préstamo.</w:t>
            </w:r>
          </w:p>
          <w:p w:rsidR="0060495F" w:rsidRDefault="0060495F" w:rsidP="007B42D4">
            <w:pPr>
              <w:widowControl/>
              <w:suppressAutoHyphens w:val="0"/>
              <w:autoSpaceDE w:val="0"/>
              <w:autoSpaceDN w:val="0"/>
              <w:adjustRightInd w:val="0"/>
              <w:rPr>
                <w:rFonts w:ascii="Arial" w:eastAsia="Times New Roman" w:hAnsi="Arial" w:cs="Arial"/>
                <w:kern w:val="0"/>
                <w:sz w:val="22"/>
                <w:szCs w:val="22"/>
                <w:lang w:eastAsia="es-ES" w:bidi="ar-SA"/>
              </w:rPr>
            </w:pPr>
          </w:p>
          <w:p w:rsidR="0060495F" w:rsidRDefault="0060495F" w:rsidP="007B42D4">
            <w:pPr>
              <w:widowControl/>
              <w:suppressAutoHyphens w:val="0"/>
              <w:autoSpaceDE w:val="0"/>
              <w:autoSpaceDN w:val="0"/>
              <w:adjustRightInd w:val="0"/>
              <w:rPr>
                <w:rFonts w:ascii="Arial" w:eastAsia="Times New Roman" w:hAnsi="Arial" w:cs="Arial"/>
                <w:kern w:val="0"/>
                <w:sz w:val="22"/>
                <w:szCs w:val="22"/>
                <w:lang w:eastAsia="es-ES" w:bidi="ar-SA"/>
              </w:rPr>
            </w:pPr>
          </w:p>
          <w:p w:rsidR="0060495F" w:rsidRDefault="0060495F" w:rsidP="007B42D4">
            <w:pPr>
              <w:widowControl/>
              <w:suppressAutoHyphens w:val="0"/>
              <w:autoSpaceDE w:val="0"/>
              <w:autoSpaceDN w:val="0"/>
              <w:adjustRightInd w:val="0"/>
              <w:rPr>
                <w:rFonts w:ascii="Arial" w:eastAsia="Times New Roman" w:hAnsi="Arial" w:cs="Arial"/>
                <w:kern w:val="0"/>
                <w:sz w:val="22"/>
                <w:szCs w:val="22"/>
                <w:lang w:eastAsia="es-ES" w:bidi="ar-SA"/>
              </w:rPr>
            </w:pPr>
          </w:p>
          <w:p w:rsidR="0060495F" w:rsidRDefault="0060495F" w:rsidP="007B42D4">
            <w:pPr>
              <w:widowControl/>
              <w:suppressAutoHyphens w:val="0"/>
              <w:autoSpaceDE w:val="0"/>
              <w:autoSpaceDN w:val="0"/>
              <w:adjustRightInd w:val="0"/>
              <w:rPr>
                <w:rFonts w:ascii="Arial" w:eastAsia="Times New Roman" w:hAnsi="Arial" w:cs="Arial"/>
                <w:kern w:val="0"/>
                <w:sz w:val="22"/>
                <w:szCs w:val="22"/>
                <w:lang w:eastAsia="es-ES" w:bidi="ar-SA"/>
              </w:rPr>
            </w:pPr>
          </w:p>
          <w:p w:rsidR="0060495F" w:rsidRDefault="0060495F" w:rsidP="007B42D4">
            <w:pPr>
              <w:widowControl/>
              <w:suppressAutoHyphens w:val="0"/>
              <w:autoSpaceDE w:val="0"/>
              <w:autoSpaceDN w:val="0"/>
              <w:adjustRightInd w:val="0"/>
              <w:rPr>
                <w:rFonts w:ascii="Arial" w:eastAsia="Times New Roman" w:hAnsi="Arial" w:cs="Arial"/>
                <w:kern w:val="0"/>
                <w:sz w:val="22"/>
                <w:szCs w:val="22"/>
                <w:lang w:eastAsia="es-ES" w:bidi="ar-SA"/>
              </w:rPr>
            </w:pPr>
          </w:p>
          <w:p w:rsidR="009453BC" w:rsidRDefault="001D76DB" w:rsidP="007B42D4">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4. Describe</w:t>
            </w:r>
            <w:r w:rsidR="007B42D4" w:rsidRPr="00D70A7D">
              <w:rPr>
                <w:rFonts w:ascii="Arial" w:eastAsia="Times New Roman" w:hAnsi="Arial" w:cs="Arial"/>
                <w:kern w:val="0"/>
                <w:sz w:val="22"/>
                <w:szCs w:val="22"/>
                <w:lang w:eastAsia="es-ES" w:bidi="ar-SA"/>
              </w:rPr>
              <w:t xml:space="preserve"> los elementos que componen las distintas instalaciones d</w:t>
            </w:r>
            <w:r w:rsidR="007B42D4">
              <w:rPr>
                <w:rFonts w:ascii="Arial" w:eastAsia="Times New Roman" w:hAnsi="Arial" w:cs="Arial"/>
                <w:kern w:val="0"/>
                <w:sz w:val="22"/>
                <w:szCs w:val="22"/>
                <w:lang w:eastAsia="es-ES" w:bidi="ar-SA"/>
              </w:rPr>
              <w:t xml:space="preserve">e una vivienda y las normas que </w:t>
            </w:r>
            <w:r w:rsidR="007B42D4" w:rsidRPr="00D70A7D">
              <w:rPr>
                <w:rFonts w:ascii="Arial" w:eastAsia="Times New Roman" w:hAnsi="Arial" w:cs="Arial"/>
                <w:kern w:val="0"/>
                <w:sz w:val="22"/>
                <w:szCs w:val="22"/>
                <w:lang w:eastAsia="es-ES" w:bidi="ar-SA"/>
              </w:rPr>
              <w:t xml:space="preserve">regulan su diseño y utilización. </w:t>
            </w:r>
          </w:p>
          <w:p w:rsidR="009453BC" w:rsidRDefault="009453BC" w:rsidP="007B42D4">
            <w:pPr>
              <w:widowControl/>
              <w:suppressAutoHyphens w:val="0"/>
              <w:autoSpaceDE w:val="0"/>
              <w:autoSpaceDN w:val="0"/>
              <w:adjustRightInd w:val="0"/>
              <w:rPr>
                <w:rFonts w:ascii="Arial" w:eastAsia="Times New Roman" w:hAnsi="Arial" w:cs="Arial"/>
                <w:kern w:val="0"/>
                <w:sz w:val="22"/>
                <w:szCs w:val="22"/>
                <w:lang w:eastAsia="es-ES" w:bidi="ar-SA"/>
              </w:rPr>
            </w:pPr>
          </w:p>
          <w:p w:rsidR="009453BC" w:rsidRDefault="009453BC" w:rsidP="007B42D4">
            <w:pPr>
              <w:widowControl/>
              <w:suppressAutoHyphens w:val="0"/>
              <w:autoSpaceDE w:val="0"/>
              <w:autoSpaceDN w:val="0"/>
              <w:adjustRightInd w:val="0"/>
              <w:rPr>
                <w:rFonts w:ascii="Arial" w:eastAsia="Times New Roman" w:hAnsi="Arial" w:cs="Arial"/>
                <w:kern w:val="0"/>
                <w:sz w:val="22"/>
                <w:szCs w:val="22"/>
                <w:lang w:eastAsia="es-ES" w:bidi="ar-SA"/>
              </w:rPr>
            </w:pPr>
          </w:p>
          <w:p w:rsidR="007B42D4" w:rsidRPr="00D70A7D" w:rsidRDefault="001D76DB" w:rsidP="007B42D4">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5. Comprende</w:t>
            </w:r>
            <w:r w:rsidR="007B42D4" w:rsidRPr="00D70A7D">
              <w:rPr>
                <w:rFonts w:ascii="Arial" w:eastAsia="Times New Roman" w:hAnsi="Arial" w:cs="Arial"/>
                <w:kern w:val="0"/>
                <w:sz w:val="22"/>
                <w:szCs w:val="22"/>
                <w:lang w:eastAsia="es-ES" w:bidi="ar-SA"/>
              </w:rPr>
              <w:t xml:space="preserve"> el funcionamiento de las instalaciones principales de la vivienda y de los</w:t>
            </w:r>
          </w:p>
          <w:p w:rsidR="009453BC" w:rsidRDefault="007B42D4" w:rsidP="007B42D4">
            <w:pPr>
              <w:widowControl/>
              <w:suppressAutoHyphens w:val="0"/>
              <w:autoSpaceDE w:val="0"/>
              <w:autoSpaceDN w:val="0"/>
              <w:adjustRightInd w:val="0"/>
              <w:rPr>
                <w:rFonts w:ascii="Arial" w:eastAsia="Times New Roman" w:hAnsi="Arial" w:cs="Arial"/>
                <w:kern w:val="0"/>
                <w:sz w:val="22"/>
                <w:szCs w:val="22"/>
                <w:lang w:eastAsia="es-ES" w:bidi="ar-SA"/>
              </w:rPr>
            </w:pPr>
            <w:r w:rsidRPr="00D70A7D">
              <w:rPr>
                <w:rFonts w:ascii="Arial" w:eastAsia="Times New Roman" w:hAnsi="Arial" w:cs="Arial"/>
                <w:kern w:val="0"/>
                <w:sz w:val="22"/>
                <w:szCs w:val="22"/>
                <w:lang w:eastAsia="es-ES" w:bidi="ar-SA"/>
              </w:rPr>
              <w:t xml:space="preserve">electrodomésticos. </w:t>
            </w:r>
          </w:p>
          <w:p w:rsidR="009453BC" w:rsidRDefault="009453BC" w:rsidP="007B42D4">
            <w:pPr>
              <w:widowControl/>
              <w:suppressAutoHyphens w:val="0"/>
              <w:autoSpaceDE w:val="0"/>
              <w:autoSpaceDN w:val="0"/>
              <w:adjustRightInd w:val="0"/>
              <w:rPr>
                <w:rFonts w:ascii="Arial" w:eastAsia="Times New Roman" w:hAnsi="Arial" w:cs="Arial"/>
                <w:kern w:val="0"/>
                <w:sz w:val="22"/>
                <w:szCs w:val="22"/>
                <w:lang w:eastAsia="es-ES" w:bidi="ar-SA"/>
              </w:rPr>
            </w:pPr>
          </w:p>
          <w:p w:rsidR="009453BC" w:rsidRDefault="009453BC" w:rsidP="007B42D4">
            <w:pPr>
              <w:widowControl/>
              <w:suppressAutoHyphens w:val="0"/>
              <w:autoSpaceDE w:val="0"/>
              <w:autoSpaceDN w:val="0"/>
              <w:adjustRightInd w:val="0"/>
              <w:rPr>
                <w:rFonts w:ascii="Arial" w:eastAsia="Times New Roman" w:hAnsi="Arial" w:cs="Arial"/>
                <w:kern w:val="0"/>
                <w:sz w:val="22"/>
                <w:szCs w:val="22"/>
                <w:lang w:eastAsia="es-ES" w:bidi="ar-SA"/>
              </w:rPr>
            </w:pPr>
          </w:p>
          <w:p w:rsidR="009453BC" w:rsidRDefault="009453BC" w:rsidP="007B42D4">
            <w:pPr>
              <w:widowControl/>
              <w:suppressAutoHyphens w:val="0"/>
              <w:autoSpaceDE w:val="0"/>
              <w:autoSpaceDN w:val="0"/>
              <w:adjustRightInd w:val="0"/>
              <w:rPr>
                <w:rFonts w:ascii="Arial" w:eastAsia="Times New Roman" w:hAnsi="Arial" w:cs="Arial"/>
                <w:kern w:val="0"/>
                <w:sz w:val="22"/>
                <w:szCs w:val="22"/>
                <w:lang w:eastAsia="es-ES" w:bidi="ar-SA"/>
              </w:rPr>
            </w:pPr>
          </w:p>
          <w:p w:rsidR="009453BC" w:rsidRDefault="009453BC" w:rsidP="007B42D4">
            <w:pPr>
              <w:widowControl/>
              <w:suppressAutoHyphens w:val="0"/>
              <w:autoSpaceDE w:val="0"/>
              <w:autoSpaceDN w:val="0"/>
              <w:adjustRightInd w:val="0"/>
              <w:rPr>
                <w:rFonts w:ascii="Arial" w:eastAsia="Times New Roman" w:hAnsi="Arial" w:cs="Arial"/>
                <w:kern w:val="0"/>
                <w:sz w:val="22"/>
                <w:szCs w:val="22"/>
                <w:lang w:eastAsia="es-ES" w:bidi="ar-SA"/>
              </w:rPr>
            </w:pPr>
          </w:p>
          <w:p w:rsidR="009453BC" w:rsidRDefault="009453BC" w:rsidP="007B42D4">
            <w:pPr>
              <w:widowControl/>
              <w:suppressAutoHyphens w:val="0"/>
              <w:autoSpaceDE w:val="0"/>
              <w:autoSpaceDN w:val="0"/>
              <w:adjustRightInd w:val="0"/>
              <w:rPr>
                <w:rFonts w:ascii="Arial" w:eastAsia="Times New Roman" w:hAnsi="Arial" w:cs="Arial"/>
                <w:kern w:val="0"/>
                <w:sz w:val="22"/>
                <w:szCs w:val="22"/>
                <w:lang w:eastAsia="es-ES" w:bidi="ar-SA"/>
              </w:rPr>
            </w:pPr>
          </w:p>
          <w:p w:rsidR="007B42D4" w:rsidRPr="00D70A7D" w:rsidRDefault="001D76DB" w:rsidP="007B42D4">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6. Evalua</w:t>
            </w:r>
            <w:r w:rsidR="007B42D4" w:rsidRPr="00D70A7D">
              <w:rPr>
                <w:rFonts w:ascii="Arial" w:eastAsia="Times New Roman" w:hAnsi="Arial" w:cs="Arial"/>
                <w:kern w:val="0"/>
                <w:sz w:val="22"/>
                <w:szCs w:val="22"/>
                <w:lang w:eastAsia="es-ES" w:bidi="ar-SA"/>
              </w:rPr>
              <w:t xml:space="preserve"> la contribución de la arquitectura de la vivienda, de sus in</w:t>
            </w:r>
            <w:r w:rsidR="007B42D4">
              <w:rPr>
                <w:rFonts w:ascii="Arial" w:eastAsia="Times New Roman" w:hAnsi="Arial" w:cs="Arial"/>
                <w:kern w:val="0"/>
                <w:sz w:val="22"/>
                <w:szCs w:val="22"/>
                <w:lang w:eastAsia="es-ES" w:bidi="ar-SA"/>
              </w:rPr>
              <w:t xml:space="preserve">stalaciones y de los hábitos de </w:t>
            </w:r>
            <w:r w:rsidR="007B42D4" w:rsidRPr="00D70A7D">
              <w:rPr>
                <w:rFonts w:ascii="Arial" w:eastAsia="Times New Roman" w:hAnsi="Arial" w:cs="Arial"/>
                <w:kern w:val="0"/>
                <w:sz w:val="22"/>
                <w:szCs w:val="22"/>
                <w:lang w:eastAsia="es-ES" w:bidi="ar-SA"/>
              </w:rPr>
              <w:t xml:space="preserve">consumo al ahorro energético. </w:t>
            </w:r>
          </w:p>
          <w:p w:rsidR="009453BC" w:rsidRDefault="009453BC" w:rsidP="007B42D4">
            <w:pPr>
              <w:widowControl/>
              <w:suppressAutoHyphens w:val="0"/>
              <w:autoSpaceDE w:val="0"/>
              <w:autoSpaceDN w:val="0"/>
              <w:adjustRightInd w:val="0"/>
              <w:rPr>
                <w:rFonts w:ascii="Arial" w:eastAsia="Times New Roman" w:hAnsi="Arial" w:cs="Arial"/>
                <w:kern w:val="0"/>
                <w:sz w:val="22"/>
                <w:szCs w:val="22"/>
                <w:lang w:eastAsia="es-ES" w:bidi="ar-SA"/>
              </w:rPr>
            </w:pPr>
          </w:p>
          <w:p w:rsidR="009453BC" w:rsidRDefault="001D76DB" w:rsidP="009453BC">
            <w:pPr>
              <w:widowControl/>
              <w:suppressAutoHyphens w:val="0"/>
              <w:autoSpaceDE w:val="0"/>
              <w:autoSpaceDN w:val="0"/>
              <w:adjustRightInd w:val="0"/>
              <w:rPr>
                <w:rFonts w:ascii="Arial" w:eastAsia="Times New Roman" w:hAnsi="Arial" w:cs="Arial"/>
                <w:kern w:val="0"/>
                <w:sz w:val="22"/>
                <w:szCs w:val="22"/>
                <w:lang w:eastAsia="es-ES" w:bidi="ar-SA"/>
              </w:rPr>
            </w:pPr>
            <w:r>
              <w:rPr>
                <w:rFonts w:ascii="Arial" w:eastAsia="Times New Roman" w:hAnsi="Arial" w:cs="Arial"/>
                <w:kern w:val="0"/>
                <w:sz w:val="22"/>
                <w:szCs w:val="22"/>
                <w:lang w:eastAsia="es-ES" w:bidi="ar-SA"/>
              </w:rPr>
              <w:t>7. Utiliza</w:t>
            </w:r>
            <w:r w:rsidR="007B42D4" w:rsidRPr="00D70A7D">
              <w:rPr>
                <w:rFonts w:ascii="Arial" w:eastAsia="Times New Roman" w:hAnsi="Arial" w:cs="Arial"/>
                <w:kern w:val="0"/>
                <w:sz w:val="22"/>
                <w:szCs w:val="22"/>
                <w:lang w:eastAsia="es-ES" w:bidi="ar-SA"/>
              </w:rPr>
              <w:t xml:space="preserve"> con destreza el lenguaje algebraico, sus operaciones y propieda</w:t>
            </w:r>
            <w:r w:rsidR="007B42D4">
              <w:rPr>
                <w:rFonts w:ascii="Arial" w:eastAsia="Times New Roman" w:hAnsi="Arial" w:cs="Arial"/>
                <w:kern w:val="0"/>
                <w:sz w:val="22"/>
                <w:szCs w:val="22"/>
                <w:lang w:eastAsia="es-ES" w:bidi="ar-SA"/>
              </w:rPr>
              <w:t xml:space="preserve">des para resolver problemas </w:t>
            </w:r>
            <w:r w:rsidR="007B42D4" w:rsidRPr="00D70A7D">
              <w:rPr>
                <w:rFonts w:ascii="Arial" w:eastAsia="Times New Roman" w:hAnsi="Arial" w:cs="Arial"/>
                <w:kern w:val="0"/>
                <w:sz w:val="22"/>
                <w:szCs w:val="22"/>
                <w:lang w:eastAsia="es-ES" w:bidi="ar-SA"/>
              </w:rPr>
              <w:t xml:space="preserve">relacionados con la eficiencia energética y el uso de electrodomésticos. </w:t>
            </w:r>
          </w:p>
          <w:p w:rsidR="009453BC" w:rsidRDefault="009453BC" w:rsidP="009453BC">
            <w:pPr>
              <w:widowControl/>
              <w:suppressAutoHyphens w:val="0"/>
              <w:autoSpaceDE w:val="0"/>
              <w:autoSpaceDN w:val="0"/>
              <w:adjustRightInd w:val="0"/>
              <w:rPr>
                <w:rFonts w:ascii="Arial" w:eastAsia="Times New Roman" w:hAnsi="Arial" w:cs="Arial"/>
                <w:kern w:val="0"/>
                <w:sz w:val="22"/>
                <w:szCs w:val="22"/>
                <w:lang w:eastAsia="es-ES" w:bidi="ar-SA"/>
              </w:rPr>
            </w:pPr>
          </w:p>
          <w:p w:rsidR="007B42D4" w:rsidRDefault="001D76DB" w:rsidP="009453BC">
            <w:pPr>
              <w:widowControl/>
              <w:suppressAutoHyphens w:val="0"/>
              <w:autoSpaceDE w:val="0"/>
              <w:autoSpaceDN w:val="0"/>
              <w:adjustRightInd w:val="0"/>
              <w:rPr>
                <w:rFonts w:ascii="Arial" w:eastAsia="LiberationSans-Bold" w:hAnsi="Arial" w:cs="LiberationSans-Bold"/>
                <w:b/>
                <w:bCs/>
                <w:color w:val="800000"/>
                <w:sz w:val="22"/>
                <w:szCs w:val="22"/>
              </w:rPr>
            </w:pPr>
            <w:r>
              <w:rPr>
                <w:rFonts w:ascii="Arial" w:eastAsia="Times New Roman" w:hAnsi="Arial" w:cs="Arial"/>
                <w:kern w:val="0"/>
                <w:sz w:val="22"/>
                <w:szCs w:val="22"/>
                <w:lang w:eastAsia="es-ES" w:bidi="ar-SA"/>
              </w:rPr>
              <w:t>8. Conoce</w:t>
            </w:r>
            <w:r w:rsidR="007B42D4" w:rsidRPr="00D70A7D">
              <w:rPr>
                <w:rFonts w:ascii="Arial" w:eastAsia="Times New Roman" w:hAnsi="Arial" w:cs="Arial"/>
                <w:kern w:val="0"/>
                <w:sz w:val="22"/>
                <w:szCs w:val="22"/>
                <w:lang w:eastAsia="es-ES" w:bidi="ar-SA"/>
              </w:rPr>
              <w:t xml:space="preserve"> y com</w:t>
            </w:r>
            <w:r>
              <w:rPr>
                <w:rFonts w:ascii="Arial" w:eastAsia="Times New Roman" w:hAnsi="Arial" w:cs="Arial"/>
                <w:kern w:val="0"/>
                <w:sz w:val="22"/>
                <w:szCs w:val="22"/>
                <w:lang w:eastAsia="es-ES" w:bidi="ar-SA"/>
              </w:rPr>
              <w:t>prende</w:t>
            </w:r>
            <w:r w:rsidR="007B42D4" w:rsidRPr="00D70A7D">
              <w:rPr>
                <w:rFonts w:ascii="Arial" w:eastAsia="Times New Roman" w:hAnsi="Arial" w:cs="Arial"/>
                <w:kern w:val="0"/>
                <w:sz w:val="22"/>
                <w:szCs w:val="22"/>
                <w:lang w:eastAsia="es-ES" w:bidi="ar-SA"/>
              </w:rPr>
              <w:t xml:space="preserve"> las distintas ayudas económicas de nuest</w:t>
            </w:r>
            <w:r w:rsidR="007B42D4">
              <w:rPr>
                <w:rFonts w:ascii="Arial" w:eastAsia="Times New Roman" w:hAnsi="Arial" w:cs="Arial"/>
                <w:kern w:val="0"/>
                <w:sz w:val="22"/>
                <w:szCs w:val="22"/>
                <w:lang w:eastAsia="es-ES" w:bidi="ar-SA"/>
              </w:rPr>
              <w:t xml:space="preserve">ra Comunidad para la eficiencia </w:t>
            </w:r>
            <w:r w:rsidR="007B42D4" w:rsidRPr="00D70A7D">
              <w:rPr>
                <w:rFonts w:ascii="Arial" w:eastAsia="Times New Roman" w:hAnsi="Arial" w:cs="Arial"/>
                <w:kern w:val="0"/>
                <w:sz w:val="22"/>
                <w:szCs w:val="22"/>
                <w:lang w:eastAsia="es-ES" w:bidi="ar-SA"/>
              </w:rPr>
              <w:t xml:space="preserve">energética. </w:t>
            </w:r>
          </w:p>
        </w:tc>
        <w:tc>
          <w:tcPr>
            <w:tcW w:w="3260" w:type="dxa"/>
          </w:tcPr>
          <w:p w:rsidR="007B42D4" w:rsidRPr="00B17E03" w:rsidRDefault="007B42D4" w:rsidP="00C3132E">
            <w:pPr>
              <w:autoSpaceDE w:val="0"/>
              <w:spacing w:before="57" w:after="113"/>
              <w:rPr>
                <w:rFonts w:ascii="Arial" w:eastAsia="LiberationSans-Bold" w:hAnsi="Arial" w:cs="LiberationSans-Bold"/>
                <w:b/>
                <w:bCs/>
                <w:color w:val="548DD4" w:themeColor="text2" w:themeTint="99"/>
                <w:sz w:val="20"/>
                <w:szCs w:val="20"/>
              </w:rPr>
            </w:pPr>
            <w:r w:rsidRPr="00B17E03">
              <w:rPr>
                <w:rFonts w:ascii="Arial" w:eastAsia="LiberationSans-Bold" w:hAnsi="Arial" w:cs="LiberationSans-Bold"/>
                <w:b/>
                <w:bCs/>
                <w:color w:val="548DD4" w:themeColor="text2" w:themeTint="99"/>
                <w:sz w:val="20"/>
                <w:szCs w:val="20"/>
              </w:rPr>
              <w:lastRenderedPageBreak/>
              <w:t>Competencia Matemática y competencias básicas en ciencia y tecnología (CMCT)</w:t>
            </w:r>
          </w:p>
          <w:p w:rsidR="007B42D4" w:rsidRPr="00B17E03" w:rsidRDefault="007B42D4" w:rsidP="00C3132E">
            <w:pPr>
              <w:autoSpaceDE w:val="0"/>
              <w:spacing w:before="57" w:after="113"/>
              <w:rPr>
                <w:rFonts w:ascii="Arial" w:eastAsia="LiberationSans-Bold" w:hAnsi="Arial" w:cs="LiberationSans-Bold"/>
                <w:b/>
                <w:bCs/>
                <w:color w:val="548DD4" w:themeColor="text2" w:themeTint="99"/>
                <w:sz w:val="20"/>
                <w:szCs w:val="20"/>
              </w:rPr>
            </w:pPr>
          </w:p>
          <w:p w:rsidR="007B42D4" w:rsidRPr="00B17E03" w:rsidRDefault="007B42D4" w:rsidP="00C3132E">
            <w:pPr>
              <w:autoSpaceDE w:val="0"/>
              <w:spacing w:before="57" w:after="113"/>
              <w:rPr>
                <w:rFonts w:ascii="Arial" w:eastAsia="LiberationSans-Bold" w:hAnsi="Arial" w:cs="LiberationSans-Bold"/>
                <w:b/>
                <w:bCs/>
                <w:color w:val="548DD4" w:themeColor="text2" w:themeTint="99"/>
                <w:sz w:val="20"/>
                <w:szCs w:val="20"/>
              </w:rPr>
            </w:pPr>
          </w:p>
          <w:p w:rsidR="007B42D4" w:rsidRPr="00B17E03" w:rsidRDefault="007B42D4" w:rsidP="00C3132E">
            <w:pPr>
              <w:autoSpaceDE w:val="0"/>
              <w:spacing w:before="57" w:after="113"/>
              <w:rPr>
                <w:rFonts w:ascii="Arial" w:eastAsia="LiberationSans-Bold" w:hAnsi="Arial" w:cs="LiberationSans-Bold"/>
                <w:b/>
                <w:bCs/>
                <w:color w:val="548DD4" w:themeColor="text2" w:themeTint="99"/>
                <w:sz w:val="20"/>
                <w:szCs w:val="20"/>
              </w:rPr>
            </w:pPr>
          </w:p>
          <w:p w:rsidR="007B42D4" w:rsidRPr="00B17E03" w:rsidRDefault="007B42D4" w:rsidP="00C3132E">
            <w:pPr>
              <w:autoSpaceDE w:val="0"/>
              <w:spacing w:before="57" w:after="113"/>
              <w:rPr>
                <w:rFonts w:ascii="Arial" w:eastAsia="LiberationSans-Bold" w:hAnsi="Arial" w:cs="LiberationSans-Bold"/>
                <w:b/>
                <w:bCs/>
                <w:color w:val="548DD4" w:themeColor="text2" w:themeTint="99"/>
                <w:sz w:val="20"/>
                <w:szCs w:val="20"/>
              </w:rPr>
            </w:pPr>
          </w:p>
          <w:p w:rsidR="007B42D4" w:rsidRPr="00B17E03" w:rsidRDefault="007B42D4" w:rsidP="00C3132E">
            <w:pPr>
              <w:autoSpaceDE w:val="0"/>
              <w:spacing w:before="57" w:after="113"/>
              <w:rPr>
                <w:rFonts w:ascii="Arial" w:eastAsia="LiberationSans-Bold" w:hAnsi="Arial" w:cs="LiberationSans-Bold"/>
                <w:b/>
                <w:bCs/>
                <w:color w:val="548DD4" w:themeColor="text2" w:themeTint="99"/>
                <w:sz w:val="20"/>
                <w:szCs w:val="20"/>
              </w:rPr>
            </w:pPr>
          </w:p>
          <w:p w:rsidR="007B42D4" w:rsidRPr="00B17E03" w:rsidRDefault="007B42D4" w:rsidP="00C3132E">
            <w:pPr>
              <w:autoSpaceDE w:val="0"/>
              <w:spacing w:before="57" w:after="113"/>
              <w:rPr>
                <w:rFonts w:ascii="Arial" w:eastAsia="LiberationSans-Bold" w:hAnsi="Arial" w:cs="LiberationSans-Bold"/>
                <w:b/>
                <w:bCs/>
                <w:color w:val="548DD4" w:themeColor="text2" w:themeTint="99"/>
                <w:sz w:val="20"/>
                <w:szCs w:val="20"/>
              </w:rPr>
            </w:pPr>
          </w:p>
          <w:p w:rsidR="007B42D4" w:rsidRPr="00B17E03" w:rsidRDefault="007B42D4" w:rsidP="00C3132E">
            <w:pPr>
              <w:autoSpaceDE w:val="0"/>
              <w:spacing w:before="57" w:after="113"/>
              <w:rPr>
                <w:rFonts w:ascii="Arial" w:eastAsia="LiberationSans-Bold" w:hAnsi="Arial" w:cs="LiberationSans-Bold"/>
                <w:b/>
                <w:bCs/>
                <w:color w:val="548DD4" w:themeColor="text2" w:themeTint="99"/>
                <w:sz w:val="20"/>
                <w:szCs w:val="20"/>
              </w:rPr>
            </w:pPr>
            <w:r w:rsidRPr="00B17E03">
              <w:rPr>
                <w:rFonts w:ascii="Arial" w:eastAsia="LiberationSans-Bold" w:hAnsi="Arial" w:cs="LiberationSans-Bold"/>
                <w:b/>
                <w:bCs/>
                <w:color w:val="548DD4" w:themeColor="text2" w:themeTint="99"/>
                <w:sz w:val="20"/>
                <w:szCs w:val="20"/>
              </w:rPr>
              <w:t>Comunicación Lingüística (CCL)</w:t>
            </w:r>
          </w:p>
          <w:p w:rsidR="007B42D4" w:rsidRPr="00B17E03" w:rsidRDefault="007B42D4" w:rsidP="00C3132E">
            <w:pPr>
              <w:autoSpaceDE w:val="0"/>
              <w:spacing w:before="57" w:after="113"/>
              <w:rPr>
                <w:rFonts w:ascii="Arial" w:eastAsia="LiberationSans-Bold" w:hAnsi="Arial" w:cs="LiberationSans-Bold"/>
                <w:b/>
                <w:bCs/>
                <w:color w:val="548DD4" w:themeColor="text2" w:themeTint="99"/>
                <w:sz w:val="20"/>
                <w:szCs w:val="20"/>
              </w:rPr>
            </w:pPr>
          </w:p>
          <w:p w:rsidR="007B42D4" w:rsidRPr="00B17E03" w:rsidRDefault="007B42D4" w:rsidP="00C3132E">
            <w:pPr>
              <w:autoSpaceDE w:val="0"/>
              <w:spacing w:before="57" w:after="113"/>
              <w:rPr>
                <w:rFonts w:ascii="Arial" w:eastAsia="LiberationSans-Bold" w:hAnsi="Arial" w:cs="LiberationSans-Bold"/>
                <w:b/>
                <w:bCs/>
                <w:color w:val="548DD4" w:themeColor="text2" w:themeTint="99"/>
                <w:sz w:val="20"/>
                <w:szCs w:val="20"/>
              </w:rPr>
            </w:pPr>
          </w:p>
          <w:p w:rsidR="007B42D4" w:rsidRPr="00B17E03" w:rsidRDefault="007B42D4" w:rsidP="00C3132E">
            <w:pPr>
              <w:autoSpaceDE w:val="0"/>
              <w:spacing w:before="57" w:after="113"/>
              <w:rPr>
                <w:rFonts w:ascii="Arial" w:eastAsia="LiberationSans-Bold" w:hAnsi="Arial" w:cs="LiberationSans-Bold"/>
                <w:b/>
                <w:bCs/>
                <w:color w:val="548DD4" w:themeColor="text2" w:themeTint="99"/>
                <w:sz w:val="20"/>
                <w:szCs w:val="20"/>
              </w:rPr>
            </w:pPr>
          </w:p>
          <w:p w:rsidR="007B42D4" w:rsidRPr="00B17E03" w:rsidRDefault="007B42D4" w:rsidP="00C3132E">
            <w:pPr>
              <w:autoSpaceDE w:val="0"/>
              <w:spacing w:before="57" w:after="113"/>
              <w:rPr>
                <w:rFonts w:ascii="Arial" w:eastAsia="LiberationSans-Bold" w:hAnsi="Arial" w:cs="LiberationSans-Bold"/>
                <w:b/>
                <w:bCs/>
                <w:color w:val="548DD4" w:themeColor="text2" w:themeTint="99"/>
                <w:sz w:val="20"/>
                <w:szCs w:val="20"/>
              </w:rPr>
            </w:pPr>
          </w:p>
          <w:p w:rsidR="007B42D4" w:rsidRPr="00B17E03" w:rsidRDefault="007B42D4" w:rsidP="00C3132E">
            <w:pPr>
              <w:autoSpaceDE w:val="0"/>
              <w:spacing w:before="57" w:after="113"/>
              <w:rPr>
                <w:rFonts w:ascii="Arial" w:eastAsia="LiberationSans-Bold" w:hAnsi="Arial" w:cs="LiberationSans-Bold"/>
                <w:b/>
                <w:bCs/>
                <w:color w:val="548DD4" w:themeColor="text2" w:themeTint="99"/>
                <w:sz w:val="20"/>
                <w:szCs w:val="20"/>
              </w:rPr>
            </w:pPr>
          </w:p>
          <w:p w:rsidR="007B42D4" w:rsidRPr="00B17E03" w:rsidRDefault="007B42D4" w:rsidP="00C3132E">
            <w:pPr>
              <w:autoSpaceDE w:val="0"/>
              <w:spacing w:before="57" w:after="113"/>
              <w:rPr>
                <w:rFonts w:ascii="Arial" w:eastAsia="LiberationSans-Bold" w:hAnsi="Arial" w:cs="LiberationSans-Bold"/>
                <w:b/>
                <w:bCs/>
                <w:color w:val="548DD4" w:themeColor="text2" w:themeTint="99"/>
                <w:sz w:val="20"/>
                <w:szCs w:val="20"/>
              </w:rPr>
            </w:pPr>
          </w:p>
          <w:p w:rsidR="007B42D4" w:rsidRPr="00B17E03" w:rsidRDefault="007B42D4" w:rsidP="00C3132E">
            <w:pPr>
              <w:autoSpaceDE w:val="0"/>
              <w:spacing w:before="57" w:after="113"/>
              <w:rPr>
                <w:rFonts w:ascii="Arial" w:eastAsia="LiberationSans-Bold" w:hAnsi="Arial" w:cs="LiberationSans-Bold"/>
                <w:b/>
                <w:bCs/>
                <w:color w:val="548DD4" w:themeColor="text2" w:themeTint="99"/>
                <w:sz w:val="20"/>
                <w:szCs w:val="20"/>
              </w:rPr>
            </w:pPr>
          </w:p>
          <w:p w:rsidR="007B42D4" w:rsidRPr="00B17E03" w:rsidRDefault="007B42D4" w:rsidP="00C3132E">
            <w:pPr>
              <w:autoSpaceDE w:val="0"/>
              <w:spacing w:before="57" w:after="113"/>
              <w:rPr>
                <w:rFonts w:ascii="Arial" w:eastAsia="LiberationSans-Bold" w:hAnsi="Arial" w:cs="LiberationSans-Bold"/>
                <w:b/>
                <w:bCs/>
                <w:color w:val="548DD4" w:themeColor="text2" w:themeTint="99"/>
                <w:sz w:val="20"/>
                <w:szCs w:val="20"/>
              </w:rPr>
            </w:pPr>
            <w:r w:rsidRPr="00B17E03">
              <w:rPr>
                <w:rFonts w:ascii="Arial" w:eastAsia="LiberationSans-Bold" w:hAnsi="Arial" w:cs="LiberationSans-Bold"/>
                <w:b/>
                <w:bCs/>
                <w:color w:val="548DD4" w:themeColor="text2" w:themeTint="99"/>
                <w:sz w:val="20"/>
                <w:szCs w:val="20"/>
              </w:rPr>
              <w:t>Competencia Digital (CD)</w:t>
            </w:r>
          </w:p>
          <w:p w:rsidR="007B42D4" w:rsidRPr="00B17E03" w:rsidRDefault="007B42D4" w:rsidP="00C3132E">
            <w:pPr>
              <w:autoSpaceDE w:val="0"/>
              <w:spacing w:before="57" w:after="113"/>
              <w:rPr>
                <w:rFonts w:ascii="Arial" w:eastAsia="LiberationSans-Bold" w:hAnsi="Arial" w:cs="LiberationSans-Bold"/>
                <w:b/>
                <w:bCs/>
                <w:color w:val="548DD4" w:themeColor="text2" w:themeTint="99"/>
                <w:sz w:val="20"/>
                <w:szCs w:val="20"/>
              </w:rPr>
            </w:pPr>
          </w:p>
          <w:p w:rsidR="007B42D4" w:rsidRPr="00B17E03" w:rsidRDefault="007B42D4" w:rsidP="00C3132E">
            <w:pPr>
              <w:autoSpaceDE w:val="0"/>
              <w:spacing w:before="57" w:after="113"/>
              <w:rPr>
                <w:rFonts w:ascii="Arial" w:eastAsia="LiberationSans-Bold" w:hAnsi="Arial" w:cs="LiberationSans-Bold"/>
                <w:b/>
                <w:bCs/>
                <w:color w:val="548DD4" w:themeColor="text2" w:themeTint="99"/>
                <w:sz w:val="20"/>
                <w:szCs w:val="20"/>
              </w:rPr>
            </w:pPr>
          </w:p>
          <w:p w:rsidR="007B42D4" w:rsidRPr="00B17E03" w:rsidRDefault="007B42D4" w:rsidP="00C3132E">
            <w:pPr>
              <w:autoSpaceDE w:val="0"/>
              <w:spacing w:before="57" w:after="113"/>
              <w:rPr>
                <w:rFonts w:ascii="Arial" w:eastAsia="LiberationSans-Bold" w:hAnsi="Arial" w:cs="LiberationSans-Bold"/>
                <w:b/>
                <w:bCs/>
                <w:color w:val="548DD4" w:themeColor="text2" w:themeTint="99"/>
                <w:sz w:val="20"/>
                <w:szCs w:val="20"/>
              </w:rPr>
            </w:pPr>
          </w:p>
          <w:p w:rsidR="007B42D4" w:rsidRPr="00B17E03" w:rsidRDefault="007B42D4" w:rsidP="00C3132E">
            <w:pPr>
              <w:autoSpaceDE w:val="0"/>
              <w:spacing w:before="57" w:after="113"/>
              <w:rPr>
                <w:rFonts w:ascii="Arial" w:eastAsia="LiberationSans-Bold" w:hAnsi="Arial" w:cs="LiberationSans-Bold"/>
                <w:b/>
                <w:bCs/>
                <w:color w:val="548DD4" w:themeColor="text2" w:themeTint="99"/>
                <w:sz w:val="20"/>
                <w:szCs w:val="20"/>
              </w:rPr>
            </w:pPr>
          </w:p>
          <w:p w:rsidR="007B42D4" w:rsidRPr="00B17E03" w:rsidRDefault="007B42D4" w:rsidP="00C3132E">
            <w:pPr>
              <w:autoSpaceDE w:val="0"/>
              <w:spacing w:before="57" w:after="113"/>
              <w:rPr>
                <w:rFonts w:ascii="Arial" w:eastAsia="LiberationSans-Bold" w:hAnsi="Arial" w:cs="LiberationSans-Bold"/>
                <w:b/>
                <w:bCs/>
                <w:color w:val="548DD4" w:themeColor="text2" w:themeTint="99"/>
                <w:sz w:val="20"/>
                <w:szCs w:val="20"/>
              </w:rPr>
            </w:pPr>
          </w:p>
          <w:p w:rsidR="007B42D4" w:rsidRPr="00B17E03" w:rsidRDefault="007B42D4" w:rsidP="00C3132E">
            <w:pPr>
              <w:autoSpaceDE w:val="0"/>
              <w:spacing w:before="57" w:after="113"/>
              <w:rPr>
                <w:rFonts w:ascii="Arial" w:eastAsia="LiberationSans-Bold" w:hAnsi="Arial" w:cs="LiberationSans-Bold"/>
                <w:b/>
                <w:bCs/>
                <w:color w:val="548DD4" w:themeColor="text2" w:themeTint="99"/>
                <w:sz w:val="20"/>
                <w:szCs w:val="20"/>
              </w:rPr>
            </w:pPr>
          </w:p>
          <w:p w:rsidR="007B42D4" w:rsidRPr="00B17E03" w:rsidRDefault="007B42D4" w:rsidP="00C3132E">
            <w:pPr>
              <w:autoSpaceDE w:val="0"/>
              <w:spacing w:before="57" w:after="113"/>
              <w:rPr>
                <w:rFonts w:ascii="Arial" w:eastAsia="LiberationSans-Bold" w:hAnsi="Arial" w:cs="LiberationSans-Bold"/>
                <w:b/>
                <w:bCs/>
                <w:color w:val="548DD4" w:themeColor="text2" w:themeTint="99"/>
                <w:sz w:val="20"/>
                <w:szCs w:val="20"/>
              </w:rPr>
            </w:pPr>
            <w:r w:rsidRPr="00B17E03">
              <w:rPr>
                <w:rFonts w:ascii="Arial" w:eastAsia="LiberationSans-Bold" w:hAnsi="Arial" w:cs="LiberationSans-Bold"/>
                <w:b/>
                <w:bCs/>
                <w:color w:val="548DD4" w:themeColor="text2" w:themeTint="99"/>
                <w:sz w:val="20"/>
                <w:szCs w:val="20"/>
              </w:rPr>
              <w:t>Conciencia y expresión cultural (CEC)</w:t>
            </w:r>
          </w:p>
          <w:p w:rsidR="007B42D4" w:rsidRPr="00B17E03" w:rsidRDefault="007B42D4" w:rsidP="00C3132E">
            <w:pPr>
              <w:autoSpaceDE w:val="0"/>
              <w:spacing w:before="57" w:after="113"/>
              <w:rPr>
                <w:rFonts w:ascii="Arial" w:eastAsia="LiberationSans-Bold" w:hAnsi="Arial" w:cs="LiberationSans-Bold"/>
                <w:b/>
                <w:bCs/>
                <w:color w:val="548DD4" w:themeColor="text2" w:themeTint="99"/>
                <w:sz w:val="20"/>
                <w:szCs w:val="20"/>
              </w:rPr>
            </w:pPr>
          </w:p>
          <w:p w:rsidR="007B42D4" w:rsidRPr="00B17E03" w:rsidRDefault="007B42D4" w:rsidP="00C3132E">
            <w:pPr>
              <w:autoSpaceDE w:val="0"/>
              <w:spacing w:before="57" w:after="113"/>
              <w:rPr>
                <w:rFonts w:ascii="Arial" w:eastAsia="LiberationSans-Bold" w:hAnsi="Arial" w:cs="LiberationSans-Bold"/>
                <w:b/>
                <w:bCs/>
                <w:color w:val="548DD4" w:themeColor="text2" w:themeTint="99"/>
                <w:sz w:val="20"/>
                <w:szCs w:val="20"/>
              </w:rPr>
            </w:pPr>
          </w:p>
          <w:p w:rsidR="007B42D4" w:rsidRPr="00B17E03" w:rsidRDefault="007B42D4" w:rsidP="00C3132E">
            <w:pPr>
              <w:autoSpaceDE w:val="0"/>
              <w:spacing w:before="57" w:after="113"/>
              <w:rPr>
                <w:rFonts w:ascii="Arial" w:eastAsia="LiberationSans-Bold" w:hAnsi="Arial" w:cs="LiberationSans-Bold"/>
                <w:b/>
                <w:bCs/>
                <w:color w:val="548DD4" w:themeColor="text2" w:themeTint="99"/>
                <w:sz w:val="20"/>
                <w:szCs w:val="20"/>
              </w:rPr>
            </w:pPr>
          </w:p>
          <w:p w:rsidR="007B42D4" w:rsidRPr="00B17E03" w:rsidRDefault="007B42D4" w:rsidP="00C3132E">
            <w:pPr>
              <w:autoSpaceDE w:val="0"/>
              <w:spacing w:before="57" w:after="113"/>
              <w:rPr>
                <w:rFonts w:ascii="Arial" w:eastAsia="LiberationSans-Bold" w:hAnsi="Arial" w:cs="LiberationSans-Bold"/>
                <w:b/>
                <w:bCs/>
                <w:color w:val="548DD4" w:themeColor="text2" w:themeTint="99"/>
                <w:sz w:val="20"/>
                <w:szCs w:val="20"/>
              </w:rPr>
            </w:pPr>
          </w:p>
          <w:p w:rsidR="007B42D4" w:rsidRPr="00B17E03" w:rsidRDefault="007B42D4" w:rsidP="00C3132E">
            <w:pPr>
              <w:autoSpaceDE w:val="0"/>
              <w:spacing w:before="57" w:after="113"/>
              <w:rPr>
                <w:rFonts w:ascii="Arial" w:eastAsia="LiberationSans-Bold" w:hAnsi="Arial" w:cs="LiberationSans-Bold"/>
                <w:b/>
                <w:bCs/>
                <w:color w:val="548DD4" w:themeColor="text2" w:themeTint="99"/>
                <w:sz w:val="20"/>
                <w:szCs w:val="20"/>
              </w:rPr>
            </w:pPr>
          </w:p>
          <w:p w:rsidR="007B42D4" w:rsidRPr="00B17E03" w:rsidRDefault="007B42D4" w:rsidP="00C3132E">
            <w:pPr>
              <w:autoSpaceDE w:val="0"/>
              <w:spacing w:before="57" w:after="113"/>
              <w:rPr>
                <w:rFonts w:ascii="Arial" w:eastAsia="LiberationSans-Bold" w:hAnsi="Arial" w:cs="LiberationSans-Bold"/>
                <w:b/>
                <w:bCs/>
                <w:color w:val="548DD4" w:themeColor="text2" w:themeTint="99"/>
                <w:sz w:val="20"/>
                <w:szCs w:val="20"/>
              </w:rPr>
            </w:pPr>
          </w:p>
          <w:p w:rsidR="007B42D4" w:rsidRPr="00B17E03" w:rsidRDefault="007B42D4" w:rsidP="00C3132E">
            <w:pPr>
              <w:autoSpaceDE w:val="0"/>
              <w:spacing w:before="57" w:after="113"/>
              <w:rPr>
                <w:rFonts w:ascii="Arial" w:eastAsia="LiberationSans-Bold" w:hAnsi="Arial" w:cs="LiberationSans-Bold"/>
                <w:b/>
                <w:bCs/>
                <w:color w:val="548DD4" w:themeColor="text2" w:themeTint="99"/>
                <w:sz w:val="20"/>
                <w:szCs w:val="20"/>
              </w:rPr>
            </w:pPr>
          </w:p>
          <w:p w:rsidR="007B42D4" w:rsidRPr="00B17E03" w:rsidRDefault="007B42D4" w:rsidP="00C3132E">
            <w:pPr>
              <w:autoSpaceDE w:val="0"/>
              <w:spacing w:before="57" w:after="113"/>
              <w:rPr>
                <w:rFonts w:ascii="Arial" w:eastAsia="LiberationSans-Bold" w:hAnsi="Arial" w:cs="LiberationSans-Bold"/>
                <w:b/>
                <w:bCs/>
                <w:color w:val="548DD4" w:themeColor="text2" w:themeTint="99"/>
                <w:sz w:val="20"/>
                <w:szCs w:val="20"/>
              </w:rPr>
            </w:pPr>
          </w:p>
          <w:p w:rsidR="007B42D4" w:rsidRPr="00B17E03" w:rsidRDefault="007B42D4" w:rsidP="00C3132E">
            <w:pPr>
              <w:autoSpaceDE w:val="0"/>
              <w:spacing w:before="57" w:after="113"/>
              <w:rPr>
                <w:rFonts w:ascii="Arial" w:eastAsia="LiberationSans-Bold" w:hAnsi="Arial" w:cs="LiberationSans-Bold"/>
                <w:b/>
                <w:bCs/>
                <w:color w:val="548DD4" w:themeColor="text2" w:themeTint="99"/>
                <w:sz w:val="20"/>
                <w:szCs w:val="20"/>
              </w:rPr>
            </w:pPr>
            <w:r w:rsidRPr="00B17E03">
              <w:rPr>
                <w:rFonts w:ascii="Arial" w:eastAsia="LiberationSans-Bold" w:hAnsi="Arial" w:cs="LiberationSans-Bold"/>
                <w:b/>
                <w:bCs/>
                <w:color w:val="548DD4" w:themeColor="text2" w:themeTint="99"/>
                <w:sz w:val="20"/>
                <w:szCs w:val="20"/>
              </w:rPr>
              <w:t>Aprender a Aprender. (AA)</w:t>
            </w:r>
          </w:p>
          <w:p w:rsidR="007B42D4" w:rsidRPr="00B17E03" w:rsidRDefault="007B42D4" w:rsidP="00C3132E">
            <w:pPr>
              <w:autoSpaceDE w:val="0"/>
              <w:spacing w:before="57" w:after="113"/>
              <w:rPr>
                <w:rFonts w:ascii="Arial" w:eastAsia="LiberationSans-Bold" w:hAnsi="Arial" w:cs="LiberationSans-Bold"/>
                <w:b/>
                <w:bCs/>
                <w:color w:val="548DD4" w:themeColor="text2" w:themeTint="99"/>
                <w:sz w:val="20"/>
                <w:szCs w:val="20"/>
              </w:rPr>
            </w:pPr>
          </w:p>
          <w:p w:rsidR="007B42D4" w:rsidRPr="00B17E03" w:rsidRDefault="007B42D4" w:rsidP="00C3132E">
            <w:pPr>
              <w:autoSpaceDE w:val="0"/>
              <w:spacing w:before="57" w:after="113"/>
              <w:rPr>
                <w:rFonts w:ascii="Arial" w:eastAsia="LiberationSans-Bold" w:hAnsi="Arial" w:cs="LiberationSans-Bold"/>
                <w:b/>
                <w:bCs/>
                <w:color w:val="548DD4" w:themeColor="text2" w:themeTint="99"/>
                <w:sz w:val="20"/>
                <w:szCs w:val="20"/>
              </w:rPr>
            </w:pPr>
          </w:p>
          <w:p w:rsidR="00B17E03" w:rsidRDefault="00B17E03" w:rsidP="00C3132E">
            <w:pPr>
              <w:autoSpaceDE w:val="0"/>
              <w:spacing w:before="57" w:after="113"/>
              <w:rPr>
                <w:rFonts w:ascii="Arial" w:eastAsia="LiberationSans-Bold" w:hAnsi="Arial" w:cs="LiberationSans-Bold"/>
                <w:b/>
                <w:bCs/>
                <w:color w:val="548DD4" w:themeColor="text2" w:themeTint="99"/>
                <w:sz w:val="20"/>
                <w:szCs w:val="20"/>
              </w:rPr>
            </w:pPr>
          </w:p>
          <w:p w:rsidR="00B17E03" w:rsidRDefault="00B17E03" w:rsidP="00C3132E">
            <w:pPr>
              <w:autoSpaceDE w:val="0"/>
              <w:spacing w:before="57" w:after="113"/>
              <w:rPr>
                <w:rFonts w:ascii="Arial" w:eastAsia="LiberationSans-Bold" w:hAnsi="Arial" w:cs="LiberationSans-Bold"/>
                <w:b/>
                <w:bCs/>
                <w:color w:val="548DD4" w:themeColor="text2" w:themeTint="99"/>
                <w:sz w:val="20"/>
                <w:szCs w:val="20"/>
              </w:rPr>
            </w:pPr>
          </w:p>
          <w:p w:rsidR="007B42D4" w:rsidRPr="00B17E03" w:rsidRDefault="007B42D4" w:rsidP="00C3132E">
            <w:pPr>
              <w:autoSpaceDE w:val="0"/>
              <w:spacing w:before="57" w:after="113"/>
              <w:rPr>
                <w:rFonts w:ascii="Arial" w:eastAsia="LiberationSans-Bold" w:hAnsi="Arial" w:cs="LiberationSans-Bold"/>
                <w:b/>
                <w:bCs/>
                <w:color w:val="548DD4" w:themeColor="text2" w:themeTint="99"/>
                <w:sz w:val="20"/>
                <w:szCs w:val="20"/>
              </w:rPr>
            </w:pPr>
            <w:r w:rsidRPr="00B17E03">
              <w:rPr>
                <w:rFonts w:ascii="Arial" w:eastAsia="LiberationSans-Bold" w:hAnsi="Arial" w:cs="LiberationSans-Bold"/>
                <w:b/>
                <w:bCs/>
                <w:color w:val="548DD4" w:themeColor="text2" w:themeTint="99"/>
                <w:sz w:val="20"/>
                <w:szCs w:val="20"/>
              </w:rPr>
              <w:t>Competencia Social y Cívica (CSC)</w:t>
            </w:r>
          </w:p>
          <w:p w:rsidR="007B42D4" w:rsidRPr="00343E4F" w:rsidRDefault="007B42D4" w:rsidP="00C3132E">
            <w:pPr>
              <w:autoSpaceDE w:val="0"/>
              <w:spacing w:before="57" w:after="113"/>
              <w:rPr>
                <w:rFonts w:ascii="Arial" w:eastAsia="LiberationSans-Bold" w:hAnsi="Arial" w:cs="LiberationSans-Bold"/>
                <w:b/>
                <w:bCs/>
                <w:sz w:val="20"/>
                <w:szCs w:val="20"/>
              </w:rPr>
            </w:pPr>
          </w:p>
          <w:p w:rsidR="007B42D4" w:rsidRDefault="007B42D4" w:rsidP="00C3132E">
            <w:pPr>
              <w:autoSpaceDE w:val="0"/>
              <w:spacing w:before="57" w:after="113"/>
              <w:jc w:val="both"/>
              <w:rPr>
                <w:rFonts w:ascii="Arial" w:eastAsia="LiberationSans-Bold" w:hAnsi="Arial" w:cs="LiberationSans-Bold"/>
                <w:b/>
                <w:bCs/>
                <w:color w:val="800000"/>
                <w:sz w:val="22"/>
                <w:szCs w:val="22"/>
              </w:rPr>
            </w:pPr>
          </w:p>
        </w:tc>
      </w:tr>
    </w:tbl>
    <w:p w:rsidR="007B42D4" w:rsidRDefault="007B42D4" w:rsidP="007B42D4">
      <w:pPr>
        <w:autoSpaceDE w:val="0"/>
        <w:spacing w:before="57" w:after="113"/>
        <w:jc w:val="both"/>
        <w:rPr>
          <w:rFonts w:ascii="Arial" w:eastAsia="LiberationSans-Bold" w:hAnsi="Arial" w:cs="LiberationSans-Bold"/>
          <w:b/>
          <w:bCs/>
          <w:color w:val="800000"/>
          <w:sz w:val="22"/>
          <w:szCs w:val="22"/>
        </w:rPr>
      </w:pPr>
    </w:p>
    <w:p w:rsidR="005E470B" w:rsidRDefault="005E470B" w:rsidP="007B42D4">
      <w:pPr>
        <w:autoSpaceDE w:val="0"/>
        <w:spacing w:before="57" w:after="113"/>
        <w:jc w:val="both"/>
        <w:rPr>
          <w:rFonts w:ascii="Arial" w:eastAsia="LiberationSans-Bold" w:hAnsi="Arial" w:cs="LiberationSans-Bold"/>
          <w:b/>
          <w:bCs/>
          <w:color w:val="800000"/>
          <w:sz w:val="22"/>
          <w:szCs w:val="22"/>
        </w:rPr>
      </w:pPr>
    </w:p>
    <w:p w:rsidR="005E470B" w:rsidRDefault="005E470B" w:rsidP="007B42D4">
      <w:pPr>
        <w:autoSpaceDE w:val="0"/>
        <w:spacing w:before="57" w:after="113"/>
        <w:jc w:val="both"/>
        <w:rPr>
          <w:rFonts w:ascii="Arial" w:eastAsia="LiberationSans-Bold" w:hAnsi="Arial" w:cs="LiberationSans-Bold"/>
          <w:b/>
          <w:bCs/>
          <w:color w:val="800000"/>
          <w:sz w:val="22"/>
          <w:szCs w:val="22"/>
        </w:rPr>
      </w:pPr>
    </w:p>
    <w:tbl>
      <w:tblPr>
        <w:tblStyle w:val="Tablaconcuadrcula"/>
        <w:tblW w:w="0" w:type="auto"/>
        <w:tblLayout w:type="fixed"/>
        <w:tblLook w:val="04A0"/>
      </w:tblPr>
      <w:tblGrid>
        <w:gridCol w:w="2660"/>
        <w:gridCol w:w="2126"/>
        <w:gridCol w:w="1985"/>
        <w:gridCol w:w="3007"/>
      </w:tblGrid>
      <w:tr w:rsidR="007B42D4" w:rsidTr="009453BC">
        <w:tc>
          <w:tcPr>
            <w:tcW w:w="9778" w:type="dxa"/>
            <w:gridSpan w:val="4"/>
            <w:shd w:val="clear" w:color="auto" w:fill="DAEEF3" w:themeFill="accent5" w:themeFillTint="33"/>
          </w:tcPr>
          <w:p w:rsidR="007B42D4" w:rsidRPr="00D42DFB" w:rsidRDefault="007B42D4" w:rsidP="00C3132E">
            <w:pPr>
              <w:autoSpaceDE w:val="0"/>
              <w:spacing w:before="57" w:after="113"/>
              <w:jc w:val="center"/>
              <w:rPr>
                <w:rFonts w:ascii="Arial" w:eastAsia="LiberationSans-Bold" w:hAnsi="Arial" w:cs="LiberationSans-Bold"/>
                <w:b/>
                <w:bCs/>
                <w:sz w:val="22"/>
                <w:szCs w:val="22"/>
              </w:rPr>
            </w:pPr>
            <w:r>
              <w:rPr>
                <w:rFonts w:ascii="Arial" w:eastAsia="LiberationSans-Bold" w:hAnsi="Arial" w:cs="LiberationSans-Bold"/>
                <w:b/>
                <w:bCs/>
                <w:sz w:val="22"/>
                <w:szCs w:val="22"/>
              </w:rPr>
              <w:lastRenderedPageBreak/>
              <w:t>Niveles de Adquisición (máx. 4 puntos)</w:t>
            </w:r>
          </w:p>
        </w:tc>
      </w:tr>
      <w:tr w:rsidR="007B42D4" w:rsidTr="009453BC">
        <w:tc>
          <w:tcPr>
            <w:tcW w:w="2660" w:type="dxa"/>
            <w:shd w:val="clear" w:color="auto" w:fill="548DD4" w:themeFill="text2" w:themeFillTint="99"/>
          </w:tcPr>
          <w:p w:rsidR="007B42D4" w:rsidRPr="00D42DFB" w:rsidRDefault="007B42D4" w:rsidP="00C3132E">
            <w:pPr>
              <w:autoSpaceDE w:val="0"/>
              <w:spacing w:before="57" w:after="113"/>
              <w:jc w:val="both"/>
              <w:rPr>
                <w:rFonts w:ascii="Arial" w:eastAsia="LiberationSans-Bold" w:hAnsi="Arial" w:cs="LiberationSans-Bold"/>
                <w:b/>
                <w:bCs/>
                <w:sz w:val="22"/>
                <w:szCs w:val="22"/>
              </w:rPr>
            </w:pPr>
            <w:r w:rsidRPr="00D42DFB">
              <w:rPr>
                <w:rFonts w:ascii="Arial" w:eastAsia="LiberationSans-Bold" w:hAnsi="Arial" w:cs="LiberationSans-Bold"/>
                <w:b/>
                <w:bCs/>
                <w:sz w:val="22"/>
                <w:szCs w:val="22"/>
              </w:rPr>
              <w:t>Excelente (4)</w:t>
            </w:r>
          </w:p>
        </w:tc>
        <w:tc>
          <w:tcPr>
            <w:tcW w:w="2126" w:type="dxa"/>
            <w:shd w:val="clear" w:color="auto" w:fill="8DB3E2" w:themeFill="text2" w:themeFillTint="66"/>
          </w:tcPr>
          <w:p w:rsidR="007B42D4" w:rsidRPr="00D42DFB" w:rsidRDefault="007B42D4" w:rsidP="00C3132E">
            <w:pPr>
              <w:autoSpaceDE w:val="0"/>
              <w:spacing w:before="57" w:after="113"/>
              <w:jc w:val="both"/>
              <w:rPr>
                <w:rFonts w:ascii="Arial" w:eastAsia="LiberationSans-Bold" w:hAnsi="Arial" w:cs="LiberationSans-Bold"/>
                <w:b/>
                <w:bCs/>
                <w:sz w:val="22"/>
                <w:szCs w:val="22"/>
              </w:rPr>
            </w:pPr>
            <w:r w:rsidRPr="00D42DFB">
              <w:rPr>
                <w:rFonts w:ascii="Arial" w:eastAsia="LiberationSans-Bold" w:hAnsi="Arial" w:cs="LiberationSans-Bold"/>
                <w:b/>
                <w:bCs/>
                <w:sz w:val="22"/>
                <w:szCs w:val="22"/>
              </w:rPr>
              <w:t>Avanzado (3)</w:t>
            </w:r>
          </w:p>
        </w:tc>
        <w:tc>
          <w:tcPr>
            <w:tcW w:w="1985" w:type="dxa"/>
            <w:tcBorders>
              <w:right w:val="single" w:sz="4" w:space="0" w:color="auto"/>
            </w:tcBorders>
            <w:shd w:val="clear" w:color="auto" w:fill="C6D9F1" w:themeFill="text2" w:themeFillTint="33"/>
          </w:tcPr>
          <w:p w:rsidR="007B42D4" w:rsidRPr="00D42DFB" w:rsidRDefault="007B42D4" w:rsidP="00C3132E">
            <w:pPr>
              <w:autoSpaceDE w:val="0"/>
              <w:spacing w:before="57" w:after="113"/>
              <w:jc w:val="both"/>
              <w:rPr>
                <w:rFonts w:ascii="Arial" w:eastAsia="LiberationSans-Bold" w:hAnsi="Arial" w:cs="LiberationSans-Bold"/>
                <w:b/>
                <w:bCs/>
                <w:sz w:val="22"/>
                <w:szCs w:val="22"/>
              </w:rPr>
            </w:pPr>
            <w:r w:rsidRPr="00D42DFB">
              <w:rPr>
                <w:rFonts w:ascii="Arial" w:eastAsia="LiberationSans-Bold" w:hAnsi="Arial" w:cs="LiberationSans-Bold"/>
                <w:b/>
                <w:bCs/>
                <w:sz w:val="22"/>
                <w:szCs w:val="22"/>
              </w:rPr>
              <w:t>Adquirido (2)</w:t>
            </w:r>
          </w:p>
        </w:tc>
        <w:tc>
          <w:tcPr>
            <w:tcW w:w="3007" w:type="dxa"/>
            <w:tcBorders>
              <w:left w:val="single" w:sz="4" w:space="0" w:color="auto"/>
            </w:tcBorders>
            <w:shd w:val="clear" w:color="auto" w:fill="DAEEF3" w:themeFill="accent5" w:themeFillTint="33"/>
          </w:tcPr>
          <w:p w:rsidR="007B42D4" w:rsidRPr="00D42DFB" w:rsidRDefault="007B42D4" w:rsidP="00C3132E">
            <w:pPr>
              <w:autoSpaceDE w:val="0"/>
              <w:spacing w:before="57" w:after="113"/>
              <w:jc w:val="both"/>
              <w:rPr>
                <w:rFonts w:ascii="Arial" w:eastAsia="LiberationSans-Bold" w:hAnsi="Arial" w:cs="LiberationSans-Bold"/>
                <w:b/>
                <w:bCs/>
                <w:sz w:val="22"/>
                <w:szCs w:val="22"/>
              </w:rPr>
            </w:pPr>
            <w:r w:rsidRPr="00D42DFB">
              <w:rPr>
                <w:rFonts w:ascii="Arial" w:eastAsia="LiberationSans-Bold" w:hAnsi="Arial" w:cs="LiberationSans-Bold"/>
                <w:b/>
                <w:bCs/>
                <w:sz w:val="22"/>
                <w:szCs w:val="22"/>
              </w:rPr>
              <w:t>En vías de adquisición (1)</w:t>
            </w:r>
          </w:p>
        </w:tc>
      </w:tr>
      <w:tr w:rsidR="007B42D4" w:rsidTr="00C3132E">
        <w:tc>
          <w:tcPr>
            <w:tcW w:w="2660" w:type="dxa"/>
          </w:tcPr>
          <w:p w:rsidR="001D76DB" w:rsidRPr="00343E4F" w:rsidRDefault="007B42D4" w:rsidP="00C3132E">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El</w:t>
            </w:r>
            <w:r>
              <w:rPr>
                <w:rFonts w:ascii="Arial" w:eastAsia="LiberationSans-Bold" w:hAnsi="Arial" w:cs="LiberationSans-Bold"/>
                <w:bCs/>
                <w:sz w:val="22"/>
                <w:szCs w:val="22"/>
              </w:rPr>
              <w:t xml:space="preserve"> alumno domina los com</w:t>
            </w:r>
            <w:r w:rsidR="001D76DB">
              <w:rPr>
                <w:rFonts w:ascii="Arial" w:eastAsia="LiberationSans-Bold" w:hAnsi="Arial" w:cs="LiberationSans-Bold"/>
                <w:bCs/>
                <w:sz w:val="22"/>
                <w:szCs w:val="22"/>
              </w:rPr>
              <w:t>ponentes de las hojas de cálculo para el cálculo de los gastos de una vivienda.</w:t>
            </w:r>
          </w:p>
          <w:p w:rsidR="007B42D4" w:rsidRDefault="007B42D4" w:rsidP="00C3132E">
            <w:pPr>
              <w:autoSpaceDE w:val="0"/>
              <w:spacing w:before="57" w:after="113"/>
              <w:jc w:val="both"/>
              <w:rPr>
                <w:rFonts w:ascii="Arial" w:eastAsia="LiberationSans-Bold" w:hAnsi="Arial" w:cs="LiberationSans-Bold"/>
                <w:b/>
                <w:bCs/>
                <w:color w:val="800000"/>
                <w:sz w:val="22"/>
                <w:szCs w:val="22"/>
              </w:rPr>
            </w:pPr>
            <w:r>
              <w:rPr>
                <w:rFonts w:ascii="Arial" w:eastAsia="LiberationSans-Bold" w:hAnsi="Arial" w:cs="LiberationSans-Bold"/>
                <w:bCs/>
                <w:sz w:val="22"/>
                <w:szCs w:val="22"/>
              </w:rPr>
              <w:t>Conoce en profun</w:t>
            </w:r>
            <w:r w:rsidR="001D76DB">
              <w:rPr>
                <w:rFonts w:ascii="Arial" w:eastAsia="LiberationSans-Bold" w:hAnsi="Arial" w:cs="LiberationSans-Bold"/>
                <w:bCs/>
                <w:sz w:val="22"/>
                <w:szCs w:val="22"/>
              </w:rPr>
              <w:t xml:space="preserve">didad </w:t>
            </w:r>
            <w:r w:rsidR="00C301CC">
              <w:rPr>
                <w:rFonts w:ascii="Arial" w:eastAsia="LiberationSans-Bold" w:hAnsi="Arial" w:cs="LiberationSans-Bold"/>
                <w:bCs/>
                <w:sz w:val="22"/>
                <w:szCs w:val="22"/>
              </w:rPr>
              <w:t>las claves d</w:t>
            </w:r>
            <w:r w:rsidR="001D76DB">
              <w:rPr>
                <w:rFonts w:ascii="Arial" w:eastAsia="LiberationSans-Bold" w:hAnsi="Arial" w:cs="LiberationSans-Bold"/>
                <w:bCs/>
                <w:sz w:val="22"/>
                <w:szCs w:val="22"/>
              </w:rPr>
              <w:t>el ahorro energético</w:t>
            </w:r>
            <w:r>
              <w:rPr>
                <w:rFonts w:ascii="Arial" w:eastAsia="LiberationSans-Bold" w:hAnsi="Arial" w:cs="LiberationSans-Bold"/>
                <w:bCs/>
                <w:sz w:val="22"/>
                <w:szCs w:val="22"/>
              </w:rPr>
              <w:t>.</w:t>
            </w:r>
          </w:p>
        </w:tc>
        <w:tc>
          <w:tcPr>
            <w:tcW w:w="2126" w:type="dxa"/>
          </w:tcPr>
          <w:p w:rsidR="00C301CC" w:rsidRPr="00343E4F" w:rsidRDefault="007B42D4" w:rsidP="00C301CC">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El alumno en</w:t>
            </w:r>
            <w:r>
              <w:rPr>
                <w:rFonts w:ascii="Arial" w:eastAsia="LiberationSans-Bold" w:hAnsi="Arial" w:cs="LiberationSans-Bold"/>
                <w:bCs/>
                <w:sz w:val="22"/>
                <w:szCs w:val="22"/>
              </w:rPr>
              <w:t>tiende l</w:t>
            </w:r>
            <w:r w:rsidR="001D76DB">
              <w:rPr>
                <w:rFonts w:ascii="Arial" w:eastAsia="LiberationSans-Bold" w:hAnsi="Arial" w:cs="LiberationSans-Bold"/>
                <w:bCs/>
                <w:sz w:val="22"/>
                <w:szCs w:val="22"/>
              </w:rPr>
              <w:t xml:space="preserve">os componentes </w:t>
            </w:r>
            <w:r w:rsidR="00C301CC">
              <w:rPr>
                <w:rFonts w:ascii="Arial" w:eastAsia="LiberationSans-Bold" w:hAnsi="Arial" w:cs="LiberationSans-Bold"/>
                <w:bCs/>
                <w:sz w:val="22"/>
                <w:szCs w:val="22"/>
              </w:rPr>
              <w:t>las hojas de cálculo para el cálculo de los gastos de una vivienda.</w:t>
            </w:r>
          </w:p>
          <w:p w:rsidR="007B42D4" w:rsidRPr="00343E4F" w:rsidRDefault="007B42D4" w:rsidP="00C3132E">
            <w:pPr>
              <w:autoSpaceDE w:val="0"/>
              <w:spacing w:before="57" w:after="113"/>
              <w:rPr>
                <w:rFonts w:ascii="Arial" w:eastAsia="LiberationSans-Bold" w:hAnsi="Arial" w:cs="LiberationSans-Bold"/>
                <w:bCs/>
                <w:sz w:val="22"/>
                <w:szCs w:val="22"/>
              </w:rPr>
            </w:pPr>
          </w:p>
          <w:p w:rsidR="007B42D4" w:rsidRDefault="007B42D4" w:rsidP="00C301CC">
            <w:pPr>
              <w:autoSpaceDE w:val="0"/>
              <w:spacing w:before="57" w:after="113"/>
              <w:jc w:val="both"/>
              <w:rPr>
                <w:rFonts w:ascii="Arial" w:eastAsia="LiberationSans-Bold" w:hAnsi="Arial" w:cs="LiberationSans-Bold"/>
                <w:b/>
                <w:bCs/>
                <w:color w:val="800000"/>
                <w:sz w:val="22"/>
                <w:szCs w:val="22"/>
              </w:rPr>
            </w:pPr>
            <w:r w:rsidRPr="00343E4F">
              <w:rPr>
                <w:rFonts w:ascii="Arial" w:eastAsia="LiberationSans-Bold" w:hAnsi="Arial" w:cs="LiberationSans-Bold"/>
                <w:bCs/>
                <w:sz w:val="22"/>
                <w:szCs w:val="22"/>
              </w:rPr>
              <w:t xml:space="preserve">Conoce bastante bien </w:t>
            </w:r>
            <w:r w:rsidR="00C301CC">
              <w:rPr>
                <w:rFonts w:ascii="Arial" w:eastAsia="LiberationSans-Bold" w:hAnsi="Arial" w:cs="LiberationSans-Bold"/>
                <w:bCs/>
                <w:sz w:val="22"/>
                <w:szCs w:val="22"/>
              </w:rPr>
              <w:t xml:space="preserve">del ahorro energético.as claves </w:t>
            </w:r>
          </w:p>
        </w:tc>
        <w:tc>
          <w:tcPr>
            <w:tcW w:w="1985" w:type="dxa"/>
            <w:tcBorders>
              <w:right w:val="single" w:sz="4" w:space="0" w:color="auto"/>
            </w:tcBorders>
          </w:tcPr>
          <w:p w:rsidR="00C301CC" w:rsidRPr="00343E4F" w:rsidRDefault="007B42D4" w:rsidP="00C301CC">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El</w:t>
            </w:r>
            <w:r>
              <w:rPr>
                <w:rFonts w:ascii="Arial" w:eastAsia="LiberationSans-Bold" w:hAnsi="Arial" w:cs="LiberationSans-Bold"/>
                <w:bCs/>
                <w:sz w:val="22"/>
                <w:szCs w:val="22"/>
              </w:rPr>
              <w:t xml:space="preserve"> alumno sabe los componentes </w:t>
            </w:r>
            <w:r w:rsidR="00C301CC">
              <w:rPr>
                <w:rFonts w:ascii="Arial" w:eastAsia="LiberationSans-Bold" w:hAnsi="Arial" w:cs="LiberationSans-Bold"/>
                <w:bCs/>
                <w:sz w:val="22"/>
                <w:szCs w:val="22"/>
              </w:rPr>
              <w:t>de las hojas de cálculo para el cálculo de los gastos de una vivienda.</w:t>
            </w:r>
          </w:p>
          <w:p w:rsidR="00B17E03" w:rsidRDefault="00B17E03" w:rsidP="00C301CC">
            <w:pPr>
              <w:autoSpaceDE w:val="0"/>
              <w:spacing w:before="57" w:after="113"/>
              <w:rPr>
                <w:rFonts w:ascii="Arial" w:eastAsia="LiberationSans-Bold" w:hAnsi="Arial" w:cs="LiberationSans-Bold"/>
                <w:bCs/>
                <w:sz w:val="22"/>
                <w:szCs w:val="22"/>
              </w:rPr>
            </w:pPr>
          </w:p>
          <w:p w:rsidR="007B42D4" w:rsidRDefault="007B42D4" w:rsidP="00C301CC">
            <w:pPr>
              <w:autoSpaceDE w:val="0"/>
              <w:spacing w:before="57" w:after="113"/>
              <w:rPr>
                <w:rFonts w:ascii="Arial" w:eastAsia="LiberationSans-Bold" w:hAnsi="Arial" w:cs="LiberationSans-Bold"/>
                <w:b/>
                <w:bCs/>
                <w:color w:val="800000"/>
                <w:sz w:val="22"/>
                <w:szCs w:val="22"/>
              </w:rPr>
            </w:pPr>
            <w:r w:rsidRPr="00343E4F">
              <w:rPr>
                <w:rFonts w:ascii="Arial" w:eastAsia="LiberationSans-Bold" w:hAnsi="Arial" w:cs="LiberationSans-Bold"/>
                <w:bCs/>
                <w:sz w:val="22"/>
                <w:szCs w:val="22"/>
              </w:rPr>
              <w:t>Conoce bien</w:t>
            </w:r>
            <w:r w:rsidR="00C301CC">
              <w:rPr>
                <w:rFonts w:ascii="Arial" w:eastAsia="LiberationSans-Bold" w:hAnsi="Arial" w:cs="LiberationSans-Bold"/>
                <w:bCs/>
                <w:sz w:val="22"/>
                <w:szCs w:val="22"/>
              </w:rPr>
              <w:t>las claves del ahorro energético.</w:t>
            </w:r>
          </w:p>
        </w:tc>
        <w:tc>
          <w:tcPr>
            <w:tcW w:w="3007" w:type="dxa"/>
            <w:tcBorders>
              <w:left w:val="single" w:sz="4" w:space="0" w:color="auto"/>
            </w:tcBorders>
          </w:tcPr>
          <w:p w:rsidR="00C301CC" w:rsidRPr="00343E4F" w:rsidRDefault="007B42D4" w:rsidP="00C301CC">
            <w:pPr>
              <w:autoSpaceDE w:val="0"/>
              <w:spacing w:before="57" w:after="113"/>
              <w:rPr>
                <w:rFonts w:ascii="Arial" w:eastAsia="LiberationSans-Bold" w:hAnsi="Arial" w:cs="LiberationSans-Bold"/>
                <w:bCs/>
                <w:sz w:val="22"/>
                <w:szCs w:val="22"/>
              </w:rPr>
            </w:pPr>
            <w:r w:rsidRPr="00343E4F">
              <w:rPr>
                <w:rFonts w:ascii="Arial" w:eastAsia="LiberationSans-Bold" w:hAnsi="Arial" w:cs="LiberationSans-Bold"/>
                <w:bCs/>
                <w:sz w:val="22"/>
                <w:szCs w:val="22"/>
              </w:rPr>
              <w:t>El alumno aún</w:t>
            </w:r>
            <w:r>
              <w:rPr>
                <w:rFonts w:ascii="Arial" w:eastAsia="LiberationSans-Bold" w:hAnsi="Arial" w:cs="LiberationSans-Bold"/>
                <w:bCs/>
                <w:sz w:val="22"/>
                <w:szCs w:val="22"/>
              </w:rPr>
              <w:t xml:space="preserve"> no sabe cuáles son los componentes </w:t>
            </w:r>
            <w:r w:rsidR="00C301CC">
              <w:rPr>
                <w:rFonts w:ascii="Arial" w:eastAsia="LiberationSans-Bold" w:hAnsi="Arial" w:cs="LiberationSans-Bold"/>
                <w:bCs/>
                <w:sz w:val="22"/>
                <w:szCs w:val="22"/>
              </w:rPr>
              <w:t>de las hojas de cálculo para el cálculo de los gastos de una vivienda.</w:t>
            </w:r>
          </w:p>
          <w:p w:rsidR="00C301CC" w:rsidRDefault="00C301CC" w:rsidP="00C301CC">
            <w:pPr>
              <w:autoSpaceDE w:val="0"/>
              <w:spacing w:before="57" w:after="113"/>
              <w:rPr>
                <w:rFonts w:ascii="Arial" w:eastAsia="LiberationSans-Bold" w:hAnsi="Arial" w:cs="LiberationSans-Bold"/>
                <w:bCs/>
                <w:sz w:val="22"/>
                <w:szCs w:val="22"/>
              </w:rPr>
            </w:pPr>
          </w:p>
          <w:p w:rsidR="00B17E03" w:rsidRDefault="00B17E03" w:rsidP="00C301CC">
            <w:pPr>
              <w:autoSpaceDE w:val="0"/>
              <w:spacing w:before="57" w:after="113"/>
              <w:rPr>
                <w:rFonts w:ascii="Arial" w:eastAsia="LiberationSans-Bold" w:hAnsi="Arial" w:cs="LiberationSans-Bold"/>
                <w:bCs/>
                <w:sz w:val="22"/>
                <w:szCs w:val="22"/>
              </w:rPr>
            </w:pPr>
          </w:p>
          <w:p w:rsidR="007B42D4" w:rsidRDefault="007B42D4" w:rsidP="00C301CC">
            <w:pPr>
              <w:autoSpaceDE w:val="0"/>
              <w:spacing w:before="57" w:after="113"/>
              <w:rPr>
                <w:rFonts w:ascii="Arial" w:eastAsia="LiberationSans-Bold" w:hAnsi="Arial" w:cs="LiberationSans-Bold"/>
                <w:b/>
                <w:bCs/>
                <w:color w:val="800000"/>
                <w:sz w:val="22"/>
                <w:szCs w:val="22"/>
              </w:rPr>
            </w:pPr>
            <w:r w:rsidRPr="00343E4F">
              <w:rPr>
                <w:rFonts w:ascii="Arial" w:eastAsia="LiberationSans-Bold" w:hAnsi="Arial" w:cs="LiberationSans-Bold"/>
                <w:bCs/>
                <w:sz w:val="22"/>
                <w:szCs w:val="22"/>
              </w:rPr>
              <w:t>Todavía tiene un conocimiento muy básico de</w:t>
            </w:r>
            <w:r>
              <w:rPr>
                <w:rFonts w:ascii="Arial" w:eastAsia="LiberationSans-Bold" w:hAnsi="Arial" w:cs="LiberationSans-Bold"/>
                <w:bCs/>
                <w:sz w:val="22"/>
                <w:szCs w:val="22"/>
              </w:rPr>
              <w:t xml:space="preserve"> l</w:t>
            </w:r>
            <w:r w:rsidR="00C301CC">
              <w:rPr>
                <w:rFonts w:ascii="Arial" w:eastAsia="LiberationSans-Bold" w:hAnsi="Arial" w:cs="LiberationSans-Bold"/>
                <w:bCs/>
                <w:sz w:val="22"/>
                <w:szCs w:val="22"/>
              </w:rPr>
              <w:t>as claves del ahorro energético.</w:t>
            </w:r>
          </w:p>
        </w:tc>
      </w:tr>
    </w:tbl>
    <w:p w:rsidR="00036B11" w:rsidRPr="00D70A7D" w:rsidRDefault="00036B11">
      <w:pPr>
        <w:autoSpaceDE w:val="0"/>
        <w:spacing w:before="57" w:after="113"/>
        <w:jc w:val="both"/>
        <w:rPr>
          <w:rFonts w:ascii="Arial" w:eastAsia="LiberationSans-Bold" w:hAnsi="Arial" w:cs="Arial"/>
          <w:b/>
          <w:bCs/>
          <w:sz w:val="22"/>
          <w:szCs w:val="22"/>
        </w:rPr>
      </w:pPr>
    </w:p>
    <w:p w:rsidR="00C42651" w:rsidRPr="00FD0F47" w:rsidRDefault="00C42651">
      <w:pPr>
        <w:autoSpaceDE w:val="0"/>
        <w:spacing w:before="57" w:after="113"/>
        <w:jc w:val="both"/>
        <w:rPr>
          <w:rFonts w:ascii="Arial" w:eastAsia="LiberationSans-Bold" w:hAnsi="Arial" w:cs="LiberationSans-Bold"/>
          <w:b/>
          <w:bCs/>
          <w:color w:val="800000"/>
          <w:sz w:val="22"/>
          <w:szCs w:val="22"/>
        </w:rPr>
      </w:pPr>
      <w:r w:rsidRPr="00FD0F47">
        <w:rPr>
          <w:rFonts w:ascii="Arial" w:eastAsia="LiberationSans-Bold" w:hAnsi="Arial" w:cs="LiberationSans-Bold"/>
          <w:b/>
          <w:bCs/>
          <w:color w:val="800000"/>
          <w:sz w:val="22"/>
          <w:szCs w:val="22"/>
        </w:rPr>
        <w:t>3. METODOLOGÍA</w:t>
      </w:r>
    </w:p>
    <w:p w:rsidR="007B42D4" w:rsidRDefault="007B42D4" w:rsidP="007B42D4">
      <w:pPr>
        <w:widowControl/>
        <w:suppressAutoHyphens w:val="0"/>
        <w:autoSpaceDE w:val="0"/>
        <w:autoSpaceDN w:val="0"/>
        <w:adjustRightInd w:val="0"/>
        <w:rPr>
          <w:rFonts w:ascii="TT1B7t00" w:eastAsia="Times New Roman" w:hAnsi="TT1B7t00" w:cs="TT1B7t00"/>
          <w:kern w:val="0"/>
          <w:lang w:eastAsia="es-ES" w:bidi="ar-SA"/>
        </w:rPr>
      </w:pPr>
      <w:r w:rsidRPr="005222CA">
        <w:rPr>
          <w:rFonts w:ascii="Arial" w:eastAsia="LiberationSans" w:hAnsi="Arial" w:cs="LiberationSans"/>
        </w:rPr>
        <w:t>La metodología será activa, participativa y flexible</w:t>
      </w:r>
      <w:r>
        <w:rPr>
          <w:rFonts w:ascii="Arial" w:eastAsia="LiberationSans" w:hAnsi="Arial" w:cs="LiberationSans"/>
          <w:sz w:val="22"/>
          <w:szCs w:val="22"/>
        </w:rPr>
        <w:t>.</w:t>
      </w:r>
      <w:r>
        <w:rPr>
          <w:rFonts w:ascii="TT1B7t00" w:eastAsia="Times New Roman" w:hAnsi="TT1B7t00" w:cs="TT1B7t00"/>
          <w:kern w:val="0"/>
          <w:lang w:eastAsia="es-ES" w:bidi="ar-SA"/>
        </w:rPr>
        <w:t>El desarrollo del currículo debe fundamentarse en un conjunto de criterios, métodos y orientaciones</w:t>
      </w:r>
    </w:p>
    <w:p w:rsidR="007B42D4" w:rsidRDefault="007B42D4" w:rsidP="007B42D4">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que sustenten la acción didáctica. Así entendida, la metodología es un elemento fundamental que debe ser lo suficientemente flexible como para adaptarse a la gran variedad de situaciones, contextos y modalidades que puede encontrar el profesorado en la enseñanza de personas adultas (enseñanza presencial, semipresencial y</w:t>
      </w:r>
    </w:p>
    <w:p w:rsidR="007B42D4" w:rsidRDefault="007B42D4" w:rsidP="007B42D4">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a distancia). No debemos olvidar que la realidad natural es única, mientras que las disciplinas científicas clásicas (Biología y Geología, Física y Química, Matemáticas y Tecnología) constituyen aproximaciones, construidas históricamente, al estudio de distintos aspectos de la naturaleza. Sin embargo, una estricta organización disciplinar en esta etapa podría dificultar la percepción por parte del alumnado adulto de las</w:t>
      </w:r>
    </w:p>
    <w:p w:rsidR="007B42D4" w:rsidRDefault="007B42D4" w:rsidP="007B42D4">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múltiples conexiones existentes entre la realidad físico-natural, los procesos tecnológicos y los sociales que se abordan en el Ámbito. Debe entenderse que el Ámbito científico-tecnológico engloba conocimientos que, a pesar de proceder de varias disciplinas, tienen en común su carácter racional, tentativo y contrastable, lo que facilita un tratamiento integrado –no segmentado– de su objeto de estudio: la realidad natural y tecnológica.</w:t>
      </w:r>
    </w:p>
    <w:p w:rsidR="007B42D4" w:rsidRDefault="007B42D4" w:rsidP="007B42D4">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La Biología y Geología, la Física y Química, y la Tecnología dan una posibilidad de explicar el mundo que nos rodea y de entender los avances de la ciencia y su incidencia en la vida cotidiana y, además, dotan de criterios para adoptar decisiones que afectan a la ciudadanía (instalación de vertederos, consumo responsable, utilización de recursos…). Al mismo tiempo, las matemáticas se desarrollan en dos vertientes: por un lado, como un instrumento necesario para la adquisición de conocimientos, habilidades y métodos</w:t>
      </w:r>
    </w:p>
    <w:p w:rsidR="007B42D4" w:rsidRDefault="007B42D4" w:rsidP="007B42D4">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propios del campo científico y tecnológico y, por otro, como una herramienta eficaz en la comprensión, análisis y resolución de problemas relacionados con la vida cotidiana.</w:t>
      </w:r>
    </w:p>
    <w:p w:rsidR="007B42D4" w:rsidRDefault="007B42D4" w:rsidP="007B42D4">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En definitiva, esta metodología plural, flexible y adaptada al contexto debe, sin embargo, sostenerse sobre ciertos principios básicos como los siguientes para ser coherente con los objetivos generales de este Ámbito y de esta etapa educativa:</w:t>
      </w:r>
    </w:p>
    <w:p w:rsidR="007B42D4" w:rsidRPr="005222CA" w:rsidRDefault="007B42D4" w:rsidP="007B42D4">
      <w:pPr>
        <w:autoSpaceDE w:val="0"/>
        <w:spacing w:before="57" w:after="113"/>
        <w:jc w:val="both"/>
        <w:rPr>
          <w:rFonts w:ascii="Arial" w:eastAsia="LiberationSans" w:hAnsi="Arial" w:cs="LiberationSans"/>
          <w:sz w:val="22"/>
          <w:szCs w:val="22"/>
        </w:rPr>
      </w:pPr>
      <w:r>
        <w:rPr>
          <w:rFonts w:ascii="TT1B7t00" w:eastAsia="Times New Roman" w:hAnsi="TT1B7t00" w:cs="TT1B7t00"/>
          <w:kern w:val="0"/>
          <w:lang w:eastAsia="es-ES" w:bidi="ar-SA"/>
        </w:rPr>
        <w:t xml:space="preserve">a) Procurar aprendizajes significativos, relevantes y funcionales que tengan en cuenta las experiencias, habilidades y concepciones previas del alumnado adulto, que se basen en estrategias </w:t>
      </w:r>
      <w:r>
        <w:rPr>
          <w:rFonts w:ascii="TT1B7t00" w:eastAsia="Times New Roman" w:hAnsi="TT1B7t00" w:cs="TT1B7t00"/>
          <w:kern w:val="0"/>
          <w:lang w:eastAsia="es-ES" w:bidi="ar-SA"/>
        </w:rPr>
        <w:lastRenderedPageBreak/>
        <w:t>que permitan aproximar las concepciones personales del alumnado a las propias del conocimiento científico-tecnológico actual y que ofrezcan al alumnado oportunidades de aplicar los conocimientos así construidos a nuevas situaciones, asegurando su sentido y funcionalidad.</w:t>
      </w:r>
    </w:p>
    <w:p w:rsidR="007B42D4" w:rsidRDefault="007B42D4" w:rsidP="007B42D4">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b) Utilizar estrategias y procedimientos coherentes con la naturaleza y métodos de las matemáticas, la ciencia y las tecnologías, que utilicen el enfoque de «resolución de problemas abiertos» y el «trabajo por proyectos» como los métodos más eficaces para promover aprendizajes integradores, significativos y relevantes. Es conveniente utilizar las destrezas y los conocimientos del alumnado, en razón de su edad o experiencia laboral, en el proceso de enseñanza y aprendizaje: selección y planteamiento de problemas,</w:t>
      </w:r>
    </w:p>
    <w:p w:rsidR="007B42D4" w:rsidRDefault="007B42D4" w:rsidP="007B42D4">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formulación de hipótesis, tratamiento de datos, análisis de resultados, elaboración y comunicación de conclusiones. De esta manera se da relevancia didáctica a las experiencias e intereses del alumnado adulto ofreciendo una respuesta educativa de acuerdo a sus inquietudes, dudas o necesidades personales y laborales.</w:t>
      </w:r>
    </w:p>
    <w:p w:rsidR="007B42D4" w:rsidRDefault="007B42D4" w:rsidP="007B42D4">
      <w:pPr>
        <w:widowControl/>
        <w:suppressAutoHyphens w:val="0"/>
        <w:autoSpaceDE w:val="0"/>
        <w:autoSpaceDN w:val="0"/>
        <w:adjustRightInd w:val="0"/>
        <w:rPr>
          <w:rFonts w:ascii="TT1B7t00" w:eastAsia="Times New Roman" w:hAnsi="TT1B7t00" w:cs="TT1B7t00"/>
          <w:kern w:val="0"/>
          <w:lang w:eastAsia="es-ES" w:bidi="ar-SA"/>
        </w:rPr>
      </w:pPr>
    </w:p>
    <w:p w:rsidR="007B42D4" w:rsidRDefault="007B42D4" w:rsidP="007B42D4">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c) Seleccionar y organizar los contenidos de manera que faciliten el establecimiento de conexiones con otros ámbitos curriculares. Es necesario utilizar planteamientos integradores de los contenidos con el fin de facilitar un tratamiento globalizado, significativo, motivador y útil, dando especial relevancia a aquellos contenidos que permitan establecer conexiones con otros ámbitos del currículo, así como con fenómenos</w:t>
      </w:r>
    </w:p>
    <w:p w:rsidR="007B42D4" w:rsidRDefault="007B42D4" w:rsidP="007B42D4">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cotidianos, inquietudes e intereses del alumnado, facilitando de este modo una formación más global e integradora.</w:t>
      </w:r>
    </w:p>
    <w:p w:rsidR="007B42D4" w:rsidRDefault="007B42D4" w:rsidP="007B42D4">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d) Programar un conjunto amplio de actividades, acorde con la diversidad de ritmos de aprendizaje ,intereses, disponibilidad y motivaciones existentes entre el alumnado adulto, utilizando de manera habitual fuentes diversas de información: prensa, medios audiovisuales, gráficas, tablas de datos, mapas, textos, fotografías, observaciones directas, etc. Se deben seleccionar problemas utilizando criterios de relevancia</w:t>
      </w:r>
    </w:p>
    <w:p w:rsidR="007B42D4" w:rsidRDefault="007B42D4" w:rsidP="007B42D4">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científica y de repercusión social, acordes, en su nivel de formulación y desarrollo, con las necesidades e intereses del alumnado adulto.</w:t>
      </w:r>
    </w:p>
    <w:p w:rsidR="007B42D4" w:rsidRDefault="007B42D4" w:rsidP="007B42D4">
      <w:pPr>
        <w:widowControl/>
        <w:suppressAutoHyphens w:val="0"/>
        <w:autoSpaceDE w:val="0"/>
        <w:autoSpaceDN w:val="0"/>
        <w:adjustRightInd w:val="0"/>
        <w:rPr>
          <w:rFonts w:ascii="TT1B7t00" w:eastAsia="Times New Roman" w:hAnsi="TT1B7t00" w:cs="TT1B7t00"/>
          <w:kern w:val="0"/>
          <w:lang w:eastAsia="es-ES" w:bidi="ar-SA"/>
        </w:rPr>
      </w:pPr>
    </w:p>
    <w:p w:rsidR="007B42D4" w:rsidRDefault="007B42D4" w:rsidP="007B42D4">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e) Estimular el trabajo cooperativo entre los estudiantes, bien de forma presencial o a través de plataformas educativas a través de Internet y establecer un ambiente de trabajo adecuado mediante la adopción de una organización espacio-temporal flexible, adaptable a distintos ritmos de trabajo, a distinta disponibilidad y a distintas modalidades de agrupamiento. Así, se apreciará la importancia que la cooperación tiene para</w:t>
      </w:r>
    </w:p>
    <w:p w:rsidR="007B42D4" w:rsidRDefault="007B42D4" w:rsidP="007B42D4">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la realización del trabajo científico y tecnológico en la sociedad actual.</w:t>
      </w:r>
    </w:p>
    <w:p w:rsidR="007B42D4" w:rsidRDefault="007B42D4" w:rsidP="007B42D4">
      <w:pPr>
        <w:widowControl/>
        <w:suppressAutoHyphens w:val="0"/>
        <w:autoSpaceDE w:val="0"/>
        <w:autoSpaceDN w:val="0"/>
        <w:adjustRightInd w:val="0"/>
        <w:rPr>
          <w:rFonts w:ascii="TT1B7t00" w:eastAsia="Times New Roman" w:hAnsi="TT1B7t00" w:cs="TT1B7t00"/>
          <w:kern w:val="0"/>
          <w:lang w:eastAsia="es-ES" w:bidi="ar-SA"/>
        </w:rPr>
      </w:pPr>
    </w:p>
    <w:p w:rsidR="007B42D4" w:rsidRDefault="007B42D4" w:rsidP="007B42D4">
      <w:pPr>
        <w:widowControl/>
        <w:suppressAutoHyphens w:val="0"/>
        <w:autoSpaceDE w:val="0"/>
        <w:autoSpaceDN w:val="0"/>
        <w:adjustRightInd w:val="0"/>
        <w:rPr>
          <w:rFonts w:ascii="TT1B7t00" w:eastAsia="Times New Roman" w:hAnsi="TT1B7t00" w:cs="TT1B7t00"/>
          <w:kern w:val="0"/>
          <w:lang w:eastAsia="es-ES" w:bidi="ar-SA"/>
        </w:rPr>
      </w:pPr>
      <w:r>
        <w:rPr>
          <w:rFonts w:ascii="TT1B7t00" w:eastAsia="Times New Roman" w:hAnsi="TT1B7t00" w:cs="TT1B7t00"/>
          <w:kern w:val="0"/>
          <w:lang w:eastAsia="es-ES" w:bidi="ar-SA"/>
        </w:rPr>
        <w:t>f) Proyectar los aprendizajes del alumnado adulto en su medio social para aplicarlos en las más variadas situaciones de la vida cotidiana. Con ello se pretende fomentar los valores que aporta el aprendizaje de las ciencias y las tecnologías en cuanto al respeto por los derechos humanos y al compromiso activo en defensa y conservación del medio ambiente y en la mejora de la calidad de vida de las personas.</w:t>
      </w:r>
    </w:p>
    <w:p w:rsidR="00C42651" w:rsidRDefault="00C42651">
      <w:pPr>
        <w:autoSpaceDE w:val="0"/>
        <w:spacing w:before="57" w:after="113"/>
        <w:jc w:val="both"/>
        <w:rPr>
          <w:rFonts w:ascii="Arial" w:eastAsia="LiberationSans" w:hAnsi="Arial" w:cs="LiberationSans"/>
          <w:sz w:val="22"/>
          <w:szCs w:val="22"/>
        </w:rPr>
      </w:pPr>
    </w:p>
    <w:p w:rsidR="00C42651" w:rsidRDefault="00C42651">
      <w:pPr>
        <w:autoSpaceDE w:val="0"/>
        <w:spacing w:before="57" w:after="113"/>
        <w:jc w:val="both"/>
        <w:rPr>
          <w:rFonts w:ascii="Arial" w:eastAsia="LiberationSans" w:hAnsi="Arial" w:cs="LiberationSans"/>
          <w:sz w:val="22"/>
          <w:szCs w:val="22"/>
        </w:rPr>
      </w:pPr>
    </w:p>
    <w:p w:rsidR="009453BC" w:rsidRDefault="009453BC">
      <w:pPr>
        <w:autoSpaceDE w:val="0"/>
        <w:spacing w:before="57" w:after="113"/>
        <w:jc w:val="both"/>
        <w:rPr>
          <w:rFonts w:ascii="Arial" w:eastAsia="LiberationSerif" w:hAnsi="Arial" w:cs="LiberationSerif"/>
          <w:b/>
          <w:color w:val="800000"/>
          <w:sz w:val="22"/>
          <w:szCs w:val="22"/>
        </w:rPr>
      </w:pPr>
    </w:p>
    <w:p w:rsidR="009453BC" w:rsidRDefault="009453BC">
      <w:pPr>
        <w:autoSpaceDE w:val="0"/>
        <w:spacing w:before="57" w:after="113"/>
        <w:jc w:val="both"/>
        <w:rPr>
          <w:rFonts w:ascii="Arial" w:eastAsia="LiberationSerif" w:hAnsi="Arial" w:cs="LiberationSerif"/>
          <w:b/>
          <w:color w:val="800000"/>
          <w:sz w:val="22"/>
          <w:szCs w:val="22"/>
        </w:rPr>
      </w:pPr>
    </w:p>
    <w:p w:rsidR="009453BC" w:rsidRDefault="009453BC">
      <w:pPr>
        <w:autoSpaceDE w:val="0"/>
        <w:spacing w:before="57" w:after="113"/>
        <w:jc w:val="both"/>
        <w:rPr>
          <w:rFonts w:ascii="Arial" w:eastAsia="LiberationSerif" w:hAnsi="Arial" w:cs="LiberationSerif"/>
          <w:b/>
          <w:color w:val="800000"/>
          <w:sz w:val="22"/>
          <w:szCs w:val="22"/>
        </w:rPr>
      </w:pPr>
    </w:p>
    <w:p w:rsidR="00C42651" w:rsidRPr="00FD0F47" w:rsidRDefault="00C42651">
      <w:pPr>
        <w:autoSpaceDE w:val="0"/>
        <w:spacing w:before="57" w:after="113"/>
        <w:jc w:val="both"/>
        <w:rPr>
          <w:rFonts w:ascii="Arial" w:eastAsia="LiberationSans-Bold" w:hAnsi="Arial" w:cs="LiberationSans-Bold"/>
          <w:b/>
          <w:bCs/>
          <w:color w:val="800000"/>
          <w:sz w:val="22"/>
          <w:szCs w:val="22"/>
        </w:rPr>
      </w:pPr>
      <w:r w:rsidRPr="007B42D4">
        <w:rPr>
          <w:rFonts w:ascii="Arial" w:eastAsia="LiberationSerif" w:hAnsi="Arial" w:cs="LiberationSerif"/>
          <w:b/>
          <w:color w:val="800000"/>
          <w:sz w:val="22"/>
          <w:szCs w:val="22"/>
        </w:rPr>
        <w:t>4.</w:t>
      </w:r>
      <w:r w:rsidRPr="00FD0F47">
        <w:rPr>
          <w:rFonts w:ascii="Arial" w:eastAsia="LiberationSans-Bold" w:hAnsi="Arial" w:cs="LiberationSans-Bold"/>
          <w:b/>
          <w:bCs/>
          <w:color w:val="800000"/>
          <w:sz w:val="22"/>
          <w:szCs w:val="22"/>
        </w:rPr>
        <w:t>INSTRUMENTOS DE EVALUACIÓN EMPLEADOS A LO LARGO DEL CURSO</w:t>
      </w:r>
    </w:p>
    <w:p w:rsidR="00C42651" w:rsidRDefault="00C42651">
      <w:pPr>
        <w:autoSpaceDE w:val="0"/>
        <w:spacing w:before="57" w:after="113"/>
        <w:jc w:val="both"/>
        <w:rPr>
          <w:rFonts w:ascii="Arial" w:eastAsia="LiberationSans" w:hAnsi="Arial" w:cs="LiberationSans"/>
          <w:sz w:val="22"/>
          <w:szCs w:val="22"/>
        </w:rPr>
      </w:pPr>
      <w:r>
        <w:rPr>
          <w:rFonts w:ascii="Arial" w:eastAsia="OpenSymbol" w:hAnsi="Arial" w:cs="OpenSymbol"/>
          <w:sz w:val="22"/>
          <w:szCs w:val="22"/>
        </w:rPr>
        <w:t xml:space="preserve"> </w:t>
      </w:r>
      <w:r>
        <w:rPr>
          <w:rFonts w:ascii="Arial" w:eastAsia="LiberationSans" w:hAnsi="Arial" w:cs="LiberationSans"/>
          <w:sz w:val="22"/>
          <w:szCs w:val="22"/>
        </w:rPr>
        <w:t>Asistencia</w:t>
      </w:r>
    </w:p>
    <w:p w:rsidR="00C42651" w:rsidRDefault="00C42651">
      <w:pPr>
        <w:autoSpaceDE w:val="0"/>
        <w:spacing w:before="57" w:after="113"/>
        <w:jc w:val="both"/>
        <w:rPr>
          <w:rFonts w:ascii="Arial" w:eastAsia="LiberationSans" w:hAnsi="Arial" w:cs="LiberationSans"/>
          <w:sz w:val="22"/>
          <w:szCs w:val="22"/>
        </w:rPr>
      </w:pPr>
      <w:r>
        <w:rPr>
          <w:rFonts w:ascii="Arial" w:eastAsia="OpenSymbol" w:hAnsi="Arial" w:cs="OpenSymbol"/>
          <w:sz w:val="22"/>
          <w:szCs w:val="22"/>
        </w:rPr>
        <w:t xml:space="preserve"> </w:t>
      </w:r>
      <w:r>
        <w:rPr>
          <w:rFonts w:ascii="Arial" w:eastAsia="LiberationSans" w:hAnsi="Arial" w:cs="LiberationSans"/>
          <w:sz w:val="22"/>
          <w:szCs w:val="22"/>
        </w:rPr>
        <w:t>Actitud</w:t>
      </w:r>
    </w:p>
    <w:p w:rsidR="00C42651" w:rsidRDefault="00C42651">
      <w:pPr>
        <w:autoSpaceDE w:val="0"/>
        <w:spacing w:before="57" w:after="113"/>
        <w:jc w:val="both"/>
        <w:rPr>
          <w:rFonts w:ascii="Arial" w:eastAsia="LiberationSans" w:hAnsi="Arial" w:cs="LiberationSans"/>
          <w:sz w:val="22"/>
          <w:szCs w:val="22"/>
        </w:rPr>
      </w:pPr>
      <w:r>
        <w:rPr>
          <w:rFonts w:ascii="Arial" w:eastAsia="OpenSymbol" w:hAnsi="Arial" w:cs="OpenSymbol"/>
          <w:sz w:val="22"/>
          <w:szCs w:val="22"/>
        </w:rPr>
        <w:t xml:space="preserve"> </w:t>
      </w:r>
      <w:r>
        <w:rPr>
          <w:rFonts w:ascii="Arial" w:eastAsia="LiberationSans" w:hAnsi="Arial" w:cs="LiberationSans"/>
          <w:sz w:val="22"/>
          <w:szCs w:val="22"/>
        </w:rPr>
        <w:t>Trabajo diario</w:t>
      </w:r>
    </w:p>
    <w:p w:rsidR="00C301CC" w:rsidRDefault="00AB27E0" w:rsidP="00C301CC">
      <w:pPr>
        <w:pStyle w:val="Prrafodelista"/>
        <w:numPr>
          <w:ilvl w:val="0"/>
          <w:numId w:val="6"/>
        </w:num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Intervenciones en foros, wiki,..</w:t>
      </w:r>
    </w:p>
    <w:p w:rsidR="00AB27E0" w:rsidRDefault="00AB27E0" w:rsidP="00C301CC">
      <w:pPr>
        <w:pStyle w:val="Prrafodelista"/>
        <w:numPr>
          <w:ilvl w:val="0"/>
          <w:numId w:val="6"/>
        </w:num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Realización de  tareason line.</w:t>
      </w:r>
    </w:p>
    <w:p w:rsidR="00AB27E0" w:rsidRDefault="00AB27E0" w:rsidP="00C301CC">
      <w:pPr>
        <w:pStyle w:val="Prrafodelista"/>
        <w:numPr>
          <w:ilvl w:val="0"/>
          <w:numId w:val="6"/>
        </w:num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Actividades de lectura y escritura.</w:t>
      </w:r>
    </w:p>
    <w:p w:rsidR="00AB27E0" w:rsidRDefault="009453BC" w:rsidP="00C301CC">
      <w:pPr>
        <w:pStyle w:val="Prrafodelista"/>
        <w:numPr>
          <w:ilvl w:val="0"/>
          <w:numId w:val="6"/>
        </w:num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Realización de tareas</w:t>
      </w:r>
      <w:r w:rsidR="00AB27E0">
        <w:rPr>
          <w:rFonts w:ascii="Arial" w:eastAsia="LiberationSans" w:hAnsi="Arial" w:cs="LiberationSans"/>
          <w:sz w:val="22"/>
          <w:szCs w:val="22"/>
        </w:rPr>
        <w:t>, actividades y ejercicios.</w:t>
      </w:r>
    </w:p>
    <w:p w:rsidR="00C42651" w:rsidRDefault="00C42651">
      <w:pPr>
        <w:autoSpaceDE w:val="0"/>
        <w:spacing w:before="57" w:after="113"/>
        <w:jc w:val="both"/>
        <w:rPr>
          <w:rFonts w:ascii="Arial" w:eastAsia="LiberationSans" w:hAnsi="Arial" w:cs="LiberationSans"/>
          <w:sz w:val="22"/>
          <w:szCs w:val="22"/>
        </w:rPr>
      </w:pPr>
      <w:r>
        <w:rPr>
          <w:rFonts w:ascii="Arial" w:eastAsia="OpenSymbol" w:hAnsi="Arial" w:cs="OpenSymbol"/>
          <w:sz w:val="22"/>
          <w:szCs w:val="22"/>
        </w:rPr>
        <w:t xml:space="preserve"> </w:t>
      </w:r>
      <w:r>
        <w:rPr>
          <w:rFonts w:ascii="Arial" w:eastAsia="LiberationSans" w:hAnsi="Arial" w:cs="LiberationSans"/>
          <w:sz w:val="22"/>
          <w:szCs w:val="22"/>
        </w:rPr>
        <w:t>Exámenes</w:t>
      </w:r>
    </w:p>
    <w:p w:rsidR="00C42651" w:rsidRDefault="00C42651">
      <w:pPr>
        <w:autoSpaceDE w:val="0"/>
        <w:spacing w:before="57" w:after="113"/>
        <w:jc w:val="both"/>
        <w:rPr>
          <w:rFonts w:ascii="Arial" w:eastAsia="LiberationSans" w:hAnsi="Arial" w:cs="LiberationSans"/>
          <w:sz w:val="22"/>
          <w:szCs w:val="22"/>
        </w:rPr>
      </w:pPr>
    </w:p>
    <w:p w:rsidR="00C42651" w:rsidRPr="00FD0F47" w:rsidRDefault="00C42651">
      <w:pPr>
        <w:autoSpaceDE w:val="0"/>
        <w:spacing w:before="57" w:after="113"/>
        <w:jc w:val="both"/>
        <w:rPr>
          <w:rFonts w:ascii="Arial" w:eastAsia="LiberationSans-Bold" w:hAnsi="Arial" w:cs="LiberationSans-Bold"/>
          <w:b/>
          <w:bCs/>
          <w:color w:val="800000"/>
          <w:sz w:val="22"/>
          <w:szCs w:val="22"/>
        </w:rPr>
      </w:pPr>
      <w:r w:rsidRPr="00FD0F47">
        <w:rPr>
          <w:rFonts w:ascii="Arial" w:eastAsia="LiberationSans-Bold" w:hAnsi="Arial" w:cs="LiberationSans-Bold"/>
          <w:b/>
          <w:bCs/>
          <w:color w:val="800000"/>
          <w:sz w:val="22"/>
          <w:szCs w:val="22"/>
        </w:rPr>
        <w:t>5. CRITERIOS DE CALIFICACIÓN</w:t>
      </w:r>
    </w:p>
    <w:p w:rsidR="00BD029A" w:rsidRDefault="00BD029A" w:rsidP="00BD029A">
      <w:pPr>
        <w:autoSpaceDE w:val="0"/>
        <w:spacing w:before="57" w:after="113"/>
        <w:jc w:val="both"/>
        <w:rPr>
          <w:rFonts w:ascii="Arial" w:eastAsia="LiberationSans" w:hAnsi="Arial" w:cs="LiberationSans"/>
          <w:sz w:val="22"/>
          <w:szCs w:val="22"/>
        </w:rPr>
      </w:pPr>
      <w:r>
        <w:rPr>
          <w:rFonts w:ascii="Arial" w:eastAsia="OpenSymbol" w:hAnsi="Arial" w:cs="OpenSymbol"/>
          <w:sz w:val="22"/>
          <w:szCs w:val="22"/>
        </w:rPr>
        <w:t xml:space="preserve"> </w:t>
      </w:r>
      <w:r>
        <w:rPr>
          <w:rFonts w:ascii="Arial" w:eastAsia="LiberationSans" w:hAnsi="Arial" w:cs="LiberationSans"/>
          <w:sz w:val="22"/>
          <w:szCs w:val="22"/>
        </w:rPr>
        <w:t>Asistencia, Trabajo diario, Actitud  30%</w:t>
      </w:r>
    </w:p>
    <w:p w:rsidR="00BD029A" w:rsidRDefault="00BD029A" w:rsidP="00BD029A">
      <w:pPr>
        <w:autoSpaceDE w:val="0"/>
        <w:spacing w:before="57" w:after="113"/>
        <w:jc w:val="both"/>
        <w:rPr>
          <w:rFonts w:ascii="Arial" w:eastAsia="LiberationSans" w:hAnsi="Arial" w:cs="LiberationSans"/>
          <w:sz w:val="22"/>
          <w:szCs w:val="22"/>
        </w:rPr>
      </w:pPr>
      <w:r>
        <w:rPr>
          <w:rFonts w:ascii="Arial" w:eastAsia="OpenSymbol" w:hAnsi="Arial" w:cs="OpenSymbol"/>
          <w:sz w:val="22"/>
          <w:szCs w:val="22"/>
        </w:rPr>
        <w:t xml:space="preserve"> </w:t>
      </w:r>
      <w:r>
        <w:rPr>
          <w:rFonts w:ascii="Arial" w:eastAsia="LiberationSans" w:hAnsi="Arial" w:cs="LiberationSans"/>
          <w:sz w:val="22"/>
          <w:szCs w:val="22"/>
        </w:rPr>
        <w:t>Actividad en la Plataforma (Tareas+ Asistencia a TAE) 30%</w:t>
      </w:r>
    </w:p>
    <w:p w:rsidR="00BD029A" w:rsidRPr="001A4869" w:rsidRDefault="00BD029A" w:rsidP="00BD029A">
      <w:pPr>
        <w:autoSpaceDE w:val="0"/>
        <w:spacing w:before="57" w:after="113"/>
        <w:jc w:val="both"/>
        <w:rPr>
          <w:rFonts w:ascii="Arial" w:eastAsia="LiberationSans" w:hAnsi="Arial" w:cs="LiberationSans"/>
          <w:b/>
          <w:sz w:val="22"/>
          <w:szCs w:val="22"/>
        </w:rPr>
      </w:pPr>
      <w:r>
        <w:rPr>
          <w:rFonts w:ascii="Arial" w:eastAsia="OpenSymbol" w:hAnsi="Arial" w:cs="OpenSymbol"/>
          <w:sz w:val="22"/>
          <w:szCs w:val="22"/>
        </w:rPr>
        <w:t xml:space="preserve"> </w:t>
      </w:r>
      <w:r>
        <w:rPr>
          <w:rFonts w:ascii="Arial" w:eastAsia="LiberationSans" w:hAnsi="Arial" w:cs="LiberationSans"/>
          <w:sz w:val="22"/>
          <w:szCs w:val="22"/>
        </w:rPr>
        <w:t xml:space="preserve">Exámenes 40 % </w:t>
      </w:r>
      <w:r w:rsidRPr="001A4869">
        <w:rPr>
          <w:rFonts w:ascii="Arial" w:eastAsia="LiberationSans" w:hAnsi="Arial" w:cs="LiberationSans"/>
          <w:b/>
          <w:sz w:val="22"/>
          <w:szCs w:val="22"/>
        </w:rPr>
        <w:t>(</w:t>
      </w:r>
      <w:r w:rsidRPr="001A4869">
        <w:rPr>
          <w:rFonts w:ascii="Arial" w:eastAsia="LiberationSans" w:hAnsi="Arial" w:cs="LiberationSans"/>
          <w:b/>
          <w:i/>
          <w:sz w:val="22"/>
          <w:szCs w:val="22"/>
        </w:rPr>
        <w:t>El alumno debe alcanzar al menos un 3 en el ex</w:t>
      </w:r>
      <w:r>
        <w:rPr>
          <w:rFonts w:ascii="Arial" w:eastAsia="LiberationSans" w:hAnsi="Arial" w:cs="LiberationSans"/>
          <w:b/>
          <w:i/>
          <w:sz w:val="22"/>
          <w:szCs w:val="22"/>
        </w:rPr>
        <w:t>amen</w:t>
      </w:r>
      <w:r w:rsidRPr="001A4869">
        <w:rPr>
          <w:rFonts w:ascii="Arial" w:eastAsia="LiberationSans" w:hAnsi="Arial" w:cs="LiberationSans"/>
          <w:b/>
          <w:sz w:val="22"/>
          <w:szCs w:val="22"/>
        </w:rPr>
        <w:t>)</w:t>
      </w:r>
    </w:p>
    <w:p w:rsidR="00C42651" w:rsidRDefault="00C42651">
      <w:pPr>
        <w:autoSpaceDE w:val="0"/>
        <w:spacing w:before="57" w:after="113"/>
        <w:jc w:val="both"/>
        <w:rPr>
          <w:rFonts w:ascii="Arial" w:eastAsia="LiberationSans" w:hAnsi="Arial" w:cs="LiberationSans"/>
          <w:sz w:val="22"/>
          <w:szCs w:val="22"/>
        </w:rPr>
      </w:pPr>
    </w:p>
    <w:p w:rsidR="00C42651" w:rsidRPr="00FD0F47" w:rsidRDefault="00C42651">
      <w:pPr>
        <w:autoSpaceDE w:val="0"/>
        <w:spacing w:before="57" w:after="113"/>
        <w:jc w:val="both"/>
        <w:rPr>
          <w:rFonts w:ascii="Arial" w:eastAsia="LiberationSans-Bold" w:hAnsi="Arial" w:cs="LiberationSans-Bold"/>
          <w:b/>
          <w:bCs/>
          <w:color w:val="800000"/>
          <w:sz w:val="22"/>
          <w:szCs w:val="22"/>
        </w:rPr>
      </w:pPr>
      <w:r w:rsidRPr="00FD0F47">
        <w:rPr>
          <w:rFonts w:ascii="Arial" w:eastAsia="LiberationSans-Bold" w:hAnsi="Arial" w:cs="LiberationSans-Bold"/>
          <w:b/>
          <w:bCs/>
          <w:color w:val="800000"/>
          <w:sz w:val="22"/>
          <w:szCs w:val="22"/>
        </w:rPr>
        <w:t>6. RECUPERACIÓN ALUMNADO EVALUADO NEGATIVAMENTE EN CADA PERIODO.</w:t>
      </w:r>
    </w:p>
    <w:p w:rsidR="00C42651" w:rsidRDefault="00C42651">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El alumnado que no supere un módulo podrá recuperarlo antes de que finalice el curso, de modo que se le ofrecerá al menos dos recuperaciones, una al comienzo del siguiente trimestre al evaluado y otra en junio. El alumnado evaluado negativamente en la evaluación ordinaria dispondrá de la convocatoria extraordinaria de septiembre .</w:t>
      </w:r>
    </w:p>
    <w:p w:rsidR="00C42651" w:rsidRDefault="00C42651">
      <w:pPr>
        <w:autoSpaceDE w:val="0"/>
        <w:spacing w:before="57" w:after="113"/>
        <w:jc w:val="both"/>
        <w:rPr>
          <w:rFonts w:ascii="Arial" w:eastAsia="LiberationSans" w:hAnsi="Arial" w:cs="LiberationSans"/>
          <w:sz w:val="22"/>
          <w:szCs w:val="22"/>
        </w:rPr>
      </w:pPr>
    </w:p>
    <w:p w:rsidR="00C42651" w:rsidRPr="00FD0F47" w:rsidRDefault="00C42651">
      <w:pPr>
        <w:autoSpaceDE w:val="0"/>
        <w:spacing w:before="57" w:after="113"/>
        <w:jc w:val="both"/>
        <w:rPr>
          <w:rFonts w:ascii="Arial" w:eastAsia="LiberationSans-Bold" w:hAnsi="Arial" w:cs="LiberationSans-Bold"/>
          <w:b/>
          <w:bCs/>
          <w:color w:val="800000"/>
          <w:sz w:val="22"/>
          <w:szCs w:val="22"/>
        </w:rPr>
      </w:pPr>
      <w:r w:rsidRPr="00FD0F47">
        <w:rPr>
          <w:rFonts w:ascii="Arial" w:eastAsia="LiberationSans-Bold" w:hAnsi="Arial" w:cs="LiberationSans-Bold"/>
          <w:b/>
          <w:bCs/>
          <w:color w:val="800000"/>
          <w:sz w:val="22"/>
          <w:szCs w:val="22"/>
        </w:rPr>
        <w:t>7. RECUPERACIÓN ALUMNADO CON LA MATERIA PENDIENTE DE NIVELES ANTERIORES.</w:t>
      </w:r>
    </w:p>
    <w:p w:rsidR="00C42651" w:rsidRDefault="00C42651">
      <w:p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 xml:space="preserve">Conforme con lo establecido en la </w:t>
      </w:r>
      <w:r w:rsidR="005F5E4C">
        <w:rPr>
          <w:rFonts w:ascii="Arial" w:eastAsia="LiberationSans" w:hAnsi="Arial" w:cs="LiberationSans"/>
          <w:sz w:val="22"/>
          <w:szCs w:val="22"/>
        </w:rPr>
        <w:t xml:space="preserve">Orden de 10 de agosto de 2007, </w:t>
      </w:r>
      <w:r>
        <w:rPr>
          <w:rFonts w:ascii="Arial" w:eastAsia="LiberationSans" w:hAnsi="Arial" w:cs="LiberationSans"/>
          <w:sz w:val="22"/>
          <w:szCs w:val="22"/>
        </w:rPr>
        <w:t>el alumnado matriculado son un único módulo pendiente de evaluación positiva en uno o varios ámbitos de Nivel I podrá solicitar al Director del Centro durante la segunda quincena de enero la realización de una prueba extraordinaria adicional, que se llevará a cabo durante la primera quincena del mes de febrero.</w:t>
      </w:r>
    </w:p>
    <w:p w:rsidR="00C42651" w:rsidRDefault="00C42651">
      <w:pPr>
        <w:autoSpaceDE w:val="0"/>
        <w:spacing w:before="57" w:after="113"/>
        <w:jc w:val="both"/>
        <w:rPr>
          <w:rFonts w:ascii="Arial" w:eastAsia="LiberationSerif" w:hAnsi="Arial" w:cs="LiberationSerif"/>
          <w:sz w:val="22"/>
          <w:szCs w:val="22"/>
        </w:rPr>
      </w:pPr>
    </w:p>
    <w:p w:rsidR="00C42651" w:rsidRDefault="00C42651">
      <w:pPr>
        <w:autoSpaceDE w:val="0"/>
        <w:spacing w:before="57" w:after="113"/>
        <w:jc w:val="both"/>
        <w:rPr>
          <w:rFonts w:ascii="Arial" w:eastAsia="LiberationSans-Bold" w:hAnsi="Arial" w:cs="LiberationSans-Bold"/>
          <w:b/>
          <w:bCs/>
          <w:color w:val="800000"/>
          <w:sz w:val="22"/>
          <w:szCs w:val="22"/>
        </w:rPr>
      </w:pPr>
      <w:r w:rsidRPr="00FD0F47">
        <w:rPr>
          <w:rFonts w:ascii="Arial" w:eastAsia="LiberationSans-Bold" w:hAnsi="Arial" w:cs="LiberationSans-Bold"/>
          <w:b/>
          <w:bCs/>
          <w:color w:val="800000"/>
          <w:sz w:val="22"/>
          <w:szCs w:val="22"/>
        </w:rPr>
        <w:t>8. MATERIALES QUE UTILIZARÁN LOS ALUMNOS</w:t>
      </w:r>
    </w:p>
    <w:p w:rsidR="00F6692A" w:rsidRPr="00FD0F47" w:rsidRDefault="00F6692A">
      <w:pPr>
        <w:autoSpaceDE w:val="0"/>
        <w:spacing w:before="57" w:after="113"/>
        <w:jc w:val="both"/>
        <w:rPr>
          <w:rFonts w:ascii="Arial" w:eastAsia="LiberationSans-Bold" w:hAnsi="Arial" w:cs="LiberationSans-Bold"/>
          <w:b/>
          <w:bCs/>
          <w:color w:val="800000"/>
          <w:sz w:val="22"/>
          <w:szCs w:val="22"/>
        </w:rPr>
      </w:pPr>
    </w:p>
    <w:p w:rsidR="00F6692A" w:rsidRPr="00F6692A" w:rsidRDefault="00C42651" w:rsidP="00754418">
      <w:pPr>
        <w:numPr>
          <w:ilvl w:val="0"/>
          <w:numId w:val="3"/>
        </w:num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Fichas de trabajo y apuntes elaborados por el profesor</w:t>
      </w:r>
      <w:r w:rsidR="00754418">
        <w:rPr>
          <w:rFonts w:ascii="Arial" w:eastAsia="LiberationSans" w:hAnsi="Arial" w:cs="LiberationSans"/>
          <w:sz w:val="22"/>
          <w:szCs w:val="22"/>
        </w:rPr>
        <w:t xml:space="preserve"> que colgará en la plataforma on-line del Portal de Educación Permanente de la Junta de Andalucía.</w:t>
      </w:r>
    </w:p>
    <w:p w:rsidR="00C42651" w:rsidRDefault="00F6692A" w:rsidP="00F6692A">
      <w:pPr>
        <w:autoSpaceDE w:val="0"/>
        <w:spacing w:before="57" w:after="113"/>
        <w:ind w:left="720"/>
        <w:jc w:val="both"/>
        <w:rPr>
          <w:rFonts w:ascii="Arial" w:eastAsia="LiberationSans" w:hAnsi="Arial" w:cs="LiberationSans"/>
          <w:sz w:val="22"/>
          <w:szCs w:val="22"/>
        </w:rPr>
      </w:pPr>
      <w:r w:rsidRPr="00F6692A">
        <w:rPr>
          <w:rFonts w:ascii="Arial" w:eastAsia="LiberationSans" w:hAnsi="Arial" w:cs="LiberationSans"/>
          <w:sz w:val="22"/>
          <w:szCs w:val="22"/>
        </w:rPr>
        <w:t>http://www.juntadeandalucia.es/educacion/portals/web/educacion-permanente</w:t>
      </w:r>
    </w:p>
    <w:p w:rsidR="00F6692A" w:rsidRDefault="00F6692A" w:rsidP="00F6692A">
      <w:pPr>
        <w:autoSpaceDE w:val="0"/>
        <w:spacing w:before="57" w:after="113"/>
        <w:ind w:left="720"/>
        <w:jc w:val="both"/>
        <w:rPr>
          <w:rFonts w:ascii="Arial" w:eastAsia="LiberationSans" w:hAnsi="Arial" w:cs="LiberationSans"/>
          <w:sz w:val="22"/>
          <w:szCs w:val="22"/>
        </w:rPr>
      </w:pPr>
    </w:p>
    <w:p w:rsidR="00754418" w:rsidRDefault="00754418" w:rsidP="00754418">
      <w:pPr>
        <w:numPr>
          <w:ilvl w:val="0"/>
          <w:numId w:val="3"/>
        </w:numPr>
        <w:autoSpaceDE w:val="0"/>
        <w:spacing w:before="57" w:after="113"/>
        <w:jc w:val="both"/>
        <w:rPr>
          <w:rFonts w:ascii="Arial" w:eastAsia="LiberationSans" w:hAnsi="Arial" w:cs="LiberationSans"/>
          <w:sz w:val="22"/>
          <w:szCs w:val="22"/>
        </w:rPr>
      </w:pPr>
      <w:r>
        <w:rPr>
          <w:rFonts w:ascii="Arial" w:eastAsia="LiberationSans" w:hAnsi="Arial" w:cs="LiberationSans"/>
          <w:sz w:val="22"/>
          <w:szCs w:val="22"/>
        </w:rPr>
        <w:t xml:space="preserve">Material que ofrece la página Crea de la Junta de Andalucía. </w:t>
      </w:r>
    </w:p>
    <w:p w:rsidR="00754418" w:rsidRDefault="002E1388" w:rsidP="00356FA6">
      <w:pPr>
        <w:autoSpaceDE w:val="0"/>
        <w:spacing w:before="57" w:after="113"/>
        <w:ind w:left="720"/>
        <w:jc w:val="both"/>
        <w:rPr>
          <w:rFonts w:ascii="Arial" w:eastAsia="LiberationSans" w:hAnsi="Arial" w:cs="LiberationSans"/>
          <w:sz w:val="22"/>
          <w:szCs w:val="22"/>
        </w:rPr>
      </w:pPr>
      <w:hyperlink r:id="rId9" w:history="1">
        <w:r w:rsidR="007B42D4" w:rsidRPr="00650041">
          <w:rPr>
            <w:rStyle w:val="Hipervnculo"/>
            <w:rFonts w:ascii="Arial" w:eastAsia="LiberationSans" w:hAnsi="Arial" w:cs="LiberationSans"/>
            <w:sz w:val="22"/>
            <w:szCs w:val="22"/>
          </w:rPr>
          <w:t>http://www.juntadeandalucia.es/educacion/permanente/materiales/index.php?etapa=5</w:t>
        </w:r>
      </w:hyperlink>
    </w:p>
    <w:p w:rsidR="007B42D4" w:rsidRDefault="007B42D4" w:rsidP="00356FA6">
      <w:pPr>
        <w:autoSpaceDE w:val="0"/>
        <w:spacing w:before="57" w:after="113"/>
        <w:ind w:left="720"/>
        <w:jc w:val="both"/>
        <w:rPr>
          <w:rFonts w:ascii="Arial" w:eastAsia="LiberationSans" w:hAnsi="Arial" w:cs="LiberationSans"/>
          <w:sz w:val="22"/>
          <w:szCs w:val="22"/>
        </w:rPr>
      </w:pPr>
    </w:p>
    <w:p w:rsidR="007B42D4" w:rsidRDefault="007B42D4" w:rsidP="00356FA6">
      <w:pPr>
        <w:autoSpaceDE w:val="0"/>
        <w:spacing w:before="57" w:after="113"/>
        <w:ind w:left="720"/>
        <w:jc w:val="both"/>
        <w:rPr>
          <w:rFonts w:ascii="Arial" w:eastAsia="LiberationSans" w:hAnsi="Arial" w:cs="LiberationSans"/>
          <w:sz w:val="22"/>
          <w:szCs w:val="22"/>
        </w:rPr>
      </w:pPr>
    </w:p>
    <w:p w:rsidR="007B42D4" w:rsidRDefault="007B42D4" w:rsidP="00356FA6">
      <w:pPr>
        <w:autoSpaceDE w:val="0"/>
        <w:spacing w:before="57" w:after="113"/>
        <w:ind w:left="720"/>
        <w:jc w:val="both"/>
        <w:rPr>
          <w:rFonts w:ascii="Arial" w:eastAsia="LiberationSans" w:hAnsi="Arial" w:cs="LiberationSans"/>
          <w:sz w:val="22"/>
          <w:szCs w:val="22"/>
        </w:rPr>
      </w:pPr>
    </w:p>
    <w:p w:rsidR="007B42D4" w:rsidRDefault="007B42D4" w:rsidP="007B42D4">
      <w:pPr>
        <w:autoSpaceDE w:val="0"/>
        <w:spacing w:before="57" w:after="113"/>
        <w:jc w:val="both"/>
        <w:rPr>
          <w:rFonts w:ascii="Arial" w:eastAsia="LiberationSans" w:hAnsi="Arial" w:cs="LiberationSans"/>
          <w:b/>
          <w:color w:val="800000"/>
          <w:sz w:val="22"/>
          <w:szCs w:val="22"/>
        </w:rPr>
      </w:pPr>
      <w:r w:rsidRPr="00665792">
        <w:rPr>
          <w:rFonts w:ascii="Arial" w:eastAsia="LiberationSans" w:hAnsi="Arial" w:cs="LiberationSans"/>
          <w:b/>
          <w:color w:val="800000"/>
          <w:sz w:val="22"/>
          <w:szCs w:val="22"/>
        </w:rPr>
        <w:t>9. REFERENCIAS LEGALES.</w:t>
      </w:r>
    </w:p>
    <w:p w:rsidR="007B42D4" w:rsidRPr="00665792" w:rsidRDefault="007B42D4" w:rsidP="007B42D4">
      <w:pPr>
        <w:autoSpaceDE w:val="0"/>
        <w:spacing w:before="57" w:after="113"/>
        <w:jc w:val="both"/>
        <w:rPr>
          <w:rFonts w:ascii="Arial" w:eastAsia="LiberationSans" w:hAnsi="Arial" w:cs="LiberationSans"/>
          <w:b/>
          <w:color w:val="800000"/>
          <w:sz w:val="22"/>
          <w:szCs w:val="22"/>
        </w:rPr>
      </w:pPr>
    </w:p>
    <w:p w:rsidR="007B42D4" w:rsidRPr="000F4EC6" w:rsidRDefault="007B42D4" w:rsidP="007B42D4">
      <w:pPr>
        <w:widowControl/>
        <w:numPr>
          <w:ilvl w:val="0"/>
          <w:numId w:val="4"/>
        </w:numPr>
        <w:suppressAutoHyphens w:val="0"/>
        <w:spacing w:line="360" w:lineRule="auto"/>
        <w:rPr>
          <w:rFonts w:ascii="Arial" w:hAnsi="Arial" w:cs="Arial"/>
          <w:color w:val="C0504D"/>
        </w:rPr>
      </w:pPr>
      <w:r w:rsidRPr="000F4EC6">
        <w:rPr>
          <w:rFonts w:ascii="Arial" w:hAnsi="Arial" w:cs="Arial"/>
          <w:color w:val="C0504D"/>
        </w:rPr>
        <w:t>Ley Orgánica 8/2013 de 9 de diciembre, para la mejora de la calidad educativa (LOMCE) /BOE 10 de diciembre de 2013.</w:t>
      </w:r>
    </w:p>
    <w:p w:rsidR="007B42D4" w:rsidRDefault="007B42D4" w:rsidP="007B42D4">
      <w:pPr>
        <w:widowControl/>
        <w:numPr>
          <w:ilvl w:val="0"/>
          <w:numId w:val="4"/>
        </w:numPr>
        <w:suppressAutoHyphens w:val="0"/>
        <w:spacing w:line="360" w:lineRule="auto"/>
        <w:rPr>
          <w:rFonts w:ascii="Arial" w:hAnsi="Arial" w:cs="Arial"/>
          <w:color w:val="C0504D"/>
        </w:rPr>
      </w:pPr>
      <w:r w:rsidRPr="000F4EC6">
        <w:rPr>
          <w:rFonts w:ascii="Arial" w:hAnsi="Arial" w:cs="Arial"/>
          <w:color w:val="C0504D"/>
        </w:rPr>
        <w:t>Real Decreto 1105/2014, de 26 de diciembre, por el que se establece el currículo básico de la Educación Secundaria Obligatoria y del Bachillerato.</w:t>
      </w:r>
    </w:p>
    <w:p w:rsidR="004C78B1" w:rsidRPr="004C78B1" w:rsidRDefault="004C78B1" w:rsidP="004C78B1">
      <w:pPr>
        <w:widowControl/>
        <w:numPr>
          <w:ilvl w:val="0"/>
          <w:numId w:val="4"/>
        </w:numPr>
        <w:suppressAutoHyphens w:val="0"/>
        <w:spacing w:line="360" w:lineRule="auto"/>
        <w:rPr>
          <w:rFonts w:ascii="Arial" w:hAnsi="Arial" w:cs="Arial"/>
          <w:color w:val="C0504D"/>
        </w:rPr>
      </w:pPr>
      <w:r>
        <w:rPr>
          <w:rFonts w:ascii="Arial" w:hAnsi="Arial" w:cs="Arial"/>
          <w:color w:val="C0504D"/>
        </w:rPr>
        <w:t>Orden 14 de julio de 2016, por la que se desarrolla el currículo correspondiente a la Educación Secundaria Obligatoria en la Comunidad Autónoma de Andalucía, se regulan determinados aspectos de la atención a la diversidad y se establece la ordenación de la evaluación del proceso de aprendizaje del alumnado.</w:t>
      </w:r>
    </w:p>
    <w:p w:rsidR="007B42D4" w:rsidRDefault="007B42D4" w:rsidP="007B42D4">
      <w:pPr>
        <w:widowControl/>
        <w:numPr>
          <w:ilvl w:val="0"/>
          <w:numId w:val="4"/>
        </w:numPr>
        <w:suppressAutoHyphens w:val="0"/>
        <w:spacing w:line="360" w:lineRule="auto"/>
        <w:rPr>
          <w:rFonts w:ascii="Arial" w:hAnsi="Arial" w:cs="Arial"/>
          <w:color w:val="C0504D"/>
        </w:rPr>
      </w:pPr>
      <w:r w:rsidRPr="000F4EC6">
        <w:rPr>
          <w:rFonts w:ascii="Arial" w:hAnsi="Arial" w:cs="Arial"/>
          <w:color w:val="C0504D"/>
        </w:rPr>
        <w:t>Instrucción 6/2016, de 30 de mayo, de la dirección general de ordenación educativa, sobre la ordenación del currículo de la educación secundaria obligatoria y del bachillerato para personas adultas durante el curso escolar 2016/2017.</w:t>
      </w:r>
    </w:p>
    <w:p w:rsidR="00F74C95" w:rsidRPr="004C78B1" w:rsidRDefault="00BD029A" w:rsidP="007B42D4">
      <w:pPr>
        <w:widowControl/>
        <w:numPr>
          <w:ilvl w:val="0"/>
          <w:numId w:val="4"/>
        </w:numPr>
        <w:suppressAutoHyphens w:val="0"/>
        <w:spacing w:line="360" w:lineRule="auto"/>
        <w:rPr>
          <w:rFonts w:ascii="Arial" w:hAnsi="Arial" w:cs="Arial"/>
          <w:b/>
          <w:color w:val="C0504D"/>
        </w:rPr>
      </w:pPr>
      <w:r>
        <w:rPr>
          <w:rFonts w:ascii="Arial" w:hAnsi="Arial" w:cs="Arial"/>
          <w:b/>
          <w:color w:val="C0504D"/>
        </w:rPr>
        <w:t xml:space="preserve">Orden 28 de diciembre de </w:t>
      </w:r>
      <w:r w:rsidR="00F74C95" w:rsidRPr="004C78B1">
        <w:rPr>
          <w:rFonts w:ascii="Arial" w:hAnsi="Arial" w:cs="Arial"/>
          <w:b/>
          <w:color w:val="C0504D"/>
        </w:rPr>
        <w:t>2017, por el que se establece la ordenación y el currículo de la Educación Secundaria Obligatoria para Personas Adultas en la Comunidad Autónoma de Andalucía.</w:t>
      </w:r>
    </w:p>
    <w:p w:rsidR="007B42D4" w:rsidRDefault="007B42D4" w:rsidP="00AB27E0">
      <w:pPr>
        <w:widowControl/>
        <w:numPr>
          <w:ilvl w:val="0"/>
          <w:numId w:val="4"/>
        </w:numPr>
        <w:suppressAutoHyphens w:val="0"/>
        <w:spacing w:line="360" w:lineRule="auto"/>
        <w:rPr>
          <w:rFonts w:ascii="Arial" w:hAnsi="Arial" w:cs="Arial"/>
          <w:b/>
          <w:color w:val="C0504D" w:themeColor="accent2"/>
        </w:rPr>
      </w:pPr>
      <w:r w:rsidRPr="004C78B1">
        <w:rPr>
          <w:rFonts w:ascii="Arial" w:hAnsi="Arial" w:cs="Arial"/>
          <w:b/>
          <w:color w:val="C0504D" w:themeColor="accent2"/>
        </w:rPr>
        <w:t>Orden 25 de mayo de 2012 (BOJA 15 de Junio de 2012),  por la que se desarrolla el procedimiento de admisión y matriculación del alumnado en los centros docentes públicos para cursar las enseñanzas de Educación Permanente de Personas Adultas en las modalidades presencial y semipresencial.</w:t>
      </w:r>
    </w:p>
    <w:p w:rsidR="004C78B1" w:rsidRPr="0046006B" w:rsidRDefault="004C78B1" w:rsidP="00AB27E0">
      <w:pPr>
        <w:widowControl/>
        <w:numPr>
          <w:ilvl w:val="0"/>
          <w:numId w:val="4"/>
        </w:numPr>
        <w:suppressAutoHyphens w:val="0"/>
        <w:spacing w:line="360" w:lineRule="auto"/>
        <w:rPr>
          <w:rFonts w:ascii="Arial" w:hAnsi="Arial" w:cs="Arial"/>
          <w:i/>
          <w:color w:val="C0504D" w:themeColor="accent2"/>
        </w:rPr>
      </w:pPr>
      <w:r w:rsidRPr="0046006B">
        <w:rPr>
          <w:rFonts w:ascii="Arial" w:hAnsi="Arial" w:cs="Arial"/>
          <w:i/>
          <w:color w:val="C0504D" w:themeColor="accent2"/>
        </w:rPr>
        <w:t xml:space="preserve">Orden 10 de agosto de 2007, </w:t>
      </w:r>
      <w:r w:rsidR="0046006B">
        <w:rPr>
          <w:rFonts w:ascii="Arial" w:hAnsi="Arial" w:cs="Arial"/>
          <w:i/>
          <w:color w:val="C0504D" w:themeColor="accent2"/>
        </w:rPr>
        <w:t xml:space="preserve">(BOJA 31 de agosto de 2007) </w:t>
      </w:r>
      <w:r w:rsidRPr="0046006B">
        <w:rPr>
          <w:rFonts w:ascii="Arial" w:hAnsi="Arial" w:cs="Arial"/>
          <w:i/>
          <w:color w:val="C0504D" w:themeColor="accent2"/>
        </w:rPr>
        <w:t xml:space="preserve">por la </w:t>
      </w:r>
      <w:r w:rsidR="0046006B">
        <w:rPr>
          <w:rFonts w:ascii="Arial" w:hAnsi="Arial" w:cs="Arial"/>
          <w:i/>
          <w:color w:val="C0504D" w:themeColor="accent2"/>
        </w:rPr>
        <w:t xml:space="preserve">que se regula las </w:t>
      </w:r>
      <w:r w:rsidRPr="0046006B">
        <w:rPr>
          <w:rFonts w:ascii="Arial" w:hAnsi="Arial" w:cs="Arial"/>
          <w:i/>
          <w:color w:val="C0504D" w:themeColor="accent2"/>
        </w:rPr>
        <w:t xml:space="preserve"> Educación Secundaria para </w:t>
      </w:r>
      <w:r w:rsidR="0046006B">
        <w:rPr>
          <w:rFonts w:ascii="Arial" w:hAnsi="Arial" w:cs="Arial"/>
          <w:i/>
          <w:color w:val="C0504D" w:themeColor="accent2"/>
        </w:rPr>
        <w:t>Personas Adultas</w:t>
      </w:r>
      <w:r w:rsidR="00BD029A">
        <w:rPr>
          <w:rFonts w:ascii="Arial" w:hAnsi="Arial" w:cs="Arial"/>
          <w:i/>
          <w:color w:val="C0504D" w:themeColor="accent2"/>
        </w:rPr>
        <w:t xml:space="preserve"> (derogada</w:t>
      </w:r>
      <w:r w:rsidR="0046006B" w:rsidRPr="0046006B">
        <w:rPr>
          <w:rFonts w:ascii="Arial" w:hAnsi="Arial" w:cs="Arial"/>
          <w:i/>
          <w:color w:val="C0504D" w:themeColor="accent2"/>
        </w:rPr>
        <w:t>)</w:t>
      </w:r>
    </w:p>
    <w:p w:rsidR="007B42D4" w:rsidRPr="0046006B" w:rsidRDefault="007B42D4" w:rsidP="00356FA6">
      <w:pPr>
        <w:autoSpaceDE w:val="0"/>
        <w:spacing w:before="57" w:after="113"/>
        <w:ind w:left="720"/>
        <w:jc w:val="both"/>
        <w:rPr>
          <w:rFonts w:ascii="Arial" w:eastAsia="LiberationSans" w:hAnsi="Arial" w:cs="LiberationSans"/>
          <w:i/>
          <w:sz w:val="22"/>
          <w:szCs w:val="22"/>
        </w:rPr>
      </w:pPr>
    </w:p>
    <w:p w:rsidR="007B42D4" w:rsidRPr="0046006B" w:rsidRDefault="007B42D4" w:rsidP="00356FA6">
      <w:pPr>
        <w:autoSpaceDE w:val="0"/>
        <w:spacing w:before="57" w:after="113"/>
        <w:ind w:left="720"/>
        <w:jc w:val="both"/>
        <w:rPr>
          <w:rFonts w:ascii="Arial" w:eastAsia="LiberationSans" w:hAnsi="Arial" w:cs="LiberationSans"/>
          <w:i/>
          <w:sz w:val="22"/>
          <w:szCs w:val="22"/>
        </w:rPr>
      </w:pPr>
    </w:p>
    <w:p w:rsidR="00C42651" w:rsidRPr="0046006B" w:rsidRDefault="00C42651">
      <w:pPr>
        <w:autoSpaceDE w:val="0"/>
        <w:spacing w:before="57" w:after="113"/>
        <w:jc w:val="both"/>
        <w:rPr>
          <w:rFonts w:ascii="LiberationSerif" w:eastAsia="LiberationSerif" w:hAnsi="LiberationSerif" w:cs="LiberationSerif"/>
          <w:i/>
        </w:rPr>
      </w:pPr>
    </w:p>
    <w:p w:rsidR="00FD0F47" w:rsidRDefault="00FD0F47">
      <w:pPr>
        <w:autoSpaceDE w:val="0"/>
        <w:spacing w:before="57" w:after="113"/>
        <w:jc w:val="both"/>
        <w:rPr>
          <w:rFonts w:ascii="LiberationSerif" w:eastAsia="LiberationSerif" w:hAnsi="LiberationSerif" w:cs="LiberationSerif"/>
        </w:rPr>
      </w:pPr>
    </w:p>
    <w:p w:rsidR="00FD0F47" w:rsidRDefault="00FD0F47" w:rsidP="00BD029A">
      <w:pPr>
        <w:autoSpaceDE w:val="0"/>
        <w:spacing w:before="57" w:after="113"/>
        <w:jc w:val="center"/>
        <w:rPr>
          <w:rFonts w:ascii="LiberationSerif" w:eastAsia="LiberationSerif" w:hAnsi="LiberationSerif" w:cs="LiberationSerif"/>
        </w:rPr>
      </w:pPr>
      <w:r>
        <w:rPr>
          <w:rFonts w:ascii="LiberationSerif" w:eastAsia="LiberationSerif" w:hAnsi="LiberationSerif" w:cs="LiberationSerif"/>
        </w:rPr>
        <w:t xml:space="preserve">Fdo. </w:t>
      </w:r>
      <w:r w:rsidR="00AB27E0">
        <w:rPr>
          <w:rFonts w:ascii="LiberationSerif" w:eastAsia="LiberationSerif" w:hAnsi="LiberationSerif" w:cs="LiberationSerif"/>
        </w:rPr>
        <w:t>D.Franc</w:t>
      </w:r>
      <w:r w:rsidR="008908E5">
        <w:rPr>
          <w:rFonts w:ascii="LiberationSerif" w:eastAsia="LiberationSerif" w:hAnsi="LiberationSerif" w:cs="LiberationSerif"/>
        </w:rPr>
        <w:t>isco José Gálvez Titos</w:t>
      </w:r>
    </w:p>
    <w:p w:rsidR="00FD0F47" w:rsidRDefault="00FD0F47">
      <w:pPr>
        <w:autoSpaceDE w:val="0"/>
        <w:spacing w:before="57" w:after="113"/>
        <w:jc w:val="both"/>
        <w:rPr>
          <w:rFonts w:ascii="LiberationSerif" w:eastAsia="LiberationSerif" w:hAnsi="LiberationSerif" w:cs="LiberationSerif"/>
        </w:rPr>
      </w:pPr>
    </w:p>
    <w:p w:rsidR="00F74C95" w:rsidRDefault="00F74C95">
      <w:pPr>
        <w:autoSpaceDE w:val="0"/>
        <w:spacing w:before="57" w:after="113"/>
        <w:jc w:val="both"/>
        <w:rPr>
          <w:rFonts w:ascii="LiberationSerif" w:eastAsia="LiberationSerif" w:hAnsi="LiberationSerif" w:cs="LiberationSerif"/>
        </w:rPr>
      </w:pPr>
    </w:p>
    <w:p w:rsidR="00FD0F47" w:rsidRDefault="00FD0F47" w:rsidP="00BD029A">
      <w:pPr>
        <w:autoSpaceDE w:val="0"/>
        <w:spacing w:before="57" w:after="113"/>
        <w:jc w:val="center"/>
        <w:rPr>
          <w:rFonts w:ascii="LiberationSerif" w:eastAsia="LiberationSerif" w:hAnsi="LiberationSerif" w:cs="LiberationSerif"/>
        </w:rPr>
      </w:pPr>
      <w:r>
        <w:rPr>
          <w:rFonts w:ascii="LiberationSerif" w:eastAsia="LiberationSerif" w:hAnsi="LiberationSerif" w:cs="LiberationSerif"/>
        </w:rPr>
        <w:t>Baeza</w:t>
      </w:r>
      <w:r w:rsidR="00736FAA">
        <w:rPr>
          <w:rFonts w:ascii="LiberationSerif" w:eastAsia="LiberationSerif" w:hAnsi="LiberationSerif" w:cs="LiberationSerif"/>
        </w:rPr>
        <w:t>,</w:t>
      </w:r>
      <w:r w:rsidR="005E470B">
        <w:rPr>
          <w:rFonts w:ascii="LiberationSerif" w:eastAsia="LiberationSerif" w:hAnsi="LiberationSerif" w:cs="LiberationSerif"/>
        </w:rPr>
        <w:t xml:space="preserve"> </w:t>
      </w:r>
      <w:r w:rsidR="00AB27E0">
        <w:rPr>
          <w:rFonts w:ascii="LiberationSerif" w:eastAsia="LiberationSerif" w:hAnsi="LiberationSerif" w:cs="LiberationSerif"/>
        </w:rPr>
        <w:t xml:space="preserve">a  </w:t>
      </w:r>
      <w:r w:rsidR="005E470B">
        <w:rPr>
          <w:rFonts w:ascii="LiberationSerif" w:eastAsia="LiberationSerif" w:hAnsi="LiberationSerif" w:cs="LiberationSerif"/>
        </w:rPr>
        <w:t xml:space="preserve">30 </w:t>
      </w:r>
      <w:r w:rsidR="008530D8">
        <w:rPr>
          <w:rFonts w:ascii="LiberationSerif" w:eastAsia="LiberationSerif" w:hAnsi="LiberationSerif" w:cs="LiberationSerif"/>
        </w:rPr>
        <w:t xml:space="preserve">de </w:t>
      </w:r>
      <w:r w:rsidR="008908E5">
        <w:rPr>
          <w:rFonts w:ascii="LiberationSerif" w:eastAsia="LiberationSerif" w:hAnsi="LiberationSerif" w:cs="LiberationSerif"/>
        </w:rPr>
        <w:t>noviembre</w:t>
      </w:r>
      <w:r w:rsidR="008530D8">
        <w:rPr>
          <w:rFonts w:ascii="LiberationSerif" w:eastAsia="LiberationSerif" w:hAnsi="LiberationSerif" w:cs="LiberationSerif"/>
        </w:rPr>
        <w:t xml:space="preserve"> de 2019</w:t>
      </w:r>
    </w:p>
    <w:sectPr w:rsidR="00FD0F47" w:rsidSect="00C92598">
      <w:headerReference w:type="default" r:id="rId10"/>
      <w:footerReference w:type="default" r:id="rId11"/>
      <w:pgSz w:w="11906" w:h="16838"/>
      <w:pgMar w:top="1134" w:right="1134" w:bottom="709"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454" w:rsidRDefault="00B53454" w:rsidP="001F748E">
      <w:r>
        <w:separator/>
      </w:r>
    </w:p>
  </w:endnote>
  <w:endnote w:type="continuationSeparator" w:id="1">
    <w:p w:rsidR="00B53454" w:rsidRDefault="00B53454" w:rsidP="001F74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Sans-Bold">
    <w:altName w:val="Arial"/>
    <w:charset w:val="00"/>
    <w:family w:val="swiss"/>
    <w:pitch w:val="default"/>
    <w:sig w:usb0="00000000" w:usb1="00000000" w:usb2="00000000" w:usb3="00000000" w:csb0="00000000" w:csb1="00000000"/>
  </w:font>
  <w:font w:name="TT1B7t00">
    <w:altName w:val="Calibri"/>
    <w:panose1 w:val="00000000000000000000"/>
    <w:charset w:val="00"/>
    <w:family w:val="auto"/>
    <w:notTrueType/>
    <w:pitch w:val="default"/>
    <w:sig w:usb0="00000003" w:usb1="00000000" w:usb2="00000000" w:usb3="00000000" w:csb0="00000001" w:csb1="00000000"/>
  </w:font>
  <w:font w:name="LiberationSans">
    <w:altName w:val="Arial"/>
    <w:charset w:val="00"/>
    <w:family w:val="swiss"/>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NewsGotT-Regu">
    <w:altName w:val="Calibri"/>
    <w:panose1 w:val="00000000000000000000"/>
    <w:charset w:val="00"/>
    <w:family w:val="auto"/>
    <w:notTrueType/>
    <w:pitch w:val="default"/>
    <w:sig w:usb0="00000003" w:usb1="00000000" w:usb2="00000000" w:usb3="00000000" w:csb0="00000001" w:csb1="00000000"/>
  </w:font>
  <w:font w:name="T3Font_0">
    <w:altName w:val="Calibri"/>
    <w:panose1 w:val="00000000000000000000"/>
    <w:charset w:val="00"/>
    <w:family w:val="swiss"/>
    <w:notTrueType/>
    <w:pitch w:val="default"/>
    <w:sig w:usb0="00000003" w:usb1="00000000" w:usb2="00000000" w:usb3="00000000" w:csb0="00000001" w:csb1="00000000"/>
  </w:font>
  <w:font w:name="LiberationSerif">
    <w:altName w:val="Times New Roman"/>
    <w:charset w:val="00"/>
    <w:family w:val="roman"/>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DejaVuSans">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454" w:rsidRPr="001F748E" w:rsidRDefault="00B53454" w:rsidP="001F748E">
    <w:pPr>
      <w:pStyle w:val="Piedepgina"/>
      <w:tabs>
        <w:tab w:val="left" w:pos="5370"/>
        <w:tab w:val="right" w:pos="9638"/>
      </w:tabs>
      <w:rPr>
        <w:color w:val="800000"/>
      </w:rPr>
    </w:pPr>
    <w:r>
      <w:tab/>
    </w:r>
    <w:r>
      <w:tab/>
    </w:r>
    <w:r>
      <w:tab/>
    </w:r>
    <w:r>
      <w:tab/>
    </w:r>
    <w:r w:rsidRPr="001F748E">
      <w:rPr>
        <w:color w:val="800000"/>
      </w:rPr>
      <w:fldChar w:fldCharType="begin"/>
    </w:r>
    <w:r w:rsidRPr="001F748E">
      <w:rPr>
        <w:color w:val="800000"/>
      </w:rPr>
      <w:instrText xml:space="preserve"> PAGE   \* MERGEFORMAT </w:instrText>
    </w:r>
    <w:r w:rsidRPr="001F748E">
      <w:rPr>
        <w:color w:val="800000"/>
      </w:rPr>
      <w:fldChar w:fldCharType="separate"/>
    </w:r>
    <w:r w:rsidR="005E470B">
      <w:rPr>
        <w:noProof/>
        <w:color w:val="800000"/>
      </w:rPr>
      <w:t>63</w:t>
    </w:r>
    <w:r w:rsidRPr="001F748E">
      <w:rPr>
        <w:color w:val="800000"/>
      </w:rPr>
      <w:fldChar w:fldCharType="end"/>
    </w:r>
  </w:p>
  <w:p w:rsidR="00B53454" w:rsidRDefault="00B53454" w:rsidP="001F748E">
    <w:pPr>
      <w:pStyle w:val="Piedepgina"/>
      <w:ind w:right="360"/>
      <w:jc w:val="center"/>
      <w:rPr>
        <w:color w:val="800000"/>
      </w:rPr>
    </w:pPr>
    <w:r w:rsidRPr="00A86C8E">
      <w:rPr>
        <w:color w:val="800000"/>
      </w:rPr>
      <w:t xml:space="preserve">Programación  </w:t>
    </w:r>
    <w:r>
      <w:rPr>
        <w:color w:val="800000"/>
      </w:rPr>
      <w:t>del Ámbito Científico-Tecnológico. ESPA (SP). Curso 2020</w:t>
    </w:r>
    <w:r w:rsidRPr="00A86C8E">
      <w:rPr>
        <w:color w:val="800000"/>
      </w:rPr>
      <w:t>/</w:t>
    </w:r>
    <w:r>
      <w:rPr>
        <w:color w:val="800000"/>
      </w:rPr>
      <w:t>21</w:t>
    </w:r>
  </w:p>
  <w:p w:rsidR="00B53454" w:rsidRPr="00A86C8E" w:rsidRDefault="00B53454" w:rsidP="006C29B2">
    <w:pPr>
      <w:pStyle w:val="Piedepgina"/>
      <w:ind w:right="360"/>
      <w:rPr>
        <w:color w:val="800000"/>
      </w:rPr>
    </w:pPr>
  </w:p>
  <w:p w:rsidR="00B53454" w:rsidRDefault="00B5345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454" w:rsidRDefault="00B53454" w:rsidP="001F748E">
      <w:r>
        <w:separator/>
      </w:r>
    </w:p>
  </w:footnote>
  <w:footnote w:type="continuationSeparator" w:id="1">
    <w:p w:rsidR="00B53454" w:rsidRDefault="00B53454" w:rsidP="001F74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454" w:rsidRDefault="00B53454">
    <w:pPr>
      <w:pStyle w:val="Encabezado"/>
    </w:pPr>
    <w:r w:rsidRPr="00A06501">
      <w:rPr>
        <w:noProof/>
        <w:lang w:eastAsia="es-ES" w:bidi="ar-SA"/>
      </w:rPr>
      <w:drawing>
        <wp:anchor distT="0" distB="0" distL="114300" distR="114300" simplePos="0" relativeHeight="251658240" behindDoc="1" locked="0" layoutInCell="1" allowOverlap="1">
          <wp:simplePos x="0" y="0"/>
          <wp:positionH relativeFrom="column">
            <wp:posOffset>-570621</wp:posOffset>
          </wp:positionH>
          <wp:positionV relativeFrom="paragraph">
            <wp:posOffset>-228600</wp:posOffset>
          </wp:positionV>
          <wp:extent cx="940777" cy="551384"/>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45096" cy="553915"/>
                  </a:xfrm>
                  <a:prstGeom prst="rect">
                    <a:avLst/>
                  </a:prstGeom>
                  <a:solidFill>
                    <a:srgbClr val="FFFFFF"/>
                  </a:solidFill>
                  <a:ln w="9525">
                    <a:noFill/>
                    <a:miter lim="800000"/>
                    <a:headEnd/>
                    <a:tailEnd/>
                  </a:ln>
                </pic:spPr>
              </pic:pic>
            </a:graphicData>
          </a:graphic>
        </wp:anchor>
      </w:drawing>
    </w:r>
  </w:p>
  <w:p w:rsidR="00B53454" w:rsidRDefault="00B5345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E03980"/>
    <w:multiLevelType w:val="hybridMultilevel"/>
    <w:tmpl w:val="60E80EB2"/>
    <w:lvl w:ilvl="0" w:tplc="458EDB12">
      <w:start w:val="8"/>
      <w:numFmt w:val="decimal"/>
      <w:lvlText w:val="%1"/>
      <w:lvlJc w:val="left"/>
      <w:pPr>
        <w:ind w:left="110" w:hanging="710"/>
      </w:pPr>
      <w:rPr>
        <w:rFonts w:hint="default"/>
      </w:rPr>
    </w:lvl>
    <w:lvl w:ilvl="1" w:tplc="F15A8830">
      <w:numFmt w:val="none"/>
      <w:lvlText w:val=""/>
      <w:lvlJc w:val="left"/>
      <w:pPr>
        <w:tabs>
          <w:tab w:val="num" w:pos="360"/>
        </w:tabs>
      </w:pPr>
    </w:lvl>
    <w:lvl w:ilvl="2" w:tplc="18B2CC3A">
      <w:numFmt w:val="none"/>
      <w:lvlText w:val=""/>
      <w:lvlJc w:val="left"/>
      <w:pPr>
        <w:tabs>
          <w:tab w:val="num" w:pos="360"/>
        </w:tabs>
      </w:pPr>
    </w:lvl>
    <w:lvl w:ilvl="3" w:tplc="788CF4C4">
      <w:numFmt w:val="bullet"/>
      <w:lvlText w:val="•"/>
      <w:lvlJc w:val="left"/>
      <w:pPr>
        <w:ind w:left="2874" w:hanging="710"/>
      </w:pPr>
      <w:rPr>
        <w:rFonts w:hint="default"/>
      </w:rPr>
    </w:lvl>
    <w:lvl w:ilvl="4" w:tplc="9B0488BA">
      <w:numFmt w:val="bullet"/>
      <w:lvlText w:val="•"/>
      <w:lvlJc w:val="left"/>
      <w:pPr>
        <w:ind w:left="3792" w:hanging="710"/>
      </w:pPr>
      <w:rPr>
        <w:rFonts w:hint="default"/>
      </w:rPr>
    </w:lvl>
    <w:lvl w:ilvl="5" w:tplc="C6A64CE4">
      <w:numFmt w:val="bullet"/>
      <w:lvlText w:val="•"/>
      <w:lvlJc w:val="left"/>
      <w:pPr>
        <w:ind w:left="4710" w:hanging="710"/>
      </w:pPr>
      <w:rPr>
        <w:rFonts w:hint="default"/>
      </w:rPr>
    </w:lvl>
    <w:lvl w:ilvl="6" w:tplc="16A28E22">
      <w:numFmt w:val="bullet"/>
      <w:lvlText w:val="•"/>
      <w:lvlJc w:val="left"/>
      <w:pPr>
        <w:ind w:left="5628" w:hanging="710"/>
      </w:pPr>
      <w:rPr>
        <w:rFonts w:hint="default"/>
      </w:rPr>
    </w:lvl>
    <w:lvl w:ilvl="7" w:tplc="46C8DC9C">
      <w:numFmt w:val="bullet"/>
      <w:lvlText w:val="•"/>
      <w:lvlJc w:val="left"/>
      <w:pPr>
        <w:ind w:left="6546" w:hanging="710"/>
      </w:pPr>
      <w:rPr>
        <w:rFonts w:hint="default"/>
      </w:rPr>
    </w:lvl>
    <w:lvl w:ilvl="8" w:tplc="DCDC8F22">
      <w:numFmt w:val="bullet"/>
      <w:lvlText w:val="•"/>
      <w:lvlJc w:val="left"/>
      <w:pPr>
        <w:ind w:left="7464" w:hanging="710"/>
      </w:pPr>
      <w:rPr>
        <w:rFonts w:hint="default"/>
      </w:rPr>
    </w:lvl>
  </w:abstractNum>
  <w:abstractNum w:abstractNumId="3">
    <w:nsid w:val="05513156"/>
    <w:multiLevelType w:val="hybridMultilevel"/>
    <w:tmpl w:val="D78493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43528D"/>
    <w:multiLevelType w:val="hybridMultilevel"/>
    <w:tmpl w:val="31283848"/>
    <w:lvl w:ilvl="0" w:tplc="A05E9E60">
      <w:start w:val="1"/>
      <w:numFmt w:val="decimal"/>
      <w:lvlText w:val="%1"/>
      <w:lvlJc w:val="left"/>
      <w:pPr>
        <w:ind w:left="110" w:hanging="710"/>
      </w:pPr>
      <w:rPr>
        <w:rFonts w:hint="default"/>
      </w:rPr>
    </w:lvl>
    <w:lvl w:ilvl="1" w:tplc="5900A616">
      <w:numFmt w:val="none"/>
      <w:lvlText w:val=""/>
      <w:lvlJc w:val="left"/>
      <w:pPr>
        <w:tabs>
          <w:tab w:val="num" w:pos="360"/>
        </w:tabs>
      </w:pPr>
    </w:lvl>
    <w:lvl w:ilvl="2" w:tplc="089EDEF0">
      <w:numFmt w:val="none"/>
      <w:lvlText w:val=""/>
      <w:lvlJc w:val="left"/>
      <w:pPr>
        <w:tabs>
          <w:tab w:val="num" w:pos="360"/>
        </w:tabs>
      </w:pPr>
    </w:lvl>
    <w:lvl w:ilvl="3" w:tplc="57942DB4">
      <w:numFmt w:val="bullet"/>
      <w:lvlText w:val="•"/>
      <w:lvlJc w:val="left"/>
      <w:pPr>
        <w:ind w:left="2874" w:hanging="710"/>
      </w:pPr>
      <w:rPr>
        <w:rFonts w:hint="default"/>
      </w:rPr>
    </w:lvl>
    <w:lvl w:ilvl="4" w:tplc="E1226D68">
      <w:numFmt w:val="bullet"/>
      <w:lvlText w:val="•"/>
      <w:lvlJc w:val="left"/>
      <w:pPr>
        <w:ind w:left="3792" w:hanging="710"/>
      </w:pPr>
      <w:rPr>
        <w:rFonts w:hint="default"/>
      </w:rPr>
    </w:lvl>
    <w:lvl w:ilvl="5" w:tplc="A9442F30">
      <w:numFmt w:val="bullet"/>
      <w:lvlText w:val="•"/>
      <w:lvlJc w:val="left"/>
      <w:pPr>
        <w:ind w:left="4710" w:hanging="710"/>
      </w:pPr>
      <w:rPr>
        <w:rFonts w:hint="default"/>
      </w:rPr>
    </w:lvl>
    <w:lvl w:ilvl="6" w:tplc="C67E70B8">
      <w:numFmt w:val="bullet"/>
      <w:lvlText w:val="•"/>
      <w:lvlJc w:val="left"/>
      <w:pPr>
        <w:ind w:left="5628" w:hanging="710"/>
      </w:pPr>
      <w:rPr>
        <w:rFonts w:hint="default"/>
      </w:rPr>
    </w:lvl>
    <w:lvl w:ilvl="7" w:tplc="CC021DF8">
      <w:numFmt w:val="bullet"/>
      <w:lvlText w:val="•"/>
      <w:lvlJc w:val="left"/>
      <w:pPr>
        <w:ind w:left="6546" w:hanging="710"/>
      </w:pPr>
      <w:rPr>
        <w:rFonts w:hint="default"/>
      </w:rPr>
    </w:lvl>
    <w:lvl w:ilvl="8" w:tplc="2078167C">
      <w:numFmt w:val="bullet"/>
      <w:lvlText w:val="•"/>
      <w:lvlJc w:val="left"/>
      <w:pPr>
        <w:ind w:left="7464" w:hanging="710"/>
      </w:pPr>
      <w:rPr>
        <w:rFonts w:hint="default"/>
      </w:rPr>
    </w:lvl>
  </w:abstractNum>
  <w:abstractNum w:abstractNumId="5">
    <w:nsid w:val="0A5D3A79"/>
    <w:multiLevelType w:val="hybridMultilevel"/>
    <w:tmpl w:val="9B7096A2"/>
    <w:lvl w:ilvl="0" w:tplc="28A0F410">
      <w:start w:val="1"/>
      <w:numFmt w:val="decimal"/>
      <w:lvlText w:val="%1."/>
      <w:lvlJc w:val="left"/>
      <w:pPr>
        <w:ind w:left="512" w:hanging="396"/>
      </w:pPr>
      <w:rPr>
        <w:rFonts w:ascii="Tahoma" w:eastAsia="Tahoma" w:hAnsi="Tahoma" w:cs="Tahoma" w:hint="default"/>
        <w:spacing w:val="-1"/>
        <w:w w:val="86"/>
        <w:sz w:val="24"/>
        <w:szCs w:val="24"/>
      </w:rPr>
    </w:lvl>
    <w:lvl w:ilvl="1" w:tplc="BA82BCAE">
      <w:numFmt w:val="none"/>
      <w:lvlText w:val=""/>
      <w:lvlJc w:val="left"/>
      <w:pPr>
        <w:tabs>
          <w:tab w:val="num" w:pos="360"/>
        </w:tabs>
      </w:pPr>
    </w:lvl>
    <w:lvl w:ilvl="2" w:tplc="D3D05ADE">
      <w:numFmt w:val="bullet"/>
      <w:lvlText w:val="•"/>
      <w:lvlJc w:val="left"/>
      <w:pPr>
        <w:ind w:left="1994" w:hanging="569"/>
      </w:pPr>
      <w:rPr>
        <w:rFonts w:hint="default"/>
      </w:rPr>
    </w:lvl>
    <w:lvl w:ilvl="3" w:tplc="86F8673A">
      <w:numFmt w:val="bullet"/>
      <w:lvlText w:val="•"/>
      <w:lvlJc w:val="left"/>
      <w:pPr>
        <w:ind w:left="2908" w:hanging="569"/>
      </w:pPr>
      <w:rPr>
        <w:rFonts w:hint="default"/>
      </w:rPr>
    </w:lvl>
    <w:lvl w:ilvl="4" w:tplc="9A5E7B52">
      <w:numFmt w:val="bullet"/>
      <w:lvlText w:val="•"/>
      <w:lvlJc w:val="left"/>
      <w:pPr>
        <w:ind w:left="3822" w:hanging="569"/>
      </w:pPr>
      <w:rPr>
        <w:rFonts w:hint="default"/>
      </w:rPr>
    </w:lvl>
    <w:lvl w:ilvl="5" w:tplc="8A4644E6">
      <w:numFmt w:val="bullet"/>
      <w:lvlText w:val="•"/>
      <w:lvlJc w:val="left"/>
      <w:pPr>
        <w:ind w:left="4736" w:hanging="569"/>
      </w:pPr>
      <w:rPr>
        <w:rFonts w:hint="default"/>
      </w:rPr>
    </w:lvl>
    <w:lvl w:ilvl="6" w:tplc="9C5E4358">
      <w:numFmt w:val="bullet"/>
      <w:lvlText w:val="•"/>
      <w:lvlJc w:val="left"/>
      <w:pPr>
        <w:ind w:left="5650" w:hanging="569"/>
      </w:pPr>
      <w:rPr>
        <w:rFonts w:hint="default"/>
      </w:rPr>
    </w:lvl>
    <w:lvl w:ilvl="7" w:tplc="DF1CBE20">
      <w:numFmt w:val="bullet"/>
      <w:lvlText w:val="•"/>
      <w:lvlJc w:val="left"/>
      <w:pPr>
        <w:ind w:left="6564" w:hanging="569"/>
      </w:pPr>
      <w:rPr>
        <w:rFonts w:hint="default"/>
      </w:rPr>
    </w:lvl>
    <w:lvl w:ilvl="8" w:tplc="8B1885A2">
      <w:numFmt w:val="bullet"/>
      <w:lvlText w:val="•"/>
      <w:lvlJc w:val="left"/>
      <w:pPr>
        <w:ind w:left="7478" w:hanging="569"/>
      </w:pPr>
      <w:rPr>
        <w:rFonts w:hint="default"/>
      </w:rPr>
    </w:lvl>
  </w:abstractNum>
  <w:abstractNum w:abstractNumId="6">
    <w:nsid w:val="0CD202A0"/>
    <w:multiLevelType w:val="hybridMultilevel"/>
    <w:tmpl w:val="DEF85D48"/>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7">
    <w:nsid w:val="0DDE3390"/>
    <w:multiLevelType w:val="hybridMultilevel"/>
    <w:tmpl w:val="7F94F216"/>
    <w:lvl w:ilvl="0" w:tplc="EF0A040C">
      <w:start w:val="1"/>
      <w:numFmt w:val="decimal"/>
      <w:lvlText w:val="%1"/>
      <w:lvlJc w:val="left"/>
      <w:pPr>
        <w:ind w:left="110" w:hanging="710"/>
      </w:pPr>
      <w:rPr>
        <w:rFonts w:hint="default"/>
      </w:rPr>
    </w:lvl>
    <w:lvl w:ilvl="1" w:tplc="A12E0E1C">
      <w:numFmt w:val="none"/>
      <w:lvlText w:val=""/>
      <w:lvlJc w:val="left"/>
      <w:pPr>
        <w:tabs>
          <w:tab w:val="num" w:pos="360"/>
        </w:tabs>
      </w:pPr>
    </w:lvl>
    <w:lvl w:ilvl="2" w:tplc="B4AE26BA">
      <w:numFmt w:val="none"/>
      <w:lvlText w:val=""/>
      <w:lvlJc w:val="left"/>
      <w:pPr>
        <w:tabs>
          <w:tab w:val="num" w:pos="360"/>
        </w:tabs>
      </w:pPr>
    </w:lvl>
    <w:lvl w:ilvl="3" w:tplc="2AA6712E">
      <w:numFmt w:val="bullet"/>
      <w:lvlText w:val="•"/>
      <w:lvlJc w:val="left"/>
      <w:pPr>
        <w:ind w:left="2874" w:hanging="710"/>
      </w:pPr>
      <w:rPr>
        <w:rFonts w:hint="default"/>
      </w:rPr>
    </w:lvl>
    <w:lvl w:ilvl="4" w:tplc="75883D96">
      <w:numFmt w:val="bullet"/>
      <w:lvlText w:val="•"/>
      <w:lvlJc w:val="left"/>
      <w:pPr>
        <w:ind w:left="3792" w:hanging="710"/>
      </w:pPr>
      <w:rPr>
        <w:rFonts w:hint="default"/>
      </w:rPr>
    </w:lvl>
    <w:lvl w:ilvl="5" w:tplc="22A6B51C">
      <w:numFmt w:val="bullet"/>
      <w:lvlText w:val="•"/>
      <w:lvlJc w:val="left"/>
      <w:pPr>
        <w:ind w:left="4710" w:hanging="710"/>
      </w:pPr>
      <w:rPr>
        <w:rFonts w:hint="default"/>
      </w:rPr>
    </w:lvl>
    <w:lvl w:ilvl="6" w:tplc="9572BB44">
      <w:numFmt w:val="bullet"/>
      <w:lvlText w:val="•"/>
      <w:lvlJc w:val="left"/>
      <w:pPr>
        <w:ind w:left="5628" w:hanging="710"/>
      </w:pPr>
      <w:rPr>
        <w:rFonts w:hint="default"/>
      </w:rPr>
    </w:lvl>
    <w:lvl w:ilvl="7" w:tplc="CF683FAC">
      <w:numFmt w:val="bullet"/>
      <w:lvlText w:val="•"/>
      <w:lvlJc w:val="left"/>
      <w:pPr>
        <w:ind w:left="6546" w:hanging="710"/>
      </w:pPr>
      <w:rPr>
        <w:rFonts w:hint="default"/>
      </w:rPr>
    </w:lvl>
    <w:lvl w:ilvl="8" w:tplc="1278E50A">
      <w:numFmt w:val="bullet"/>
      <w:lvlText w:val="•"/>
      <w:lvlJc w:val="left"/>
      <w:pPr>
        <w:ind w:left="7464" w:hanging="710"/>
      </w:pPr>
      <w:rPr>
        <w:rFonts w:hint="default"/>
      </w:rPr>
    </w:lvl>
  </w:abstractNum>
  <w:abstractNum w:abstractNumId="8">
    <w:nsid w:val="112C7DDC"/>
    <w:multiLevelType w:val="hybridMultilevel"/>
    <w:tmpl w:val="511E5288"/>
    <w:lvl w:ilvl="0" w:tplc="924E474A">
      <w:start w:val="1"/>
      <w:numFmt w:val="decimal"/>
      <w:lvlText w:val="%1."/>
      <w:lvlJc w:val="left"/>
      <w:pPr>
        <w:ind w:left="110" w:hanging="284"/>
      </w:pPr>
      <w:rPr>
        <w:rFonts w:ascii="Tahoma" w:eastAsia="Tahoma" w:hAnsi="Tahoma" w:cs="Tahoma" w:hint="default"/>
        <w:spacing w:val="-13"/>
        <w:w w:val="79"/>
        <w:sz w:val="24"/>
        <w:szCs w:val="24"/>
      </w:rPr>
    </w:lvl>
    <w:lvl w:ilvl="1" w:tplc="755E102A">
      <w:numFmt w:val="bullet"/>
      <w:lvlText w:val="•"/>
      <w:lvlJc w:val="left"/>
      <w:pPr>
        <w:ind w:left="1038" w:hanging="284"/>
      </w:pPr>
      <w:rPr>
        <w:rFonts w:hint="default"/>
      </w:rPr>
    </w:lvl>
    <w:lvl w:ilvl="2" w:tplc="5DAC2090">
      <w:numFmt w:val="bullet"/>
      <w:lvlText w:val="•"/>
      <w:lvlJc w:val="left"/>
      <w:pPr>
        <w:ind w:left="1956" w:hanging="284"/>
      </w:pPr>
      <w:rPr>
        <w:rFonts w:hint="default"/>
      </w:rPr>
    </w:lvl>
    <w:lvl w:ilvl="3" w:tplc="B8DC7018">
      <w:numFmt w:val="bullet"/>
      <w:lvlText w:val="•"/>
      <w:lvlJc w:val="left"/>
      <w:pPr>
        <w:ind w:left="2874" w:hanging="284"/>
      </w:pPr>
      <w:rPr>
        <w:rFonts w:hint="default"/>
      </w:rPr>
    </w:lvl>
    <w:lvl w:ilvl="4" w:tplc="C28897D8">
      <w:numFmt w:val="bullet"/>
      <w:lvlText w:val="•"/>
      <w:lvlJc w:val="left"/>
      <w:pPr>
        <w:ind w:left="3792" w:hanging="284"/>
      </w:pPr>
      <w:rPr>
        <w:rFonts w:hint="default"/>
      </w:rPr>
    </w:lvl>
    <w:lvl w:ilvl="5" w:tplc="E3BEAD24">
      <w:numFmt w:val="bullet"/>
      <w:lvlText w:val="•"/>
      <w:lvlJc w:val="left"/>
      <w:pPr>
        <w:ind w:left="4710" w:hanging="284"/>
      </w:pPr>
      <w:rPr>
        <w:rFonts w:hint="default"/>
      </w:rPr>
    </w:lvl>
    <w:lvl w:ilvl="6" w:tplc="B93CD4F4">
      <w:numFmt w:val="bullet"/>
      <w:lvlText w:val="•"/>
      <w:lvlJc w:val="left"/>
      <w:pPr>
        <w:ind w:left="5628" w:hanging="284"/>
      </w:pPr>
      <w:rPr>
        <w:rFonts w:hint="default"/>
      </w:rPr>
    </w:lvl>
    <w:lvl w:ilvl="7" w:tplc="4636F2E2">
      <w:numFmt w:val="bullet"/>
      <w:lvlText w:val="•"/>
      <w:lvlJc w:val="left"/>
      <w:pPr>
        <w:ind w:left="6546" w:hanging="284"/>
      </w:pPr>
      <w:rPr>
        <w:rFonts w:hint="default"/>
      </w:rPr>
    </w:lvl>
    <w:lvl w:ilvl="8" w:tplc="4A4CA3D6">
      <w:numFmt w:val="bullet"/>
      <w:lvlText w:val="•"/>
      <w:lvlJc w:val="left"/>
      <w:pPr>
        <w:ind w:left="7464" w:hanging="284"/>
      </w:pPr>
      <w:rPr>
        <w:rFonts w:hint="default"/>
      </w:rPr>
    </w:lvl>
  </w:abstractNum>
  <w:abstractNum w:abstractNumId="9">
    <w:nsid w:val="125D2713"/>
    <w:multiLevelType w:val="hybridMultilevel"/>
    <w:tmpl w:val="300233EC"/>
    <w:lvl w:ilvl="0" w:tplc="626406C0">
      <w:start w:val="8"/>
      <w:numFmt w:val="decimal"/>
      <w:lvlText w:val="%1"/>
      <w:lvlJc w:val="left"/>
      <w:pPr>
        <w:ind w:left="110" w:hanging="710"/>
      </w:pPr>
      <w:rPr>
        <w:rFonts w:hint="default"/>
      </w:rPr>
    </w:lvl>
    <w:lvl w:ilvl="1" w:tplc="3FB21792">
      <w:numFmt w:val="none"/>
      <w:lvlText w:val=""/>
      <w:lvlJc w:val="left"/>
      <w:pPr>
        <w:tabs>
          <w:tab w:val="num" w:pos="360"/>
        </w:tabs>
      </w:pPr>
    </w:lvl>
    <w:lvl w:ilvl="2" w:tplc="BFFA6D1E">
      <w:numFmt w:val="none"/>
      <w:lvlText w:val=""/>
      <w:lvlJc w:val="left"/>
      <w:pPr>
        <w:tabs>
          <w:tab w:val="num" w:pos="360"/>
        </w:tabs>
      </w:pPr>
    </w:lvl>
    <w:lvl w:ilvl="3" w:tplc="B1BAAD2E">
      <w:numFmt w:val="bullet"/>
      <w:lvlText w:val="•"/>
      <w:lvlJc w:val="left"/>
      <w:pPr>
        <w:ind w:left="2874" w:hanging="710"/>
      </w:pPr>
      <w:rPr>
        <w:rFonts w:hint="default"/>
      </w:rPr>
    </w:lvl>
    <w:lvl w:ilvl="4" w:tplc="524A3738">
      <w:numFmt w:val="bullet"/>
      <w:lvlText w:val="•"/>
      <w:lvlJc w:val="left"/>
      <w:pPr>
        <w:ind w:left="3792" w:hanging="710"/>
      </w:pPr>
      <w:rPr>
        <w:rFonts w:hint="default"/>
      </w:rPr>
    </w:lvl>
    <w:lvl w:ilvl="5" w:tplc="D2EAF2CA">
      <w:numFmt w:val="bullet"/>
      <w:lvlText w:val="•"/>
      <w:lvlJc w:val="left"/>
      <w:pPr>
        <w:ind w:left="4710" w:hanging="710"/>
      </w:pPr>
      <w:rPr>
        <w:rFonts w:hint="default"/>
      </w:rPr>
    </w:lvl>
    <w:lvl w:ilvl="6" w:tplc="D1984EEC">
      <w:numFmt w:val="bullet"/>
      <w:lvlText w:val="•"/>
      <w:lvlJc w:val="left"/>
      <w:pPr>
        <w:ind w:left="5628" w:hanging="710"/>
      </w:pPr>
      <w:rPr>
        <w:rFonts w:hint="default"/>
      </w:rPr>
    </w:lvl>
    <w:lvl w:ilvl="7" w:tplc="2F0068F4">
      <w:numFmt w:val="bullet"/>
      <w:lvlText w:val="•"/>
      <w:lvlJc w:val="left"/>
      <w:pPr>
        <w:ind w:left="6546" w:hanging="710"/>
      </w:pPr>
      <w:rPr>
        <w:rFonts w:hint="default"/>
      </w:rPr>
    </w:lvl>
    <w:lvl w:ilvl="8" w:tplc="F14C8796">
      <w:numFmt w:val="bullet"/>
      <w:lvlText w:val="•"/>
      <w:lvlJc w:val="left"/>
      <w:pPr>
        <w:ind w:left="7464" w:hanging="710"/>
      </w:pPr>
      <w:rPr>
        <w:rFonts w:hint="default"/>
      </w:rPr>
    </w:lvl>
  </w:abstractNum>
  <w:abstractNum w:abstractNumId="10">
    <w:nsid w:val="133502CA"/>
    <w:multiLevelType w:val="hybridMultilevel"/>
    <w:tmpl w:val="AA8E8AA6"/>
    <w:lvl w:ilvl="0" w:tplc="0C0A000F">
      <w:start w:val="5"/>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67E01AA"/>
    <w:multiLevelType w:val="hybridMultilevel"/>
    <w:tmpl w:val="A0C643B6"/>
    <w:lvl w:ilvl="0" w:tplc="23D2BA50">
      <w:start w:val="8"/>
      <w:numFmt w:val="decimal"/>
      <w:lvlText w:val="%1"/>
      <w:lvlJc w:val="left"/>
      <w:pPr>
        <w:ind w:left="110" w:hanging="710"/>
      </w:pPr>
      <w:rPr>
        <w:rFonts w:hint="default"/>
      </w:rPr>
    </w:lvl>
    <w:lvl w:ilvl="1" w:tplc="10A28DDA">
      <w:numFmt w:val="none"/>
      <w:lvlText w:val=""/>
      <w:lvlJc w:val="left"/>
      <w:pPr>
        <w:tabs>
          <w:tab w:val="num" w:pos="360"/>
        </w:tabs>
      </w:pPr>
    </w:lvl>
    <w:lvl w:ilvl="2" w:tplc="73865F74">
      <w:numFmt w:val="none"/>
      <w:lvlText w:val=""/>
      <w:lvlJc w:val="left"/>
      <w:pPr>
        <w:tabs>
          <w:tab w:val="num" w:pos="360"/>
        </w:tabs>
      </w:pPr>
    </w:lvl>
    <w:lvl w:ilvl="3" w:tplc="7350367A">
      <w:numFmt w:val="bullet"/>
      <w:lvlText w:val="•"/>
      <w:lvlJc w:val="left"/>
      <w:pPr>
        <w:ind w:left="2874" w:hanging="710"/>
      </w:pPr>
      <w:rPr>
        <w:rFonts w:hint="default"/>
      </w:rPr>
    </w:lvl>
    <w:lvl w:ilvl="4" w:tplc="54E06ADA">
      <w:numFmt w:val="bullet"/>
      <w:lvlText w:val="•"/>
      <w:lvlJc w:val="left"/>
      <w:pPr>
        <w:ind w:left="3792" w:hanging="710"/>
      </w:pPr>
      <w:rPr>
        <w:rFonts w:hint="default"/>
      </w:rPr>
    </w:lvl>
    <w:lvl w:ilvl="5" w:tplc="C268AF72">
      <w:numFmt w:val="bullet"/>
      <w:lvlText w:val="•"/>
      <w:lvlJc w:val="left"/>
      <w:pPr>
        <w:ind w:left="4710" w:hanging="710"/>
      </w:pPr>
      <w:rPr>
        <w:rFonts w:hint="default"/>
      </w:rPr>
    </w:lvl>
    <w:lvl w:ilvl="6" w:tplc="329CD980">
      <w:numFmt w:val="bullet"/>
      <w:lvlText w:val="•"/>
      <w:lvlJc w:val="left"/>
      <w:pPr>
        <w:ind w:left="5628" w:hanging="710"/>
      </w:pPr>
      <w:rPr>
        <w:rFonts w:hint="default"/>
      </w:rPr>
    </w:lvl>
    <w:lvl w:ilvl="7" w:tplc="9EB40D6C">
      <w:numFmt w:val="bullet"/>
      <w:lvlText w:val="•"/>
      <w:lvlJc w:val="left"/>
      <w:pPr>
        <w:ind w:left="6546" w:hanging="710"/>
      </w:pPr>
      <w:rPr>
        <w:rFonts w:hint="default"/>
      </w:rPr>
    </w:lvl>
    <w:lvl w:ilvl="8" w:tplc="3FB8DA90">
      <w:numFmt w:val="bullet"/>
      <w:lvlText w:val="•"/>
      <w:lvlJc w:val="left"/>
      <w:pPr>
        <w:ind w:left="7464" w:hanging="710"/>
      </w:pPr>
      <w:rPr>
        <w:rFonts w:hint="default"/>
      </w:rPr>
    </w:lvl>
  </w:abstractNum>
  <w:abstractNum w:abstractNumId="12">
    <w:nsid w:val="208549DC"/>
    <w:multiLevelType w:val="hybridMultilevel"/>
    <w:tmpl w:val="81E815E8"/>
    <w:lvl w:ilvl="0" w:tplc="D7F0CD64">
      <w:start w:val="1"/>
      <w:numFmt w:val="decimal"/>
      <w:lvlText w:val="%1."/>
      <w:lvlJc w:val="left"/>
      <w:pPr>
        <w:ind w:left="110" w:hanging="284"/>
      </w:pPr>
      <w:rPr>
        <w:rFonts w:ascii="Tahoma" w:eastAsia="Tahoma" w:hAnsi="Tahoma" w:cs="Tahoma" w:hint="default"/>
        <w:spacing w:val="-13"/>
        <w:w w:val="79"/>
        <w:sz w:val="24"/>
        <w:szCs w:val="24"/>
      </w:rPr>
    </w:lvl>
    <w:lvl w:ilvl="1" w:tplc="05E0A598">
      <w:numFmt w:val="bullet"/>
      <w:lvlText w:val="•"/>
      <w:lvlJc w:val="left"/>
      <w:pPr>
        <w:ind w:left="1038" w:hanging="284"/>
      </w:pPr>
      <w:rPr>
        <w:rFonts w:hint="default"/>
      </w:rPr>
    </w:lvl>
    <w:lvl w:ilvl="2" w:tplc="38BAC36C">
      <w:numFmt w:val="bullet"/>
      <w:lvlText w:val="•"/>
      <w:lvlJc w:val="left"/>
      <w:pPr>
        <w:ind w:left="1956" w:hanging="284"/>
      </w:pPr>
      <w:rPr>
        <w:rFonts w:hint="default"/>
      </w:rPr>
    </w:lvl>
    <w:lvl w:ilvl="3" w:tplc="BA7A4A02">
      <w:numFmt w:val="bullet"/>
      <w:lvlText w:val="•"/>
      <w:lvlJc w:val="left"/>
      <w:pPr>
        <w:ind w:left="2874" w:hanging="284"/>
      </w:pPr>
      <w:rPr>
        <w:rFonts w:hint="default"/>
      </w:rPr>
    </w:lvl>
    <w:lvl w:ilvl="4" w:tplc="8CE0D560">
      <w:numFmt w:val="bullet"/>
      <w:lvlText w:val="•"/>
      <w:lvlJc w:val="left"/>
      <w:pPr>
        <w:ind w:left="3792" w:hanging="284"/>
      </w:pPr>
      <w:rPr>
        <w:rFonts w:hint="default"/>
      </w:rPr>
    </w:lvl>
    <w:lvl w:ilvl="5" w:tplc="400A4A7A">
      <w:numFmt w:val="bullet"/>
      <w:lvlText w:val="•"/>
      <w:lvlJc w:val="left"/>
      <w:pPr>
        <w:ind w:left="4710" w:hanging="284"/>
      </w:pPr>
      <w:rPr>
        <w:rFonts w:hint="default"/>
      </w:rPr>
    </w:lvl>
    <w:lvl w:ilvl="6" w:tplc="8EDE7FBC">
      <w:numFmt w:val="bullet"/>
      <w:lvlText w:val="•"/>
      <w:lvlJc w:val="left"/>
      <w:pPr>
        <w:ind w:left="5628" w:hanging="284"/>
      </w:pPr>
      <w:rPr>
        <w:rFonts w:hint="default"/>
      </w:rPr>
    </w:lvl>
    <w:lvl w:ilvl="7" w:tplc="F48E77D2">
      <w:numFmt w:val="bullet"/>
      <w:lvlText w:val="•"/>
      <w:lvlJc w:val="left"/>
      <w:pPr>
        <w:ind w:left="6546" w:hanging="284"/>
      </w:pPr>
      <w:rPr>
        <w:rFonts w:hint="default"/>
      </w:rPr>
    </w:lvl>
    <w:lvl w:ilvl="8" w:tplc="501A4E64">
      <w:numFmt w:val="bullet"/>
      <w:lvlText w:val="•"/>
      <w:lvlJc w:val="left"/>
      <w:pPr>
        <w:ind w:left="7464" w:hanging="284"/>
      </w:pPr>
      <w:rPr>
        <w:rFonts w:hint="default"/>
      </w:rPr>
    </w:lvl>
  </w:abstractNum>
  <w:abstractNum w:abstractNumId="13">
    <w:nsid w:val="275A67C0"/>
    <w:multiLevelType w:val="hybridMultilevel"/>
    <w:tmpl w:val="E3D4FDC4"/>
    <w:lvl w:ilvl="0" w:tplc="EBCEDC22">
      <w:start w:val="3"/>
      <w:numFmt w:val="decimal"/>
      <w:lvlText w:val="%1"/>
      <w:lvlJc w:val="left"/>
      <w:pPr>
        <w:ind w:left="110" w:hanging="758"/>
      </w:pPr>
      <w:rPr>
        <w:rFonts w:hint="default"/>
      </w:rPr>
    </w:lvl>
    <w:lvl w:ilvl="1" w:tplc="97F4E790">
      <w:numFmt w:val="none"/>
      <w:lvlText w:val=""/>
      <w:lvlJc w:val="left"/>
      <w:pPr>
        <w:tabs>
          <w:tab w:val="num" w:pos="360"/>
        </w:tabs>
      </w:pPr>
    </w:lvl>
    <w:lvl w:ilvl="2" w:tplc="41D6437E">
      <w:numFmt w:val="none"/>
      <w:lvlText w:val=""/>
      <w:lvlJc w:val="left"/>
      <w:pPr>
        <w:tabs>
          <w:tab w:val="num" w:pos="360"/>
        </w:tabs>
      </w:pPr>
    </w:lvl>
    <w:lvl w:ilvl="3" w:tplc="C0EA4718">
      <w:numFmt w:val="bullet"/>
      <w:lvlText w:val="•"/>
      <w:lvlJc w:val="left"/>
      <w:pPr>
        <w:ind w:left="2874" w:hanging="758"/>
      </w:pPr>
      <w:rPr>
        <w:rFonts w:hint="default"/>
      </w:rPr>
    </w:lvl>
    <w:lvl w:ilvl="4" w:tplc="C982FA7A">
      <w:numFmt w:val="bullet"/>
      <w:lvlText w:val="•"/>
      <w:lvlJc w:val="left"/>
      <w:pPr>
        <w:ind w:left="3792" w:hanging="758"/>
      </w:pPr>
      <w:rPr>
        <w:rFonts w:hint="default"/>
      </w:rPr>
    </w:lvl>
    <w:lvl w:ilvl="5" w:tplc="C1E873A6">
      <w:numFmt w:val="bullet"/>
      <w:lvlText w:val="•"/>
      <w:lvlJc w:val="left"/>
      <w:pPr>
        <w:ind w:left="4710" w:hanging="758"/>
      </w:pPr>
      <w:rPr>
        <w:rFonts w:hint="default"/>
      </w:rPr>
    </w:lvl>
    <w:lvl w:ilvl="6" w:tplc="4558B224">
      <w:numFmt w:val="bullet"/>
      <w:lvlText w:val="•"/>
      <w:lvlJc w:val="left"/>
      <w:pPr>
        <w:ind w:left="5628" w:hanging="758"/>
      </w:pPr>
      <w:rPr>
        <w:rFonts w:hint="default"/>
      </w:rPr>
    </w:lvl>
    <w:lvl w:ilvl="7" w:tplc="800A988E">
      <w:numFmt w:val="bullet"/>
      <w:lvlText w:val="•"/>
      <w:lvlJc w:val="left"/>
      <w:pPr>
        <w:ind w:left="6546" w:hanging="758"/>
      </w:pPr>
      <w:rPr>
        <w:rFonts w:hint="default"/>
      </w:rPr>
    </w:lvl>
    <w:lvl w:ilvl="8" w:tplc="E4F2BC18">
      <w:numFmt w:val="bullet"/>
      <w:lvlText w:val="•"/>
      <w:lvlJc w:val="left"/>
      <w:pPr>
        <w:ind w:left="7464" w:hanging="758"/>
      </w:pPr>
      <w:rPr>
        <w:rFonts w:hint="default"/>
      </w:rPr>
    </w:lvl>
  </w:abstractNum>
  <w:abstractNum w:abstractNumId="14">
    <w:nsid w:val="2E971C58"/>
    <w:multiLevelType w:val="hybridMultilevel"/>
    <w:tmpl w:val="3E4A19CE"/>
    <w:lvl w:ilvl="0" w:tplc="7DAA457E">
      <w:start w:val="1"/>
      <w:numFmt w:val="decimal"/>
      <w:lvlText w:val="%1"/>
      <w:lvlJc w:val="left"/>
      <w:pPr>
        <w:ind w:left="110" w:hanging="710"/>
      </w:pPr>
      <w:rPr>
        <w:rFonts w:hint="default"/>
      </w:rPr>
    </w:lvl>
    <w:lvl w:ilvl="1" w:tplc="61CC295A">
      <w:numFmt w:val="none"/>
      <w:lvlText w:val=""/>
      <w:lvlJc w:val="left"/>
      <w:pPr>
        <w:tabs>
          <w:tab w:val="num" w:pos="360"/>
        </w:tabs>
      </w:pPr>
    </w:lvl>
    <w:lvl w:ilvl="2" w:tplc="C3BE063C">
      <w:numFmt w:val="none"/>
      <w:lvlText w:val=""/>
      <w:lvlJc w:val="left"/>
      <w:pPr>
        <w:tabs>
          <w:tab w:val="num" w:pos="360"/>
        </w:tabs>
      </w:pPr>
    </w:lvl>
    <w:lvl w:ilvl="3" w:tplc="6C0C7904">
      <w:numFmt w:val="bullet"/>
      <w:lvlText w:val="•"/>
      <w:lvlJc w:val="left"/>
      <w:pPr>
        <w:ind w:left="2874" w:hanging="710"/>
      </w:pPr>
      <w:rPr>
        <w:rFonts w:hint="default"/>
      </w:rPr>
    </w:lvl>
    <w:lvl w:ilvl="4" w:tplc="19262090">
      <w:numFmt w:val="bullet"/>
      <w:lvlText w:val="•"/>
      <w:lvlJc w:val="left"/>
      <w:pPr>
        <w:ind w:left="3792" w:hanging="710"/>
      </w:pPr>
      <w:rPr>
        <w:rFonts w:hint="default"/>
      </w:rPr>
    </w:lvl>
    <w:lvl w:ilvl="5" w:tplc="B5DA09BA">
      <w:numFmt w:val="bullet"/>
      <w:lvlText w:val="•"/>
      <w:lvlJc w:val="left"/>
      <w:pPr>
        <w:ind w:left="4710" w:hanging="710"/>
      </w:pPr>
      <w:rPr>
        <w:rFonts w:hint="default"/>
      </w:rPr>
    </w:lvl>
    <w:lvl w:ilvl="6" w:tplc="6074AA8C">
      <w:numFmt w:val="bullet"/>
      <w:lvlText w:val="•"/>
      <w:lvlJc w:val="left"/>
      <w:pPr>
        <w:ind w:left="5628" w:hanging="710"/>
      </w:pPr>
      <w:rPr>
        <w:rFonts w:hint="default"/>
      </w:rPr>
    </w:lvl>
    <w:lvl w:ilvl="7" w:tplc="3F4476DE">
      <w:numFmt w:val="bullet"/>
      <w:lvlText w:val="•"/>
      <w:lvlJc w:val="left"/>
      <w:pPr>
        <w:ind w:left="6546" w:hanging="710"/>
      </w:pPr>
      <w:rPr>
        <w:rFonts w:hint="default"/>
      </w:rPr>
    </w:lvl>
    <w:lvl w:ilvl="8" w:tplc="BCB27788">
      <w:numFmt w:val="bullet"/>
      <w:lvlText w:val="•"/>
      <w:lvlJc w:val="left"/>
      <w:pPr>
        <w:ind w:left="7464" w:hanging="710"/>
      </w:pPr>
      <w:rPr>
        <w:rFonts w:hint="default"/>
      </w:rPr>
    </w:lvl>
  </w:abstractNum>
  <w:abstractNum w:abstractNumId="15">
    <w:nsid w:val="3A271968"/>
    <w:multiLevelType w:val="hybridMultilevel"/>
    <w:tmpl w:val="E1C0FF0E"/>
    <w:lvl w:ilvl="0" w:tplc="76D06C98">
      <w:start w:val="6"/>
      <w:numFmt w:val="decimal"/>
      <w:lvlText w:val="%1"/>
      <w:lvlJc w:val="left"/>
      <w:pPr>
        <w:ind w:left="110" w:hanging="710"/>
      </w:pPr>
      <w:rPr>
        <w:rFonts w:hint="default"/>
      </w:rPr>
    </w:lvl>
    <w:lvl w:ilvl="1" w:tplc="A156D58A">
      <w:numFmt w:val="none"/>
      <w:lvlText w:val=""/>
      <w:lvlJc w:val="left"/>
      <w:pPr>
        <w:tabs>
          <w:tab w:val="num" w:pos="360"/>
        </w:tabs>
      </w:pPr>
    </w:lvl>
    <w:lvl w:ilvl="2" w:tplc="C4EC4782">
      <w:numFmt w:val="none"/>
      <w:lvlText w:val=""/>
      <w:lvlJc w:val="left"/>
      <w:pPr>
        <w:tabs>
          <w:tab w:val="num" w:pos="360"/>
        </w:tabs>
      </w:pPr>
    </w:lvl>
    <w:lvl w:ilvl="3" w:tplc="D84C77A0">
      <w:numFmt w:val="bullet"/>
      <w:lvlText w:val="•"/>
      <w:lvlJc w:val="left"/>
      <w:pPr>
        <w:ind w:left="2874" w:hanging="710"/>
      </w:pPr>
      <w:rPr>
        <w:rFonts w:hint="default"/>
      </w:rPr>
    </w:lvl>
    <w:lvl w:ilvl="4" w:tplc="93C2F034">
      <w:numFmt w:val="bullet"/>
      <w:lvlText w:val="•"/>
      <w:lvlJc w:val="left"/>
      <w:pPr>
        <w:ind w:left="3792" w:hanging="710"/>
      </w:pPr>
      <w:rPr>
        <w:rFonts w:hint="default"/>
      </w:rPr>
    </w:lvl>
    <w:lvl w:ilvl="5" w:tplc="79821384">
      <w:numFmt w:val="bullet"/>
      <w:lvlText w:val="•"/>
      <w:lvlJc w:val="left"/>
      <w:pPr>
        <w:ind w:left="4710" w:hanging="710"/>
      </w:pPr>
      <w:rPr>
        <w:rFonts w:hint="default"/>
      </w:rPr>
    </w:lvl>
    <w:lvl w:ilvl="6" w:tplc="08FC1E90">
      <w:numFmt w:val="bullet"/>
      <w:lvlText w:val="•"/>
      <w:lvlJc w:val="left"/>
      <w:pPr>
        <w:ind w:left="5628" w:hanging="710"/>
      </w:pPr>
      <w:rPr>
        <w:rFonts w:hint="default"/>
      </w:rPr>
    </w:lvl>
    <w:lvl w:ilvl="7" w:tplc="D7EC195C">
      <w:numFmt w:val="bullet"/>
      <w:lvlText w:val="•"/>
      <w:lvlJc w:val="left"/>
      <w:pPr>
        <w:ind w:left="6546" w:hanging="710"/>
      </w:pPr>
      <w:rPr>
        <w:rFonts w:hint="default"/>
      </w:rPr>
    </w:lvl>
    <w:lvl w:ilvl="8" w:tplc="4CC69CD6">
      <w:numFmt w:val="bullet"/>
      <w:lvlText w:val="•"/>
      <w:lvlJc w:val="left"/>
      <w:pPr>
        <w:ind w:left="7464" w:hanging="710"/>
      </w:pPr>
      <w:rPr>
        <w:rFonts w:hint="default"/>
      </w:rPr>
    </w:lvl>
  </w:abstractNum>
  <w:abstractNum w:abstractNumId="16">
    <w:nsid w:val="3E337034"/>
    <w:multiLevelType w:val="hybridMultilevel"/>
    <w:tmpl w:val="3A6A5F7E"/>
    <w:lvl w:ilvl="0" w:tplc="E732F63A">
      <w:start w:val="2"/>
      <w:numFmt w:val="decimal"/>
      <w:lvlText w:val="%1"/>
      <w:lvlJc w:val="left"/>
      <w:pPr>
        <w:ind w:left="1528" w:hanging="710"/>
      </w:pPr>
      <w:rPr>
        <w:rFonts w:hint="default"/>
      </w:rPr>
    </w:lvl>
    <w:lvl w:ilvl="1" w:tplc="BACCB372">
      <w:numFmt w:val="none"/>
      <w:lvlText w:val=""/>
      <w:lvlJc w:val="left"/>
      <w:pPr>
        <w:tabs>
          <w:tab w:val="num" w:pos="360"/>
        </w:tabs>
      </w:pPr>
    </w:lvl>
    <w:lvl w:ilvl="2" w:tplc="8D9AE042">
      <w:numFmt w:val="none"/>
      <w:lvlText w:val=""/>
      <w:lvlJc w:val="left"/>
      <w:pPr>
        <w:tabs>
          <w:tab w:val="num" w:pos="360"/>
        </w:tabs>
      </w:pPr>
    </w:lvl>
    <w:lvl w:ilvl="3" w:tplc="FB98BA2C">
      <w:numFmt w:val="bullet"/>
      <w:lvlText w:val="•"/>
      <w:lvlJc w:val="left"/>
      <w:pPr>
        <w:ind w:left="3248" w:hanging="710"/>
      </w:pPr>
      <w:rPr>
        <w:rFonts w:hint="default"/>
      </w:rPr>
    </w:lvl>
    <w:lvl w:ilvl="4" w:tplc="D2EC5B1A">
      <w:numFmt w:val="bullet"/>
      <w:lvlText w:val="•"/>
      <w:lvlJc w:val="left"/>
      <w:pPr>
        <w:ind w:left="4113" w:hanging="710"/>
      </w:pPr>
      <w:rPr>
        <w:rFonts w:hint="default"/>
      </w:rPr>
    </w:lvl>
    <w:lvl w:ilvl="5" w:tplc="4872BCE0">
      <w:numFmt w:val="bullet"/>
      <w:lvlText w:val="•"/>
      <w:lvlJc w:val="left"/>
      <w:pPr>
        <w:ind w:left="4977" w:hanging="710"/>
      </w:pPr>
      <w:rPr>
        <w:rFonts w:hint="default"/>
      </w:rPr>
    </w:lvl>
    <w:lvl w:ilvl="6" w:tplc="79645566">
      <w:numFmt w:val="bullet"/>
      <w:lvlText w:val="•"/>
      <w:lvlJc w:val="left"/>
      <w:pPr>
        <w:ind w:left="5842" w:hanging="710"/>
      </w:pPr>
      <w:rPr>
        <w:rFonts w:hint="default"/>
      </w:rPr>
    </w:lvl>
    <w:lvl w:ilvl="7" w:tplc="84320212">
      <w:numFmt w:val="bullet"/>
      <w:lvlText w:val="•"/>
      <w:lvlJc w:val="left"/>
      <w:pPr>
        <w:ind w:left="6706" w:hanging="710"/>
      </w:pPr>
      <w:rPr>
        <w:rFonts w:hint="default"/>
      </w:rPr>
    </w:lvl>
    <w:lvl w:ilvl="8" w:tplc="E2046F7E">
      <w:numFmt w:val="bullet"/>
      <w:lvlText w:val="•"/>
      <w:lvlJc w:val="left"/>
      <w:pPr>
        <w:ind w:left="7571" w:hanging="710"/>
      </w:pPr>
      <w:rPr>
        <w:rFonts w:hint="default"/>
      </w:rPr>
    </w:lvl>
  </w:abstractNum>
  <w:abstractNum w:abstractNumId="17">
    <w:nsid w:val="410E79ED"/>
    <w:multiLevelType w:val="hybridMultilevel"/>
    <w:tmpl w:val="570A6D22"/>
    <w:lvl w:ilvl="0" w:tplc="41327F60">
      <w:start w:val="7"/>
      <w:numFmt w:val="decimal"/>
      <w:lvlText w:val="%1"/>
      <w:lvlJc w:val="left"/>
      <w:pPr>
        <w:ind w:left="110" w:hanging="710"/>
      </w:pPr>
      <w:rPr>
        <w:rFonts w:hint="default"/>
      </w:rPr>
    </w:lvl>
    <w:lvl w:ilvl="1" w:tplc="F116762C">
      <w:numFmt w:val="none"/>
      <w:lvlText w:val=""/>
      <w:lvlJc w:val="left"/>
      <w:pPr>
        <w:tabs>
          <w:tab w:val="num" w:pos="360"/>
        </w:tabs>
      </w:pPr>
    </w:lvl>
    <w:lvl w:ilvl="2" w:tplc="13DEAE2E">
      <w:numFmt w:val="none"/>
      <w:lvlText w:val=""/>
      <w:lvlJc w:val="left"/>
      <w:pPr>
        <w:tabs>
          <w:tab w:val="num" w:pos="360"/>
        </w:tabs>
      </w:pPr>
    </w:lvl>
    <w:lvl w:ilvl="3" w:tplc="8C02D170">
      <w:numFmt w:val="bullet"/>
      <w:lvlText w:val="•"/>
      <w:lvlJc w:val="left"/>
      <w:pPr>
        <w:ind w:left="2874" w:hanging="710"/>
      </w:pPr>
      <w:rPr>
        <w:rFonts w:hint="default"/>
      </w:rPr>
    </w:lvl>
    <w:lvl w:ilvl="4" w:tplc="3238152A">
      <w:numFmt w:val="bullet"/>
      <w:lvlText w:val="•"/>
      <w:lvlJc w:val="left"/>
      <w:pPr>
        <w:ind w:left="3792" w:hanging="710"/>
      </w:pPr>
      <w:rPr>
        <w:rFonts w:hint="default"/>
      </w:rPr>
    </w:lvl>
    <w:lvl w:ilvl="5" w:tplc="44D2AD7E">
      <w:numFmt w:val="bullet"/>
      <w:lvlText w:val="•"/>
      <w:lvlJc w:val="left"/>
      <w:pPr>
        <w:ind w:left="4710" w:hanging="710"/>
      </w:pPr>
      <w:rPr>
        <w:rFonts w:hint="default"/>
      </w:rPr>
    </w:lvl>
    <w:lvl w:ilvl="6" w:tplc="2EDC3872">
      <w:numFmt w:val="bullet"/>
      <w:lvlText w:val="•"/>
      <w:lvlJc w:val="left"/>
      <w:pPr>
        <w:ind w:left="5628" w:hanging="710"/>
      </w:pPr>
      <w:rPr>
        <w:rFonts w:hint="default"/>
      </w:rPr>
    </w:lvl>
    <w:lvl w:ilvl="7" w:tplc="D6AC05E4">
      <w:numFmt w:val="bullet"/>
      <w:lvlText w:val="•"/>
      <w:lvlJc w:val="left"/>
      <w:pPr>
        <w:ind w:left="6546" w:hanging="710"/>
      </w:pPr>
      <w:rPr>
        <w:rFonts w:hint="default"/>
      </w:rPr>
    </w:lvl>
    <w:lvl w:ilvl="8" w:tplc="7340C62E">
      <w:numFmt w:val="bullet"/>
      <w:lvlText w:val="•"/>
      <w:lvlJc w:val="left"/>
      <w:pPr>
        <w:ind w:left="7464" w:hanging="710"/>
      </w:pPr>
      <w:rPr>
        <w:rFonts w:hint="default"/>
      </w:rPr>
    </w:lvl>
  </w:abstractNum>
  <w:abstractNum w:abstractNumId="18">
    <w:nsid w:val="42FF7F94"/>
    <w:multiLevelType w:val="hybridMultilevel"/>
    <w:tmpl w:val="E6E68180"/>
    <w:lvl w:ilvl="0" w:tplc="9E4406C8">
      <w:start w:val="1"/>
      <w:numFmt w:val="decimal"/>
      <w:lvlText w:val="%1."/>
      <w:lvlJc w:val="left"/>
      <w:pPr>
        <w:ind w:left="512" w:hanging="396"/>
      </w:pPr>
      <w:rPr>
        <w:rFonts w:ascii="Tahoma" w:eastAsia="Tahoma" w:hAnsi="Tahoma" w:cs="Tahoma" w:hint="default"/>
        <w:spacing w:val="-1"/>
        <w:w w:val="86"/>
        <w:sz w:val="24"/>
        <w:szCs w:val="24"/>
      </w:rPr>
    </w:lvl>
    <w:lvl w:ilvl="1" w:tplc="98740C5E">
      <w:numFmt w:val="none"/>
      <w:lvlText w:val=""/>
      <w:lvlJc w:val="left"/>
      <w:pPr>
        <w:tabs>
          <w:tab w:val="num" w:pos="360"/>
        </w:tabs>
      </w:pPr>
    </w:lvl>
    <w:lvl w:ilvl="2" w:tplc="B6100046">
      <w:numFmt w:val="bullet"/>
      <w:lvlText w:val="•"/>
      <w:lvlJc w:val="left"/>
      <w:pPr>
        <w:ind w:left="1994" w:hanging="569"/>
      </w:pPr>
      <w:rPr>
        <w:rFonts w:hint="default"/>
      </w:rPr>
    </w:lvl>
    <w:lvl w:ilvl="3" w:tplc="D79C071C">
      <w:numFmt w:val="bullet"/>
      <w:lvlText w:val="•"/>
      <w:lvlJc w:val="left"/>
      <w:pPr>
        <w:ind w:left="2908" w:hanging="569"/>
      </w:pPr>
      <w:rPr>
        <w:rFonts w:hint="default"/>
      </w:rPr>
    </w:lvl>
    <w:lvl w:ilvl="4" w:tplc="30661EE2">
      <w:numFmt w:val="bullet"/>
      <w:lvlText w:val="•"/>
      <w:lvlJc w:val="left"/>
      <w:pPr>
        <w:ind w:left="3822" w:hanging="569"/>
      </w:pPr>
      <w:rPr>
        <w:rFonts w:hint="default"/>
      </w:rPr>
    </w:lvl>
    <w:lvl w:ilvl="5" w:tplc="3B8CF922">
      <w:numFmt w:val="bullet"/>
      <w:lvlText w:val="•"/>
      <w:lvlJc w:val="left"/>
      <w:pPr>
        <w:ind w:left="4736" w:hanging="569"/>
      </w:pPr>
      <w:rPr>
        <w:rFonts w:hint="default"/>
      </w:rPr>
    </w:lvl>
    <w:lvl w:ilvl="6" w:tplc="40A6AF76">
      <w:numFmt w:val="bullet"/>
      <w:lvlText w:val="•"/>
      <w:lvlJc w:val="left"/>
      <w:pPr>
        <w:ind w:left="5650" w:hanging="569"/>
      </w:pPr>
      <w:rPr>
        <w:rFonts w:hint="default"/>
      </w:rPr>
    </w:lvl>
    <w:lvl w:ilvl="7" w:tplc="EDB4D5EC">
      <w:numFmt w:val="bullet"/>
      <w:lvlText w:val="•"/>
      <w:lvlJc w:val="left"/>
      <w:pPr>
        <w:ind w:left="6564" w:hanging="569"/>
      </w:pPr>
      <w:rPr>
        <w:rFonts w:hint="default"/>
      </w:rPr>
    </w:lvl>
    <w:lvl w:ilvl="8" w:tplc="7F72BF34">
      <w:numFmt w:val="bullet"/>
      <w:lvlText w:val="•"/>
      <w:lvlJc w:val="left"/>
      <w:pPr>
        <w:ind w:left="7478" w:hanging="569"/>
      </w:pPr>
      <w:rPr>
        <w:rFonts w:hint="default"/>
      </w:rPr>
    </w:lvl>
  </w:abstractNum>
  <w:abstractNum w:abstractNumId="19">
    <w:nsid w:val="44471A6C"/>
    <w:multiLevelType w:val="hybridMultilevel"/>
    <w:tmpl w:val="938E2F32"/>
    <w:lvl w:ilvl="0" w:tplc="FECC5E7A">
      <w:start w:val="1"/>
      <w:numFmt w:val="decimal"/>
      <w:lvlText w:val="%1."/>
      <w:lvlJc w:val="left"/>
      <w:pPr>
        <w:ind w:left="110" w:hanging="284"/>
      </w:pPr>
      <w:rPr>
        <w:rFonts w:ascii="Tahoma" w:eastAsia="Tahoma" w:hAnsi="Tahoma" w:cs="Tahoma" w:hint="default"/>
        <w:spacing w:val="-13"/>
        <w:w w:val="79"/>
        <w:sz w:val="24"/>
        <w:szCs w:val="24"/>
      </w:rPr>
    </w:lvl>
    <w:lvl w:ilvl="1" w:tplc="CF30E92E">
      <w:numFmt w:val="bullet"/>
      <w:lvlText w:val="•"/>
      <w:lvlJc w:val="left"/>
      <w:pPr>
        <w:ind w:left="1038" w:hanging="284"/>
      </w:pPr>
      <w:rPr>
        <w:rFonts w:hint="default"/>
      </w:rPr>
    </w:lvl>
    <w:lvl w:ilvl="2" w:tplc="3288EACC">
      <w:numFmt w:val="bullet"/>
      <w:lvlText w:val="•"/>
      <w:lvlJc w:val="left"/>
      <w:pPr>
        <w:ind w:left="1956" w:hanging="284"/>
      </w:pPr>
      <w:rPr>
        <w:rFonts w:hint="default"/>
      </w:rPr>
    </w:lvl>
    <w:lvl w:ilvl="3" w:tplc="4A40F058">
      <w:numFmt w:val="bullet"/>
      <w:lvlText w:val="•"/>
      <w:lvlJc w:val="left"/>
      <w:pPr>
        <w:ind w:left="2874" w:hanging="284"/>
      </w:pPr>
      <w:rPr>
        <w:rFonts w:hint="default"/>
      </w:rPr>
    </w:lvl>
    <w:lvl w:ilvl="4" w:tplc="047AF81A">
      <w:numFmt w:val="bullet"/>
      <w:lvlText w:val="•"/>
      <w:lvlJc w:val="left"/>
      <w:pPr>
        <w:ind w:left="3792" w:hanging="284"/>
      </w:pPr>
      <w:rPr>
        <w:rFonts w:hint="default"/>
      </w:rPr>
    </w:lvl>
    <w:lvl w:ilvl="5" w:tplc="C1103604">
      <w:numFmt w:val="bullet"/>
      <w:lvlText w:val="•"/>
      <w:lvlJc w:val="left"/>
      <w:pPr>
        <w:ind w:left="4710" w:hanging="284"/>
      </w:pPr>
      <w:rPr>
        <w:rFonts w:hint="default"/>
      </w:rPr>
    </w:lvl>
    <w:lvl w:ilvl="6" w:tplc="AD948E26">
      <w:numFmt w:val="bullet"/>
      <w:lvlText w:val="•"/>
      <w:lvlJc w:val="left"/>
      <w:pPr>
        <w:ind w:left="5628" w:hanging="284"/>
      </w:pPr>
      <w:rPr>
        <w:rFonts w:hint="default"/>
      </w:rPr>
    </w:lvl>
    <w:lvl w:ilvl="7" w:tplc="D46A88E4">
      <w:numFmt w:val="bullet"/>
      <w:lvlText w:val="•"/>
      <w:lvlJc w:val="left"/>
      <w:pPr>
        <w:ind w:left="6546" w:hanging="284"/>
      </w:pPr>
      <w:rPr>
        <w:rFonts w:hint="default"/>
      </w:rPr>
    </w:lvl>
    <w:lvl w:ilvl="8" w:tplc="0A967FEA">
      <w:numFmt w:val="bullet"/>
      <w:lvlText w:val="•"/>
      <w:lvlJc w:val="left"/>
      <w:pPr>
        <w:ind w:left="7464" w:hanging="284"/>
      </w:pPr>
      <w:rPr>
        <w:rFonts w:hint="default"/>
      </w:rPr>
    </w:lvl>
  </w:abstractNum>
  <w:abstractNum w:abstractNumId="20">
    <w:nsid w:val="594F6750"/>
    <w:multiLevelType w:val="hybridMultilevel"/>
    <w:tmpl w:val="8AE61AF0"/>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21">
    <w:nsid w:val="5E727EDA"/>
    <w:multiLevelType w:val="hybridMultilevel"/>
    <w:tmpl w:val="155813EC"/>
    <w:lvl w:ilvl="0" w:tplc="921E119C">
      <w:start w:val="10"/>
      <w:numFmt w:val="decimal"/>
      <w:lvlText w:val="%1"/>
      <w:lvlJc w:val="left"/>
      <w:pPr>
        <w:ind w:left="110" w:hanging="710"/>
      </w:pPr>
      <w:rPr>
        <w:rFonts w:hint="default"/>
      </w:rPr>
    </w:lvl>
    <w:lvl w:ilvl="1" w:tplc="D04EF580">
      <w:numFmt w:val="none"/>
      <w:lvlText w:val=""/>
      <w:lvlJc w:val="left"/>
      <w:pPr>
        <w:tabs>
          <w:tab w:val="num" w:pos="360"/>
        </w:tabs>
      </w:pPr>
    </w:lvl>
    <w:lvl w:ilvl="2" w:tplc="F60CD57E">
      <w:numFmt w:val="none"/>
      <w:lvlText w:val=""/>
      <w:lvlJc w:val="left"/>
      <w:pPr>
        <w:tabs>
          <w:tab w:val="num" w:pos="360"/>
        </w:tabs>
      </w:pPr>
    </w:lvl>
    <w:lvl w:ilvl="3" w:tplc="E6666C3E">
      <w:numFmt w:val="bullet"/>
      <w:lvlText w:val="•"/>
      <w:lvlJc w:val="left"/>
      <w:pPr>
        <w:ind w:left="2874" w:hanging="710"/>
      </w:pPr>
      <w:rPr>
        <w:rFonts w:hint="default"/>
      </w:rPr>
    </w:lvl>
    <w:lvl w:ilvl="4" w:tplc="F5CEA4DC">
      <w:numFmt w:val="bullet"/>
      <w:lvlText w:val="•"/>
      <w:lvlJc w:val="left"/>
      <w:pPr>
        <w:ind w:left="3792" w:hanging="710"/>
      </w:pPr>
      <w:rPr>
        <w:rFonts w:hint="default"/>
      </w:rPr>
    </w:lvl>
    <w:lvl w:ilvl="5" w:tplc="28AA8A08">
      <w:numFmt w:val="bullet"/>
      <w:lvlText w:val="•"/>
      <w:lvlJc w:val="left"/>
      <w:pPr>
        <w:ind w:left="4710" w:hanging="710"/>
      </w:pPr>
      <w:rPr>
        <w:rFonts w:hint="default"/>
      </w:rPr>
    </w:lvl>
    <w:lvl w:ilvl="6" w:tplc="BBF07216">
      <w:numFmt w:val="bullet"/>
      <w:lvlText w:val="•"/>
      <w:lvlJc w:val="left"/>
      <w:pPr>
        <w:ind w:left="5628" w:hanging="710"/>
      </w:pPr>
      <w:rPr>
        <w:rFonts w:hint="default"/>
      </w:rPr>
    </w:lvl>
    <w:lvl w:ilvl="7" w:tplc="144E39FC">
      <w:numFmt w:val="bullet"/>
      <w:lvlText w:val="•"/>
      <w:lvlJc w:val="left"/>
      <w:pPr>
        <w:ind w:left="6546" w:hanging="710"/>
      </w:pPr>
      <w:rPr>
        <w:rFonts w:hint="default"/>
      </w:rPr>
    </w:lvl>
    <w:lvl w:ilvl="8" w:tplc="005E5934">
      <w:numFmt w:val="bullet"/>
      <w:lvlText w:val="•"/>
      <w:lvlJc w:val="left"/>
      <w:pPr>
        <w:ind w:left="7464" w:hanging="710"/>
      </w:pPr>
      <w:rPr>
        <w:rFonts w:hint="default"/>
      </w:rPr>
    </w:lvl>
  </w:abstractNum>
  <w:abstractNum w:abstractNumId="22">
    <w:nsid w:val="5F2C5925"/>
    <w:multiLevelType w:val="hybridMultilevel"/>
    <w:tmpl w:val="0A5CDE04"/>
    <w:lvl w:ilvl="0" w:tplc="EDDA5284">
      <w:start w:val="4"/>
      <w:numFmt w:val="decimal"/>
      <w:lvlText w:val="%1"/>
      <w:lvlJc w:val="left"/>
      <w:pPr>
        <w:ind w:left="1588" w:hanging="758"/>
      </w:pPr>
      <w:rPr>
        <w:rFonts w:hint="default"/>
      </w:rPr>
    </w:lvl>
    <w:lvl w:ilvl="1" w:tplc="EE9EAA8C">
      <w:numFmt w:val="none"/>
      <w:lvlText w:val=""/>
      <w:lvlJc w:val="left"/>
      <w:pPr>
        <w:tabs>
          <w:tab w:val="num" w:pos="360"/>
        </w:tabs>
      </w:pPr>
    </w:lvl>
    <w:lvl w:ilvl="2" w:tplc="41BAEB7A">
      <w:numFmt w:val="none"/>
      <w:lvlText w:val=""/>
      <w:lvlJc w:val="left"/>
      <w:pPr>
        <w:tabs>
          <w:tab w:val="num" w:pos="360"/>
        </w:tabs>
      </w:pPr>
    </w:lvl>
    <w:lvl w:ilvl="3" w:tplc="45007C7A">
      <w:numFmt w:val="bullet"/>
      <w:lvlText w:val="•"/>
      <w:lvlJc w:val="left"/>
      <w:pPr>
        <w:ind w:left="3295" w:hanging="758"/>
      </w:pPr>
      <w:rPr>
        <w:rFonts w:hint="default"/>
      </w:rPr>
    </w:lvl>
    <w:lvl w:ilvl="4" w:tplc="F714838C">
      <w:numFmt w:val="bullet"/>
      <w:lvlText w:val="•"/>
      <w:lvlJc w:val="left"/>
      <w:pPr>
        <w:ind w:left="4153" w:hanging="758"/>
      </w:pPr>
      <w:rPr>
        <w:rFonts w:hint="default"/>
      </w:rPr>
    </w:lvl>
    <w:lvl w:ilvl="5" w:tplc="F0EE69FE">
      <w:numFmt w:val="bullet"/>
      <w:lvlText w:val="•"/>
      <w:lvlJc w:val="left"/>
      <w:pPr>
        <w:ind w:left="5011" w:hanging="758"/>
      </w:pPr>
      <w:rPr>
        <w:rFonts w:hint="default"/>
      </w:rPr>
    </w:lvl>
    <w:lvl w:ilvl="6" w:tplc="905217EC">
      <w:numFmt w:val="bullet"/>
      <w:lvlText w:val="•"/>
      <w:lvlJc w:val="left"/>
      <w:pPr>
        <w:ind w:left="5868" w:hanging="758"/>
      </w:pPr>
      <w:rPr>
        <w:rFonts w:hint="default"/>
      </w:rPr>
    </w:lvl>
    <w:lvl w:ilvl="7" w:tplc="02D4E402">
      <w:numFmt w:val="bullet"/>
      <w:lvlText w:val="•"/>
      <w:lvlJc w:val="left"/>
      <w:pPr>
        <w:ind w:left="6726" w:hanging="758"/>
      </w:pPr>
      <w:rPr>
        <w:rFonts w:hint="default"/>
      </w:rPr>
    </w:lvl>
    <w:lvl w:ilvl="8" w:tplc="A276277E">
      <w:numFmt w:val="bullet"/>
      <w:lvlText w:val="•"/>
      <w:lvlJc w:val="left"/>
      <w:pPr>
        <w:ind w:left="7584" w:hanging="758"/>
      </w:pPr>
      <w:rPr>
        <w:rFonts w:hint="default"/>
      </w:rPr>
    </w:lvl>
  </w:abstractNum>
  <w:abstractNum w:abstractNumId="23">
    <w:nsid w:val="66075F96"/>
    <w:multiLevelType w:val="hybridMultilevel"/>
    <w:tmpl w:val="B59EF592"/>
    <w:lvl w:ilvl="0" w:tplc="6534F342">
      <w:start w:val="1"/>
      <w:numFmt w:val="decimal"/>
      <w:lvlText w:val="%1."/>
      <w:lvlJc w:val="left"/>
      <w:pPr>
        <w:ind w:left="110" w:hanging="284"/>
      </w:pPr>
      <w:rPr>
        <w:rFonts w:ascii="Tahoma" w:eastAsia="Tahoma" w:hAnsi="Tahoma" w:cs="Tahoma" w:hint="default"/>
        <w:spacing w:val="-13"/>
        <w:w w:val="79"/>
        <w:sz w:val="24"/>
        <w:szCs w:val="24"/>
      </w:rPr>
    </w:lvl>
    <w:lvl w:ilvl="1" w:tplc="E1BC6C66">
      <w:numFmt w:val="bullet"/>
      <w:lvlText w:val="•"/>
      <w:lvlJc w:val="left"/>
      <w:pPr>
        <w:ind w:left="1038" w:hanging="284"/>
      </w:pPr>
      <w:rPr>
        <w:rFonts w:hint="default"/>
      </w:rPr>
    </w:lvl>
    <w:lvl w:ilvl="2" w:tplc="0CD80CA0">
      <w:numFmt w:val="bullet"/>
      <w:lvlText w:val="•"/>
      <w:lvlJc w:val="left"/>
      <w:pPr>
        <w:ind w:left="1956" w:hanging="284"/>
      </w:pPr>
      <w:rPr>
        <w:rFonts w:hint="default"/>
      </w:rPr>
    </w:lvl>
    <w:lvl w:ilvl="3" w:tplc="B0A4FC60">
      <w:numFmt w:val="bullet"/>
      <w:lvlText w:val="•"/>
      <w:lvlJc w:val="left"/>
      <w:pPr>
        <w:ind w:left="2874" w:hanging="284"/>
      </w:pPr>
      <w:rPr>
        <w:rFonts w:hint="default"/>
      </w:rPr>
    </w:lvl>
    <w:lvl w:ilvl="4" w:tplc="97EA74FA">
      <w:numFmt w:val="bullet"/>
      <w:lvlText w:val="•"/>
      <w:lvlJc w:val="left"/>
      <w:pPr>
        <w:ind w:left="3792" w:hanging="284"/>
      </w:pPr>
      <w:rPr>
        <w:rFonts w:hint="default"/>
      </w:rPr>
    </w:lvl>
    <w:lvl w:ilvl="5" w:tplc="166A5CFA">
      <w:numFmt w:val="bullet"/>
      <w:lvlText w:val="•"/>
      <w:lvlJc w:val="left"/>
      <w:pPr>
        <w:ind w:left="4710" w:hanging="284"/>
      </w:pPr>
      <w:rPr>
        <w:rFonts w:hint="default"/>
      </w:rPr>
    </w:lvl>
    <w:lvl w:ilvl="6" w:tplc="39A4D210">
      <w:numFmt w:val="bullet"/>
      <w:lvlText w:val="•"/>
      <w:lvlJc w:val="left"/>
      <w:pPr>
        <w:ind w:left="5628" w:hanging="284"/>
      </w:pPr>
      <w:rPr>
        <w:rFonts w:hint="default"/>
      </w:rPr>
    </w:lvl>
    <w:lvl w:ilvl="7" w:tplc="3DA6931C">
      <w:numFmt w:val="bullet"/>
      <w:lvlText w:val="•"/>
      <w:lvlJc w:val="left"/>
      <w:pPr>
        <w:ind w:left="6546" w:hanging="284"/>
      </w:pPr>
      <w:rPr>
        <w:rFonts w:hint="default"/>
      </w:rPr>
    </w:lvl>
    <w:lvl w:ilvl="8" w:tplc="3CC827AE">
      <w:numFmt w:val="bullet"/>
      <w:lvlText w:val="•"/>
      <w:lvlJc w:val="left"/>
      <w:pPr>
        <w:ind w:left="7464" w:hanging="284"/>
      </w:pPr>
      <w:rPr>
        <w:rFonts w:hint="default"/>
      </w:rPr>
    </w:lvl>
  </w:abstractNum>
  <w:abstractNum w:abstractNumId="24">
    <w:nsid w:val="660C3080"/>
    <w:multiLevelType w:val="hybridMultilevel"/>
    <w:tmpl w:val="6D92158C"/>
    <w:lvl w:ilvl="0" w:tplc="F522AAB4">
      <w:start w:val="1"/>
      <w:numFmt w:val="decimal"/>
      <w:lvlText w:val="%1."/>
      <w:lvlJc w:val="left"/>
      <w:pPr>
        <w:ind w:left="720" w:hanging="360"/>
      </w:pPr>
      <w:rPr>
        <w:rFonts w:hint="default"/>
        <w:w w:val="8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A6275C1"/>
    <w:multiLevelType w:val="hybridMultilevel"/>
    <w:tmpl w:val="CC2686C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A755795"/>
    <w:multiLevelType w:val="hybridMultilevel"/>
    <w:tmpl w:val="D08ACCDE"/>
    <w:lvl w:ilvl="0" w:tplc="F702967A">
      <w:start w:val="5"/>
      <w:numFmt w:val="decimal"/>
      <w:lvlText w:val="%1"/>
      <w:lvlJc w:val="left"/>
      <w:pPr>
        <w:ind w:left="110" w:hanging="710"/>
      </w:pPr>
      <w:rPr>
        <w:rFonts w:hint="default"/>
      </w:rPr>
    </w:lvl>
    <w:lvl w:ilvl="1" w:tplc="3FF4FE1C">
      <w:numFmt w:val="none"/>
      <w:lvlText w:val=""/>
      <w:lvlJc w:val="left"/>
      <w:pPr>
        <w:tabs>
          <w:tab w:val="num" w:pos="360"/>
        </w:tabs>
      </w:pPr>
    </w:lvl>
    <w:lvl w:ilvl="2" w:tplc="0B365636">
      <w:numFmt w:val="none"/>
      <w:lvlText w:val=""/>
      <w:lvlJc w:val="left"/>
      <w:pPr>
        <w:tabs>
          <w:tab w:val="num" w:pos="360"/>
        </w:tabs>
      </w:pPr>
    </w:lvl>
    <w:lvl w:ilvl="3" w:tplc="C220F2FC">
      <w:numFmt w:val="bullet"/>
      <w:lvlText w:val="•"/>
      <w:lvlJc w:val="left"/>
      <w:pPr>
        <w:ind w:left="2874" w:hanging="710"/>
      </w:pPr>
      <w:rPr>
        <w:rFonts w:hint="default"/>
      </w:rPr>
    </w:lvl>
    <w:lvl w:ilvl="4" w:tplc="2E584B2C">
      <w:numFmt w:val="bullet"/>
      <w:lvlText w:val="•"/>
      <w:lvlJc w:val="left"/>
      <w:pPr>
        <w:ind w:left="3792" w:hanging="710"/>
      </w:pPr>
      <w:rPr>
        <w:rFonts w:hint="default"/>
      </w:rPr>
    </w:lvl>
    <w:lvl w:ilvl="5" w:tplc="5504D486">
      <w:numFmt w:val="bullet"/>
      <w:lvlText w:val="•"/>
      <w:lvlJc w:val="left"/>
      <w:pPr>
        <w:ind w:left="4710" w:hanging="710"/>
      </w:pPr>
      <w:rPr>
        <w:rFonts w:hint="default"/>
      </w:rPr>
    </w:lvl>
    <w:lvl w:ilvl="6" w:tplc="D068CC38">
      <w:numFmt w:val="bullet"/>
      <w:lvlText w:val="•"/>
      <w:lvlJc w:val="left"/>
      <w:pPr>
        <w:ind w:left="5628" w:hanging="710"/>
      </w:pPr>
      <w:rPr>
        <w:rFonts w:hint="default"/>
      </w:rPr>
    </w:lvl>
    <w:lvl w:ilvl="7" w:tplc="1612036A">
      <w:numFmt w:val="bullet"/>
      <w:lvlText w:val="•"/>
      <w:lvlJc w:val="left"/>
      <w:pPr>
        <w:ind w:left="6546" w:hanging="710"/>
      </w:pPr>
      <w:rPr>
        <w:rFonts w:hint="default"/>
      </w:rPr>
    </w:lvl>
    <w:lvl w:ilvl="8" w:tplc="4EE6426C">
      <w:numFmt w:val="bullet"/>
      <w:lvlText w:val="•"/>
      <w:lvlJc w:val="left"/>
      <w:pPr>
        <w:ind w:left="7464" w:hanging="710"/>
      </w:pPr>
      <w:rPr>
        <w:rFonts w:hint="default"/>
      </w:rPr>
    </w:lvl>
  </w:abstractNum>
  <w:abstractNum w:abstractNumId="27">
    <w:nsid w:val="6C0C5C4D"/>
    <w:multiLevelType w:val="hybridMultilevel"/>
    <w:tmpl w:val="A956C2BE"/>
    <w:lvl w:ilvl="0" w:tplc="84EA7B16">
      <w:start w:val="1"/>
      <w:numFmt w:val="decimal"/>
      <w:lvlText w:val="%1"/>
      <w:lvlJc w:val="left"/>
      <w:pPr>
        <w:ind w:left="110" w:hanging="774"/>
      </w:pPr>
      <w:rPr>
        <w:rFonts w:hint="default"/>
      </w:rPr>
    </w:lvl>
    <w:lvl w:ilvl="1" w:tplc="7A5464CA">
      <w:numFmt w:val="none"/>
      <w:lvlText w:val=""/>
      <w:lvlJc w:val="left"/>
      <w:pPr>
        <w:tabs>
          <w:tab w:val="num" w:pos="360"/>
        </w:tabs>
      </w:pPr>
    </w:lvl>
    <w:lvl w:ilvl="2" w:tplc="0D2EE3EC">
      <w:numFmt w:val="none"/>
      <w:lvlText w:val=""/>
      <w:lvlJc w:val="left"/>
      <w:pPr>
        <w:tabs>
          <w:tab w:val="num" w:pos="360"/>
        </w:tabs>
      </w:pPr>
    </w:lvl>
    <w:lvl w:ilvl="3" w:tplc="5C92A194">
      <w:numFmt w:val="bullet"/>
      <w:lvlText w:val="•"/>
      <w:lvlJc w:val="left"/>
      <w:pPr>
        <w:ind w:left="2874" w:hanging="774"/>
      </w:pPr>
      <w:rPr>
        <w:rFonts w:hint="default"/>
      </w:rPr>
    </w:lvl>
    <w:lvl w:ilvl="4" w:tplc="45C64894">
      <w:numFmt w:val="bullet"/>
      <w:lvlText w:val="•"/>
      <w:lvlJc w:val="left"/>
      <w:pPr>
        <w:ind w:left="3792" w:hanging="774"/>
      </w:pPr>
      <w:rPr>
        <w:rFonts w:hint="default"/>
      </w:rPr>
    </w:lvl>
    <w:lvl w:ilvl="5" w:tplc="BA803CCC">
      <w:numFmt w:val="bullet"/>
      <w:lvlText w:val="•"/>
      <w:lvlJc w:val="left"/>
      <w:pPr>
        <w:ind w:left="4710" w:hanging="774"/>
      </w:pPr>
      <w:rPr>
        <w:rFonts w:hint="default"/>
      </w:rPr>
    </w:lvl>
    <w:lvl w:ilvl="6" w:tplc="EFB4615E">
      <w:numFmt w:val="bullet"/>
      <w:lvlText w:val="•"/>
      <w:lvlJc w:val="left"/>
      <w:pPr>
        <w:ind w:left="5628" w:hanging="774"/>
      </w:pPr>
      <w:rPr>
        <w:rFonts w:hint="default"/>
      </w:rPr>
    </w:lvl>
    <w:lvl w:ilvl="7" w:tplc="C0AAD9AC">
      <w:numFmt w:val="bullet"/>
      <w:lvlText w:val="•"/>
      <w:lvlJc w:val="left"/>
      <w:pPr>
        <w:ind w:left="6546" w:hanging="774"/>
      </w:pPr>
      <w:rPr>
        <w:rFonts w:hint="default"/>
      </w:rPr>
    </w:lvl>
    <w:lvl w:ilvl="8" w:tplc="57A86506">
      <w:numFmt w:val="bullet"/>
      <w:lvlText w:val="•"/>
      <w:lvlJc w:val="left"/>
      <w:pPr>
        <w:ind w:left="7464" w:hanging="774"/>
      </w:pPr>
      <w:rPr>
        <w:rFonts w:hint="default"/>
      </w:rPr>
    </w:lvl>
  </w:abstractNum>
  <w:abstractNum w:abstractNumId="28">
    <w:nsid w:val="77013D90"/>
    <w:multiLevelType w:val="hybridMultilevel"/>
    <w:tmpl w:val="817E2EF2"/>
    <w:lvl w:ilvl="0" w:tplc="51243B8A">
      <w:start w:val="3"/>
      <w:numFmt w:val="decimal"/>
      <w:lvlText w:val="%1"/>
      <w:lvlJc w:val="left"/>
      <w:pPr>
        <w:ind w:left="110" w:hanging="710"/>
      </w:pPr>
      <w:rPr>
        <w:rFonts w:hint="default"/>
      </w:rPr>
    </w:lvl>
    <w:lvl w:ilvl="1" w:tplc="789EC4A8">
      <w:numFmt w:val="none"/>
      <w:lvlText w:val=""/>
      <w:lvlJc w:val="left"/>
      <w:pPr>
        <w:tabs>
          <w:tab w:val="num" w:pos="360"/>
        </w:tabs>
      </w:pPr>
    </w:lvl>
    <w:lvl w:ilvl="2" w:tplc="E9F2779A">
      <w:numFmt w:val="none"/>
      <w:lvlText w:val=""/>
      <w:lvlJc w:val="left"/>
      <w:pPr>
        <w:tabs>
          <w:tab w:val="num" w:pos="360"/>
        </w:tabs>
      </w:pPr>
    </w:lvl>
    <w:lvl w:ilvl="3" w:tplc="C3ECDEDC">
      <w:numFmt w:val="bullet"/>
      <w:lvlText w:val="•"/>
      <w:lvlJc w:val="left"/>
      <w:pPr>
        <w:ind w:left="2874" w:hanging="710"/>
      </w:pPr>
      <w:rPr>
        <w:rFonts w:hint="default"/>
      </w:rPr>
    </w:lvl>
    <w:lvl w:ilvl="4" w:tplc="55DC6064">
      <w:numFmt w:val="bullet"/>
      <w:lvlText w:val="•"/>
      <w:lvlJc w:val="left"/>
      <w:pPr>
        <w:ind w:left="3792" w:hanging="710"/>
      </w:pPr>
      <w:rPr>
        <w:rFonts w:hint="default"/>
      </w:rPr>
    </w:lvl>
    <w:lvl w:ilvl="5" w:tplc="4966480E">
      <w:numFmt w:val="bullet"/>
      <w:lvlText w:val="•"/>
      <w:lvlJc w:val="left"/>
      <w:pPr>
        <w:ind w:left="4710" w:hanging="710"/>
      </w:pPr>
      <w:rPr>
        <w:rFonts w:hint="default"/>
      </w:rPr>
    </w:lvl>
    <w:lvl w:ilvl="6" w:tplc="929A96DA">
      <w:numFmt w:val="bullet"/>
      <w:lvlText w:val="•"/>
      <w:lvlJc w:val="left"/>
      <w:pPr>
        <w:ind w:left="5628" w:hanging="710"/>
      </w:pPr>
      <w:rPr>
        <w:rFonts w:hint="default"/>
      </w:rPr>
    </w:lvl>
    <w:lvl w:ilvl="7" w:tplc="9656C856">
      <w:numFmt w:val="bullet"/>
      <w:lvlText w:val="•"/>
      <w:lvlJc w:val="left"/>
      <w:pPr>
        <w:ind w:left="6546" w:hanging="710"/>
      </w:pPr>
      <w:rPr>
        <w:rFonts w:hint="default"/>
      </w:rPr>
    </w:lvl>
    <w:lvl w:ilvl="8" w:tplc="477E2644">
      <w:numFmt w:val="bullet"/>
      <w:lvlText w:val="•"/>
      <w:lvlJc w:val="left"/>
      <w:pPr>
        <w:ind w:left="7464" w:hanging="710"/>
      </w:pPr>
      <w:rPr>
        <w:rFonts w:hint="default"/>
      </w:rPr>
    </w:lvl>
  </w:abstractNum>
  <w:abstractNum w:abstractNumId="29">
    <w:nsid w:val="78814C1A"/>
    <w:multiLevelType w:val="hybridMultilevel"/>
    <w:tmpl w:val="82B849B0"/>
    <w:lvl w:ilvl="0" w:tplc="6B647E2E">
      <w:start w:val="1"/>
      <w:numFmt w:val="bullet"/>
      <w:lvlText w:val=""/>
      <w:lvlJc w:val="left"/>
      <w:pPr>
        <w:tabs>
          <w:tab w:val="num" w:pos="720"/>
        </w:tabs>
        <w:ind w:left="720" w:hanging="360"/>
      </w:pPr>
      <w:rPr>
        <w:rFonts w:ascii="Wingdings" w:hAnsi="Wingdings" w:hint="default"/>
        <w:color w:val="0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9E212EB"/>
    <w:multiLevelType w:val="hybridMultilevel"/>
    <w:tmpl w:val="26563800"/>
    <w:lvl w:ilvl="0" w:tplc="C39A6C82">
      <w:start w:val="1"/>
      <w:numFmt w:val="decimal"/>
      <w:lvlText w:val="%1"/>
      <w:lvlJc w:val="left"/>
      <w:pPr>
        <w:ind w:left="110" w:hanging="710"/>
      </w:pPr>
      <w:rPr>
        <w:rFonts w:hint="default"/>
      </w:rPr>
    </w:lvl>
    <w:lvl w:ilvl="1" w:tplc="2110C3E4">
      <w:numFmt w:val="none"/>
      <w:lvlText w:val=""/>
      <w:lvlJc w:val="left"/>
      <w:pPr>
        <w:tabs>
          <w:tab w:val="num" w:pos="360"/>
        </w:tabs>
      </w:pPr>
    </w:lvl>
    <w:lvl w:ilvl="2" w:tplc="964A1AC4">
      <w:numFmt w:val="none"/>
      <w:lvlText w:val=""/>
      <w:lvlJc w:val="left"/>
      <w:pPr>
        <w:tabs>
          <w:tab w:val="num" w:pos="360"/>
        </w:tabs>
      </w:pPr>
    </w:lvl>
    <w:lvl w:ilvl="3" w:tplc="10A4C2FE">
      <w:numFmt w:val="bullet"/>
      <w:lvlText w:val="•"/>
      <w:lvlJc w:val="left"/>
      <w:pPr>
        <w:ind w:left="2874" w:hanging="710"/>
      </w:pPr>
      <w:rPr>
        <w:rFonts w:hint="default"/>
      </w:rPr>
    </w:lvl>
    <w:lvl w:ilvl="4" w:tplc="462C5250">
      <w:numFmt w:val="bullet"/>
      <w:lvlText w:val="•"/>
      <w:lvlJc w:val="left"/>
      <w:pPr>
        <w:ind w:left="3792" w:hanging="710"/>
      </w:pPr>
      <w:rPr>
        <w:rFonts w:hint="default"/>
      </w:rPr>
    </w:lvl>
    <w:lvl w:ilvl="5" w:tplc="50F0787C">
      <w:numFmt w:val="bullet"/>
      <w:lvlText w:val="•"/>
      <w:lvlJc w:val="left"/>
      <w:pPr>
        <w:ind w:left="4710" w:hanging="710"/>
      </w:pPr>
      <w:rPr>
        <w:rFonts w:hint="default"/>
      </w:rPr>
    </w:lvl>
    <w:lvl w:ilvl="6" w:tplc="8DFC81DE">
      <w:numFmt w:val="bullet"/>
      <w:lvlText w:val="•"/>
      <w:lvlJc w:val="left"/>
      <w:pPr>
        <w:ind w:left="5628" w:hanging="710"/>
      </w:pPr>
      <w:rPr>
        <w:rFonts w:hint="default"/>
      </w:rPr>
    </w:lvl>
    <w:lvl w:ilvl="7" w:tplc="AA18EA6A">
      <w:numFmt w:val="bullet"/>
      <w:lvlText w:val="•"/>
      <w:lvlJc w:val="left"/>
      <w:pPr>
        <w:ind w:left="6546" w:hanging="710"/>
      </w:pPr>
      <w:rPr>
        <w:rFonts w:hint="default"/>
      </w:rPr>
    </w:lvl>
    <w:lvl w:ilvl="8" w:tplc="791A38A8">
      <w:numFmt w:val="bullet"/>
      <w:lvlText w:val="•"/>
      <w:lvlJc w:val="left"/>
      <w:pPr>
        <w:ind w:left="7464" w:hanging="710"/>
      </w:pPr>
      <w:rPr>
        <w:rFonts w:hint="default"/>
      </w:rPr>
    </w:lvl>
  </w:abstractNum>
  <w:abstractNum w:abstractNumId="31">
    <w:nsid w:val="7D487FE3"/>
    <w:multiLevelType w:val="hybridMultilevel"/>
    <w:tmpl w:val="1138CF22"/>
    <w:lvl w:ilvl="0" w:tplc="CDD26BB4">
      <w:start w:val="4"/>
      <w:numFmt w:val="decimal"/>
      <w:lvlText w:val="%1"/>
      <w:lvlJc w:val="left"/>
      <w:pPr>
        <w:ind w:left="820" w:hanging="710"/>
      </w:pPr>
      <w:rPr>
        <w:rFonts w:hint="default"/>
      </w:rPr>
    </w:lvl>
    <w:lvl w:ilvl="1" w:tplc="590CA0EC">
      <w:numFmt w:val="none"/>
      <w:lvlText w:val=""/>
      <w:lvlJc w:val="left"/>
      <w:pPr>
        <w:tabs>
          <w:tab w:val="num" w:pos="360"/>
        </w:tabs>
      </w:pPr>
    </w:lvl>
    <w:lvl w:ilvl="2" w:tplc="03645608">
      <w:numFmt w:val="none"/>
      <w:lvlText w:val=""/>
      <w:lvlJc w:val="left"/>
      <w:pPr>
        <w:tabs>
          <w:tab w:val="num" w:pos="360"/>
        </w:tabs>
      </w:pPr>
    </w:lvl>
    <w:lvl w:ilvl="3" w:tplc="CED2E904">
      <w:numFmt w:val="bullet"/>
      <w:lvlText w:val="•"/>
      <w:lvlJc w:val="left"/>
      <w:pPr>
        <w:ind w:left="110" w:hanging="426"/>
      </w:pPr>
      <w:rPr>
        <w:rFonts w:hint="default"/>
        <w:w w:val="71"/>
      </w:rPr>
    </w:lvl>
    <w:lvl w:ilvl="4" w:tplc="E8EC3602">
      <w:numFmt w:val="bullet"/>
      <w:lvlText w:val="•"/>
      <w:lvlJc w:val="left"/>
      <w:pPr>
        <w:ind w:left="3410" w:hanging="426"/>
      </w:pPr>
      <w:rPr>
        <w:rFonts w:hint="default"/>
      </w:rPr>
    </w:lvl>
    <w:lvl w:ilvl="5" w:tplc="47EEE896">
      <w:numFmt w:val="bullet"/>
      <w:lvlText w:val="•"/>
      <w:lvlJc w:val="left"/>
      <w:pPr>
        <w:ind w:left="4274" w:hanging="426"/>
      </w:pPr>
      <w:rPr>
        <w:rFonts w:hint="default"/>
      </w:rPr>
    </w:lvl>
    <w:lvl w:ilvl="6" w:tplc="75E8AEBC">
      <w:numFmt w:val="bullet"/>
      <w:lvlText w:val="•"/>
      <w:lvlJc w:val="left"/>
      <w:pPr>
        <w:ind w:left="5137" w:hanging="426"/>
      </w:pPr>
      <w:rPr>
        <w:rFonts w:hint="default"/>
      </w:rPr>
    </w:lvl>
    <w:lvl w:ilvl="7" w:tplc="F7C03D26">
      <w:numFmt w:val="bullet"/>
      <w:lvlText w:val="•"/>
      <w:lvlJc w:val="left"/>
      <w:pPr>
        <w:ind w:left="6001" w:hanging="426"/>
      </w:pPr>
      <w:rPr>
        <w:rFonts w:hint="default"/>
      </w:rPr>
    </w:lvl>
    <w:lvl w:ilvl="8" w:tplc="462433D8">
      <w:numFmt w:val="bullet"/>
      <w:lvlText w:val="•"/>
      <w:lvlJc w:val="left"/>
      <w:pPr>
        <w:ind w:left="6864" w:hanging="426"/>
      </w:pPr>
      <w:rPr>
        <w:rFonts w:hint="default"/>
      </w:rPr>
    </w:lvl>
  </w:abstractNum>
  <w:num w:numId="1">
    <w:abstractNumId w:val="0"/>
  </w:num>
  <w:num w:numId="2">
    <w:abstractNumId w:val="1"/>
  </w:num>
  <w:num w:numId="3">
    <w:abstractNumId w:val="25"/>
  </w:num>
  <w:num w:numId="4">
    <w:abstractNumId w:val="29"/>
  </w:num>
  <w:num w:numId="5">
    <w:abstractNumId w:val="6"/>
  </w:num>
  <w:num w:numId="6">
    <w:abstractNumId w:val="20"/>
  </w:num>
  <w:num w:numId="7">
    <w:abstractNumId w:val="3"/>
  </w:num>
  <w:num w:numId="8">
    <w:abstractNumId w:val="4"/>
  </w:num>
  <w:num w:numId="9">
    <w:abstractNumId w:val="16"/>
  </w:num>
  <w:num w:numId="10">
    <w:abstractNumId w:val="13"/>
  </w:num>
  <w:num w:numId="11">
    <w:abstractNumId w:val="22"/>
  </w:num>
  <w:num w:numId="12">
    <w:abstractNumId w:val="23"/>
  </w:num>
  <w:num w:numId="13">
    <w:abstractNumId w:val="27"/>
  </w:num>
  <w:num w:numId="14">
    <w:abstractNumId w:val="19"/>
  </w:num>
  <w:num w:numId="15">
    <w:abstractNumId w:val="17"/>
  </w:num>
  <w:num w:numId="16">
    <w:abstractNumId w:val="2"/>
  </w:num>
  <w:num w:numId="17">
    <w:abstractNumId w:val="14"/>
  </w:num>
  <w:num w:numId="18">
    <w:abstractNumId w:val="28"/>
  </w:num>
  <w:num w:numId="19">
    <w:abstractNumId w:val="15"/>
  </w:num>
  <w:num w:numId="20">
    <w:abstractNumId w:val="9"/>
  </w:num>
  <w:num w:numId="21">
    <w:abstractNumId w:val="21"/>
  </w:num>
  <w:num w:numId="22">
    <w:abstractNumId w:val="12"/>
  </w:num>
  <w:num w:numId="23">
    <w:abstractNumId w:val="30"/>
  </w:num>
  <w:num w:numId="24">
    <w:abstractNumId w:val="8"/>
  </w:num>
  <w:num w:numId="25">
    <w:abstractNumId w:val="26"/>
  </w:num>
  <w:num w:numId="26">
    <w:abstractNumId w:val="7"/>
  </w:num>
  <w:num w:numId="27">
    <w:abstractNumId w:val="31"/>
  </w:num>
  <w:num w:numId="28">
    <w:abstractNumId w:val="11"/>
  </w:num>
  <w:num w:numId="29">
    <w:abstractNumId w:val="10"/>
  </w:num>
  <w:num w:numId="30">
    <w:abstractNumId w:val="18"/>
  </w:num>
  <w:num w:numId="31">
    <w:abstractNumId w:val="5"/>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306C50"/>
    <w:rsid w:val="0002400B"/>
    <w:rsid w:val="00024147"/>
    <w:rsid w:val="00032E1E"/>
    <w:rsid w:val="00035082"/>
    <w:rsid w:val="00036B11"/>
    <w:rsid w:val="00042471"/>
    <w:rsid w:val="0005563E"/>
    <w:rsid w:val="00095091"/>
    <w:rsid w:val="00097E28"/>
    <w:rsid w:val="000A03E5"/>
    <w:rsid w:val="000A2BC4"/>
    <w:rsid w:val="000E60AF"/>
    <w:rsid w:val="000F309C"/>
    <w:rsid w:val="00103597"/>
    <w:rsid w:val="001124EF"/>
    <w:rsid w:val="0013270B"/>
    <w:rsid w:val="00134C77"/>
    <w:rsid w:val="00135BBE"/>
    <w:rsid w:val="00137518"/>
    <w:rsid w:val="0015691E"/>
    <w:rsid w:val="0018593E"/>
    <w:rsid w:val="001A4869"/>
    <w:rsid w:val="001A5CA6"/>
    <w:rsid w:val="001B7D79"/>
    <w:rsid w:val="001C2EF8"/>
    <w:rsid w:val="001D21E3"/>
    <w:rsid w:val="001D76DB"/>
    <w:rsid w:val="001E30F5"/>
    <w:rsid w:val="001F2366"/>
    <w:rsid w:val="001F6901"/>
    <w:rsid w:val="001F748E"/>
    <w:rsid w:val="002232BE"/>
    <w:rsid w:val="0022651A"/>
    <w:rsid w:val="00227A84"/>
    <w:rsid w:val="00234D02"/>
    <w:rsid w:val="00242A46"/>
    <w:rsid w:val="00247979"/>
    <w:rsid w:val="00257765"/>
    <w:rsid w:val="00257C52"/>
    <w:rsid w:val="00263D5C"/>
    <w:rsid w:val="00272949"/>
    <w:rsid w:val="00282346"/>
    <w:rsid w:val="00286686"/>
    <w:rsid w:val="002A0CD4"/>
    <w:rsid w:val="002B0C28"/>
    <w:rsid w:val="002B163C"/>
    <w:rsid w:val="002B1EE4"/>
    <w:rsid w:val="002E1388"/>
    <w:rsid w:val="002F6E46"/>
    <w:rsid w:val="003028D5"/>
    <w:rsid w:val="00306C50"/>
    <w:rsid w:val="00312092"/>
    <w:rsid w:val="00343E4F"/>
    <w:rsid w:val="00344B92"/>
    <w:rsid w:val="00345773"/>
    <w:rsid w:val="003460F9"/>
    <w:rsid w:val="0035079C"/>
    <w:rsid w:val="00353CF8"/>
    <w:rsid w:val="00356A1B"/>
    <w:rsid w:val="00356FA6"/>
    <w:rsid w:val="0036019C"/>
    <w:rsid w:val="00371B6C"/>
    <w:rsid w:val="00372E2E"/>
    <w:rsid w:val="003736D2"/>
    <w:rsid w:val="0038329D"/>
    <w:rsid w:val="00390098"/>
    <w:rsid w:val="00395FBA"/>
    <w:rsid w:val="003B0385"/>
    <w:rsid w:val="003E777C"/>
    <w:rsid w:val="004277A2"/>
    <w:rsid w:val="004552B9"/>
    <w:rsid w:val="00456578"/>
    <w:rsid w:val="0046006B"/>
    <w:rsid w:val="00463340"/>
    <w:rsid w:val="00477A86"/>
    <w:rsid w:val="00494261"/>
    <w:rsid w:val="004A3630"/>
    <w:rsid w:val="004C78B1"/>
    <w:rsid w:val="004D43AA"/>
    <w:rsid w:val="004D6D1B"/>
    <w:rsid w:val="004E2676"/>
    <w:rsid w:val="005222CA"/>
    <w:rsid w:val="005276B1"/>
    <w:rsid w:val="005340CA"/>
    <w:rsid w:val="0053624E"/>
    <w:rsid w:val="00536E7B"/>
    <w:rsid w:val="00545F33"/>
    <w:rsid w:val="00564C03"/>
    <w:rsid w:val="005747C3"/>
    <w:rsid w:val="00575ADD"/>
    <w:rsid w:val="00576F46"/>
    <w:rsid w:val="00577F35"/>
    <w:rsid w:val="0058459E"/>
    <w:rsid w:val="0059157B"/>
    <w:rsid w:val="00593430"/>
    <w:rsid w:val="005A7B98"/>
    <w:rsid w:val="005C0260"/>
    <w:rsid w:val="005C33B7"/>
    <w:rsid w:val="005E470B"/>
    <w:rsid w:val="005F0D51"/>
    <w:rsid w:val="005F5E4C"/>
    <w:rsid w:val="006033CF"/>
    <w:rsid w:val="0060495F"/>
    <w:rsid w:val="00620D82"/>
    <w:rsid w:val="006252EA"/>
    <w:rsid w:val="00625CB1"/>
    <w:rsid w:val="0064056B"/>
    <w:rsid w:val="006519CC"/>
    <w:rsid w:val="00655465"/>
    <w:rsid w:val="00656670"/>
    <w:rsid w:val="0065667A"/>
    <w:rsid w:val="0065784F"/>
    <w:rsid w:val="00665792"/>
    <w:rsid w:val="00667CCC"/>
    <w:rsid w:val="006716CC"/>
    <w:rsid w:val="006A2396"/>
    <w:rsid w:val="006C0BD6"/>
    <w:rsid w:val="006C1AA2"/>
    <w:rsid w:val="006C29B2"/>
    <w:rsid w:val="006D00FF"/>
    <w:rsid w:val="006D0984"/>
    <w:rsid w:val="006D2DFE"/>
    <w:rsid w:val="00702449"/>
    <w:rsid w:val="007037D0"/>
    <w:rsid w:val="00707E40"/>
    <w:rsid w:val="00725472"/>
    <w:rsid w:val="00733A63"/>
    <w:rsid w:val="00736FAA"/>
    <w:rsid w:val="00745F82"/>
    <w:rsid w:val="00752EB8"/>
    <w:rsid w:val="00754418"/>
    <w:rsid w:val="00764061"/>
    <w:rsid w:val="00775F64"/>
    <w:rsid w:val="00783CF1"/>
    <w:rsid w:val="00795B47"/>
    <w:rsid w:val="007A1049"/>
    <w:rsid w:val="007B42D4"/>
    <w:rsid w:val="007C1AE1"/>
    <w:rsid w:val="007C261A"/>
    <w:rsid w:val="007C2783"/>
    <w:rsid w:val="007E7279"/>
    <w:rsid w:val="008361BB"/>
    <w:rsid w:val="0085242B"/>
    <w:rsid w:val="00852F25"/>
    <w:rsid w:val="008530D8"/>
    <w:rsid w:val="008560CB"/>
    <w:rsid w:val="008630C1"/>
    <w:rsid w:val="00866FBE"/>
    <w:rsid w:val="008908E5"/>
    <w:rsid w:val="00893709"/>
    <w:rsid w:val="00893E01"/>
    <w:rsid w:val="008A12D2"/>
    <w:rsid w:val="008C0C73"/>
    <w:rsid w:val="008C7ED3"/>
    <w:rsid w:val="008D3ACF"/>
    <w:rsid w:val="008E1941"/>
    <w:rsid w:val="009016A3"/>
    <w:rsid w:val="00914F91"/>
    <w:rsid w:val="009204BD"/>
    <w:rsid w:val="00921BE9"/>
    <w:rsid w:val="009453BC"/>
    <w:rsid w:val="00951435"/>
    <w:rsid w:val="009536F3"/>
    <w:rsid w:val="00977F86"/>
    <w:rsid w:val="009860B8"/>
    <w:rsid w:val="00995742"/>
    <w:rsid w:val="009A771B"/>
    <w:rsid w:val="009B1AF4"/>
    <w:rsid w:val="009C043B"/>
    <w:rsid w:val="009C5897"/>
    <w:rsid w:val="009D5874"/>
    <w:rsid w:val="009E2FCC"/>
    <w:rsid w:val="00A06501"/>
    <w:rsid w:val="00A165E5"/>
    <w:rsid w:val="00A47F82"/>
    <w:rsid w:val="00A53654"/>
    <w:rsid w:val="00A65AF8"/>
    <w:rsid w:val="00A80DB0"/>
    <w:rsid w:val="00A95711"/>
    <w:rsid w:val="00A978A5"/>
    <w:rsid w:val="00AB27E0"/>
    <w:rsid w:val="00AC4EC9"/>
    <w:rsid w:val="00AC7972"/>
    <w:rsid w:val="00AD54FE"/>
    <w:rsid w:val="00AE4A76"/>
    <w:rsid w:val="00B017EE"/>
    <w:rsid w:val="00B17E03"/>
    <w:rsid w:val="00B221AA"/>
    <w:rsid w:val="00B271A4"/>
    <w:rsid w:val="00B30CD2"/>
    <w:rsid w:val="00B447F2"/>
    <w:rsid w:val="00B53454"/>
    <w:rsid w:val="00B553C7"/>
    <w:rsid w:val="00B60BBD"/>
    <w:rsid w:val="00B6414B"/>
    <w:rsid w:val="00B70940"/>
    <w:rsid w:val="00B741E1"/>
    <w:rsid w:val="00B90694"/>
    <w:rsid w:val="00BB125E"/>
    <w:rsid w:val="00BB63D8"/>
    <w:rsid w:val="00BC0423"/>
    <w:rsid w:val="00BC5665"/>
    <w:rsid w:val="00BC62FF"/>
    <w:rsid w:val="00BD029A"/>
    <w:rsid w:val="00BD4BB1"/>
    <w:rsid w:val="00BF294C"/>
    <w:rsid w:val="00BF2D1A"/>
    <w:rsid w:val="00C03921"/>
    <w:rsid w:val="00C11C07"/>
    <w:rsid w:val="00C15A10"/>
    <w:rsid w:val="00C204C3"/>
    <w:rsid w:val="00C23B49"/>
    <w:rsid w:val="00C301CC"/>
    <w:rsid w:val="00C3132E"/>
    <w:rsid w:val="00C42651"/>
    <w:rsid w:val="00C533FE"/>
    <w:rsid w:val="00C92598"/>
    <w:rsid w:val="00CA1AD9"/>
    <w:rsid w:val="00CB637C"/>
    <w:rsid w:val="00CC6F2C"/>
    <w:rsid w:val="00CF7723"/>
    <w:rsid w:val="00D00D12"/>
    <w:rsid w:val="00D020F5"/>
    <w:rsid w:val="00D13EA4"/>
    <w:rsid w:val="00D17E38"/>
    <w:rsid w:val="00D34995"/>
    <w:rsid w:val="00D42DFB"/>
    <w:rsid w:val="00D5530A"/>
    <w:rsid w:val="00D577F7"/>
    <w:rsid w:val="00D63C53"/>
    <w:rsid w:val="00D657E3"/>
    <w:rsid w:val="00D70A7D"/>
    <w:rsid w:val="00D74DAE"/>
    <w:rsid w:val="00D8532E"/>
    <w:rsid w:val="00D868E4"/>
    <w:rsid w:val="00D97E8A"/>
    <w:rsid w:val="00D97ECA"/>
    <w:rsid w:val="00DA445A"/>
    <w:rsid w:val="00DD04BE"/>
    <w:rsid w:val="00DF7521"/>
    <w:rsid w:val="00E20CF7"/>
    <w:rsid w:val="00E35566"/>
    <w:rsid w:val="00E408A9"/>
    <w:rsid w:val="00E4379A"/>
    <w:rsid w:val="00E52714"/>
    <w:rsid w:val="00E71620"/>
    <w:rsid w:val="00E91647"/>
    <w:rsid w:val="00E973CB"/>
    <w:rsid w:val="00EE4171"/>
    <w:rsid w:val="00EE4EE3"/>
    <w:rsid w:val="00EF4B07"/>
    <w:rsid w:val="00EF6C8F"/>
    <w:rsid w:val="00F04438"/>
    <w:rsid w:val="00F118CA"/>
    <w:rsid w:val="00F470FE"/>
    <w:rsid w:val="00F552D3"/>
    <w:rsid w:val="00F6692A"/>
    <w:rsid w:val="00F74C95"/>
    <w:rsid w:val="00F76346"/>
    <w:rsid w:val="00F84A16"/>
    <w:rsid w:val="00FB2A28"/>
    <w:rsid w:val="00FC1CFF"/>
    <w:rsid w:val="00FC4CF6"/>
    <w:rsid w:val="00FC6E0B"/>
    <w:rsid w:val="00FD0F47"/>
    <w:rsid w:val="00FE4897"/>
    <w:rsid w:val="00FE6BF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396"/>
    <w:pPr>
      <w:widowControl w:val="0"/>
      <w:suppressAutoHyphens/>
    </w:pPr>
    <w:rPr>
      <w:rFonts w:eastAsia="SimSu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mbolosdenumeracin">
    <w:name w:val="Símbolos de numeración"/>
    <w:rsid w:val="006A2396"/>
  </w:style>
  <w:style w:type="paragraph" w:customStyle="1" w:styleId="Encabezado1">
    <w:name w:val="Encabezado1"/>
    <w:basedOn w:val="Normal"/>
    <w:next w:val="Textoindependiente"/>
    <w:rsid w:val="006A2396"/>
    <w:pPr>
      <w:keepNext/>
      <w:spacing w:before="240" w:after="120"/>
    </w:pPr>
    <w:rPr>
      <w:rFonts w:ascii="Arial" w:eastAsia="Microsoft YaHei" w:hAnsi="Arial"/>
      <w:sz w:val="28"/>
      <w:szCs w:val="28"/>
    </w:rPr>
  </w:style>
  <w:style w:type="paragraph" w:styleId="Textoindependiente">
    <w:name w:val="Body Text"/>
    <w:basedOn w:val="Normal"/>
    <w:rsid w:val="006A2396"/>
    <w:pPr>
      <w:spacing w:after="120"/>
    </w:pPr>
  </w:style>
  <w:style w:type="paragraph" w:styleId="Lista">
    <w:name w:val="List"/>
    <w:basedOn w:val="Textoindependiente"/>
    <w:rsid w:val="006A2396"/>
  </w:style>
  <w:style w:type="paragraph" w:customStyle="1" w:styleId="Etiqueta">
    <w:name w:val="Etiqueta"/>
    <w:basedOn w:val="Normal"/>
    <w:rsid w:val="006A2396"/>
    <w:pPr>
      <w:suppressLineNumbers/>
      <w:spacing w:before="120" w:after="120"/>
    </w:pPr>
    <w:rPr>
      <w:i/>
      <w:iCs/>
    </w:rPr>
  </w:style>
  <w:style w:type="paragraph" w:customStyle="1" w:styleId="ndice">
    <w:name w:val="Índice"/>
    <w:basedOn w:val="Normal"/>
    <w:rsid w:val="006A2396"/>
    <w:pPr>
      <w:suppressLineNumbers/>
    </w:pPr>
  </w:style>
  <w:style w:type="paragraph" w:customStyle="1" w:styleId="Contenidodelatabla">
    <w:name w:val="Contenido de la tabla"/>
    <w:basedOn w:val="Normal"/>
    <w:rsid w:val="006A2396"/>
    <w:pPr>
      <w:suppressLineNumbers/>
    </w:pPr>
  </w:style>
  <w:style w:type="paragraph" w:styleId="Encabezado">
    <w:name w:val="header"/>
    <w:basedOn w:val="Normal"/>
    <w:link w:val="EncabezadoCar"/>
    <w:uiPriority w:val="99"/>
    <w:unhideWhenUsed/>
    <w:rsid w:val="001F748E"/>
    <w:pPr>
      <w:tabs>
        <w:tab w:val="center" w:pos="4252"/>
        <w:tab w:val="right" w:pos="8504"/>
      </w:tabs>
    </w:pPr>
    <w:rPr>
      <w:szCs w:val="21"/>
    </w:rPr>
  </w:style>
  <w:style w:type="character" w:customStyle="1" w:styleId="EncabezadoCar">
    <w:name w:val="Encabezado Car"/>
    <w:basedOn w:val="Fuentedeprrafopredeter"/>
    <w:link w:val="Encabezado"/>
    <w:uiPriority w:val="99"/>
    <w:rsid w:val="001F748E"/>
    <w:rPr>
      <w:rFonts w:eastAsia="SimSun" w:cs="Mangal"/>
      <w:kern w:val="1"/>
      <w:sz w:val="24"/>
      <w:szCs w:val="21"/>
      <w:lang w:eastAsia="hi-IN" w:bidi="hi-IN"/>
    </w:rPr>
  </w:style>
  <w:style w:type="paragraph" w:styleId="Piedepgina">
    <w:name w:val="footer"/>
    <w:basedOn w:val="Normal"/>
    <w:link w:val="PiedepginaCar"/>
    <w:unhideWhenUsed/>
    <w:rsid w:val="001F748E"/>
    <w:pPr>
      <w:tabs>
        <w:tab w:val="center" w:pos="4252"/>
        <w:tab w:val="right" w:pos="8504"/>
      </w:tabs>
    </w:pPr>
    <w:rPr>
      <w:szCs w:val="21"/>
    </w:rPr>
  </w:style>
  <w:style w:type="character" w:customStyle="1" w:styleId="PiedepginaCar">
    <w:name w:val="Pie de página Car"/>
    <w:basedOn w:val="Fuentedeprrafopredeter"/>
    <w:link w:val="Piedepgina"/>
    <w:uiPriority w:val="99"/>
    <w:rsid w:val="001F748E"/>
    <w:rPr>
      <w:rFonts w:eastAsia="SimSun" w:cs="Mangal"/>
      <w:kern w:val="1"/>
      <w:sz w:val="24"/>
      <w:szCs w:val="21"/>
      <w:lang w:eastAsia="hi-IN" w:bidi="hi-IN"/>
    </w:rPr>
  </w:style>
  <w:style w:type="paragraph" w:styleId="Textodeglobo">
    <w:name w:val="Balloon Text"/>
    <w:basedOn w:val="Normal"/>
    <w:link w:val="TextodegloboCar"/>
    <w:uiPriority w:val="99"/>
    <w:semiHidden/>
    <w:unhideWhenUsed/>
    <w:rsid w:val="001F748E"/>
    <w:rPr>
      <w:rFonts w:ascii="Tahoma" w:hAnsi="Tahoma"/>
      <w:sz w:val="16"/>
      <w:szCs w:val="14"/>
    </w:rPr>
  </w:style>
  <w:style w:type="character" w:customStyle="1" w:styleId="TextodegloboCar">
    <w:name w:val="Texto de globo Car"/>
    <w:basedOn w:val="Fuentedeprrafopredeter"/>
    <w:link w:val="Textodeglobo"/>
    <w:uiPriority w:val="99"/>
    <w:semiHidden/>
    <w:rsid w:val="001F748E"/>
    <w:rPr>
      <w:rFonts w:ascii="Tahoma" w:eastAsia="SimSun" w:hAnsi="Tahoma" w:cs="Mangal"/>
      <w:kern w:val="1"/>
      <w:sz w:val="16"/>
      <w:szCs w:val="14"/>
      <w:lang w:eastAsia="hi-IN" w:bidi="hi-IN"/>
    </w:rPr>
  </w:style>
  <w:style w:type="character" w:styleId="Hipervnculo">
    <w:name w:val="Hyperlink"/>
    <w:basedOn w:val="Fuentedeprrafopredeter"/>
    <w:uiPriority w:val="99"/>
    <w:unhideWhenUsed/>
    <w:rsid w:val="00BC5665"/>
    <w:rPr>
      <w:color w:val="0000FF"/>
      <w:u w:val="single"/>
    </w:rPr>
  </w:style>
  <w:style w:type="table" w:styleId="Tablaconcuadrcula">
    <w:name w:val="Table Grid"/>
    <w:basedOn w:val="Tablanormal"/>
    <w:uiPriority w:val="59"/>
    <w:rsid w:val="00BC04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1"/>
    <w:qFormat/>
    <w:rsid w:val="00103597"/>
    <w:pPr>
      <w:ind w:left="720"/>
      <w:contextualSpacing/>
    </w:pPr>
    <w:rPr>
      <w:szCs w:val="21"/>
    </w:rPr>
  </w:style>
  <w:style w:type="paragraph" w:customStyle="1" w:styleId="Default">
    <w:name w:val="Default"/>
    <w:rsid w:val="004C78B1"/>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ntadeandalucia.es/educacion/permanente/materiales/index.php?etapa=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untadeandalucia.es/educacion/permanente/materiales/index.php?etapa=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C06EF-275B-4364-8469-AAB93DC38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2451</TotalTime>
  <Pages>63</Pages>
  <Words>21234</Words>
  <Characters>116790</Characters>
  <Application>Microsoft Office Word</Application>
  <DocSecurity>0</DocSecurity>
  <Lines>973</Lines>
  <Paragraphs>275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137749</CharactersWithSpaces>
  <SharedDoc>false</SharedDoc>
  <HLinks>
    <vt:vector size="6" baseType="variant">
      <vt:variant>
        <vt:i4>1900630</vt:i4>
      </vt:variant>
      <vt:variant>
        <vt:i4>0</vt:i4>
      </vt:variant>
      <vt:variant>
        <vt:i4>0</vt:i4>
      </vt:variant>
      <vt:variant>
        <vt:i4>5</vt:i4>
      </vt:variant>
      <vt:variant>
        <vt:lpwstr>http://www.juntadeandalucia.es/educacion/permanente/materiales/index.php?etapa=1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carmen Nieto</cp:lastModifiedBy>
  <cp:revision>15</cp:revision>
  <dcterms:created xsi:type="dcterms:W3CDTF">2011-10-21T09:54:00Z</dcterms:created>
  <dcterms:modified xsi:type="dcterms:W3CDTF">2020-12-08T00:34:00Z</dcterms:modified>
</cp:coreProperties>
</file>